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4D" w:rsidRPr="00FE554D" w:rsidRDefault="009F7630" w:rsidP="00FE554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Razvrsti živali</w:t>
      </w:r>
    </w:p>
    <w:p w:rsidR="00FE554D" w:rsidRDefault="00FE554D">
      <w:pPr>
        <w:rPr>
          <w:sz w:val="36"/>
          <w:szCs w:val="36"/>
        </w:rPr>
      </w:pPr>
    </w:p>
    <w:p w:rsidR="00FE554D" w:rsidRDefault="009F7630">
      <w:pPr>
        <w:rPr>
          <w:sz w:val="36"/>
          <w:szCs w:val="36"/>
        </w:rPr>
      </w:pPr>
      <w:r>
        <w:rPr>
          <w:sz w:val="36"/>
          <w:szCs w:val="36"/>
        </w:rPr>
        <w:t>Izreži in umesti živali na pravo mesto v razpredelnici</w:t>
      </w:r>
      <w:r w:rsidR="00FE554D">
        <w:rPr>
          <w:sz w:val="36"/>
          <w:szCs w:val="36"/>
        </w:rPr>
        <w:t>:</w:t>
      </w:r>
    </w:p>
    <w:p w:rsidR="00FE554D" w:rsidRDefault="00FE554D">
      <w:pPr>
        <w:rPr>
          <w:sz w:val="36"/>
          <w:szCs w:val="36"/>
        </w:rPr>
      </w:pPr>
    </w:p>
    <w:tbl>
      <w:tblPr>
        <w:tblStyle w:val="Tabela-mrea"/>
        <w:tblW w:w="8949" w:type="dxa"/>
        <w:tblLook w:val="01E0"/>
      </w:tblPr>
      <w:tblGrid>
        <w:gridCol w:w="826"/>
        <w:gridCol w:w="3962"/>
        <w:gridCol w:w="4161"/>
      </w:tblGrid>
      <w:tr w:rsidR="00FE554D">
        <w:trPr>
          <w:trHeight w:val="670"/>
        </w:trPr>
        <w:tc>
          <w:tcPr>
            <w:tcW w:w="826" w:type="dxa"/>
            <w:tcBorders>
              <w:top w:val="nil"/>
              <w:left w:val="nil"/>
            </w:tcBorders>
          </w:tcPr>
          <w:p w:rsidR="00FE554D" w:rsidRDefault="00FE554D">
            <w:pPr>
              <w:rPr>
                <w:sz w:val="36"/>
                <w:szCs w:val="36"/>
              </w:rPr>
            </w:pPr>
          </w:p>
        </w:tc>
        <w:tc>
          <w:tcPr>
            <w:tcW w:w="3962" w:type="dxa"/>
          </w:tcPr>
          <w:p w:rsidR="00FE554D" w:rsidRPr="00FE554D" w:rsidRDefault="009F7630" w:rsidP="00FE554D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Živi v vodi</w:t>
            </w:r>
          </w:p>
        </w:tc>
        <w:tc>
          <w:tcPr>
            <w:tcW w:w="4161" w:type="dxa"/>
          </w:tcPr>
          <w:p w:rsidR="00FE554D" w:rsidRPr="00FE554D" w:rsidRDefault="009F7630" w:rsidP="00FE554D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Živi na kopnem</w:t>
            </w:r>
          </w:p>
        </w:tc>
      </w:tr>
      <w:tr w:rsidR="00FE554D">
        <w:trPr>
          <w:cantSplit/>
          <w:trHeight w:val="3069"/>
        </w:trPr>
        <w:tc>
          <w:tcPr>
            <w:tcW w:w="826" w:type="dxa"/>
            <w:textDirection w:val="tbRl"/>
          </w:tcPr>
          <w:p w:rsidR="00FE554D" w:rsidRPr="00FE554D" w:rsidRDefault="009F7630" w:rsidP="00FE554D">
            <w:pPr>
              <w:ind w:left="113" w:right="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Ima noge</w:t>
            </w:r>
          </w:p>
        </w:tc>
        <w:tc>
          <w:tcPr>
            <w:tcW w:w="3962" w:type="dxa"/>
          </w:tcPr>
          <w:p w:rsidR="00FE554D" w:rsidRDefault="00FE554D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FE554D" w:rsidRDefault="00FE554D">
            <w:pPr>
              <w:rPr>
                <w:sz w:val="36"/>
                <w:szCs w:val="36"/>
              </w:rPr>
            </w:pPr>
          </w:p>
        </w:tc>
      </w:tr>
      <w:tr w:rsidR="00FE554D">
        <w:trPr>
          <w:cantSplit/>
          <w:trHeight w:val="3323"/>
        </w:trPr>
        <w:tc>
          <w:tcPr>
            <w:tcW w:w="826" w:type="dxa"/>
            <w:textDirection w:val="tbRl"/>
          </w:tcPr>
          <w:p w:rsidR="00FE554D" w:rsidRPr="00FE554D" w:rsidRDefault="009F7630" w:rsidP="00FE554D">
            <w:pPr>
              <w:ind w:left="113" w:right="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Nima nog</w:t>
            </w:r>
          </w:p>
        </w:tc>
        <w:tc>
          <w:tcPr>
            <w:tcW w:w="3962" w:type="dxa"/>
          </w:tcPr>
          <w:p w:rsidR="00FE554D" w:rsidRDefault="00FE554D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FE554D" w:rsidRDefault="00FE554D">
            <w:pPr>
              <w:rPr>
                <w:sz w:val="36"/>
                <w:szCs w:val="36"/>
              </w:rPr>
            </w:pPr>
          </w:p>
        </w:tc>
      </w:tr>
    </w:tbl>
    <w:p w:rsidR="00FE554D" w:rsidRDefault="00FE554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E554D" w:rsidRDefault="00206B8E">
      <w:pPr>
        <w:rPr>
          <w:sz w:val="36"/>
          <w:szCs w:val="36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133350</wp:posOffset>
            </wp:positionV>
            <wp:extent cx="5269230" cy="1943735"/>
            <wp:effectExtent l="19050" t="0" r="7620" b="0"/>
            <wp:wrapNone/>
            <wp:docPr id="28" name="Slika 28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54D" w:rsidRPr="00FE554D" w:rsidRDefault="00FE554D">
      <w:pPr>
        <w:rPr>
          <w:sz w:val="36"/>
          <w:szCs w:val="36"/>
        </w:rPr>
      </w:pPr>
    </w:p>
    <w:sectPr w:rsidR="00FE554D" w:rsidRPr="00FE5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stylePaneFormatFilter w:val="3F01"/>
  <w:defaultTabStop w:val="720"/>
  <w:characterSpacingControl w:val="doNotCompress"/>
  <w:compat/>
  <w:rsids>
    <w:rsidRoot w:val="00FE554D"/>
    <w:rsid w:val="00206B8E"/>
    <w:rsid w:val="00793E78"/>
    <w:rsid w:val="009F7630"/>
    <w:rsid w:val="00D60DBA"/>
    <w:rsid w:val="00E63F21"/>
    <w:rsid w:val="00FE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 w:eastAsia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FE5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 - use a Carroll diagram to sort animals</vt:lpstr>
    </vt:vector>
  </TitlesOfParts>
  <Company>NETLinc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- use a Carroll diagram to sort animals</dc:title>
  <dc:creator>User</dc:creator>
  <cp:lastModifiedBy>Rosana</cp:lastModifiedBy>
  <cp:revision>2</cp:revision>
  <dcterms:created xsi:type="dcterms:W3CDTF">2010-08-13T13:26:00Z</dcterms:created>
  <dcterms:modified xsi:type="dcterms:W3CDTF">2010-08-13T13:26:00Z</dcterms:modified>
</cp:coreProperties>
</file>