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36" w:rsidRPr="00C74F95" w:rsidRDefault="00141736" w:rsidP="008C2805">
      <w:pPr>
        <w:pStyle w:val="Naslov1"/>
      </w:pPr>
      <w:r w:rsidRPr="00C74F95">
        <w:t xml:space="preserve">Zbirka </w:t>
      </w:r>
      <w:r>
        <w:t xml:space="preserve">besedil </w:t>
      </w:r>
      <w:r w:rsidRPr="00C74F95">
        <w:t>za spodbujanje moralnega razvoja – sprejemanje (ponotranjenje) vrednot, stališč in načinov presojanja</w:t>
      </w:r>
    </w:p>
    <w:p w:rsidR="00141736" w:rsidRDefault="00141736" w:rsidP="008C2805">
      <w:pPr>
        <w:rPr>
          <w:rStyle w:val="Poudarek"/>
        </w:rPr>
      </w:pPr>
      <w:r w:rsidRPr="00C74F95">
        <w:rPr>
          <w:rStyle w:val="Poudarek"/>
        </w:rPr>
        <w:t>Napredek v otrokovem presojanju lahko dosežemo s skupinskimi razgovori, v katerih se posameznik sooči s tem, da je na problem mogoče gledati z različnih vidikov, z igro vlog, razvijanjem komunikacijskih veščin, spodbujanjem utemeljevanja.</w:t>
      </w:r>
      <w:r>
        <w:rPr>
          <w:rStyle w:val="Poudarek"/>
        </w:rPr>
        <w:t xml:space="preserve"> V pomoč uporabimo besedila iz zbirke, naloge pa izvajamo pri urah spoznavanja okolja, družbi, razrednih urah.</w:t>
      </w:r>
    </w:p>
    <w:p w:rsidR="008C2805" w:rsidRPr="005B7388" w:rsidRDefault="008C2805" w:rsidP="008C2805">
      <w:pPr>
        <w:pStyle w:val="Odstavekseznama"/>
        <w:numPr>
          <w:ilvl w:val="0"/>
          <w:numId w:val="5"/>
        </w:numPr>
      </w:pPr>
      <w:r w:rsidRPr="005B7388">
        <w:t xml:space="preserve">Odnosi med ljudmi so kompleksni in zahtevajo spretnosti, ki se jih moramo naučiti. </w:t>
      </w:r>
    </w:p>
    <w:p w:rsidR="008C2805" w:rsidRPr="005B7388" w:rsidRDefault="008C2805" w:rsidP="008C2805">
      <w:pPr>
        <w:pStyle w:val="Odstavekseznama"/>
        <w:numPr>
          <w:ilvl w:val="0"/>
          <w:numId w:val="5"/>
        </w:numPr>
      </w:pPr>
      <w:r w:rsidRPr="005B7388">
        <w:t xml:space="preserve">Učencem pomagamo pri učenju in razvijanju socialnih veščin v kontroliranem okolju - varnem zavetju učilnice s pomočjo izbranih nalog. </w:t>
      </w:r>
    </w:p>
    <w:p w:rsidR="008C2805" w:rsidRPr="005B7388" w:rsidRDefault="008C2805" w:rsidP="008C2805">
      <w:pPr>
        <w:pStyle w:val="Odstavekseznama"/>
        <w:numPr>
          <w:ilvl w:val="0"/>
          <w:numId w:val="5"/>
        </w:numPr>
      </w:pPr>
      <w:r w:rsidRPr="005B7388">
        <w:t xml:space="preserve">Priporočene metode: skupinsko delo, sodelovalno učenje, okrogla miza. </w:t>
      </w:r>
    </w:p>
    <w:p w:rsidR="008C2805" w:rsidRPr="00C74F95" w:rsidRDefault="008C2805" w:rsidP="008C2805">
      <w:pPr>
        <w:rPr>
          <w:rStyle w:val="Poudarek"/>
        </w:rPr>
      </w:pPr>
    </w:p>
    <w:p w:rsidR="00141736" w:rsidRPr="00C74F95" w:rsidRDefault="00141736" w:rsidP="008C2805">
      <w:pPr>
        <w:pStyle w:val="Naslov2"/>
      </w:pPr>
      <w:r w:rsidRPr="00C74F95">
        <w:t>Cilji</w:t>
      </w:r>
    </w:p>
    <w:p w:rsidR="00141736" w:rsidRPr="00C74F95" w:rsidRDefault="00141736" w:rsidP="008C2805">
      <w:r>
        <w:t>Učenci: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razvijajo celovit značaj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 xml:space="preserve">učijo </w:t>
      </w:r>
      <w:r>
        <w:t xml:space="preserve">se </w:t>
      </w:r>
      <w:r w:rsidRPr="00C74F95">
        <w:t>ustrezno reagirati v kočljivi situaciji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na podlagi tehtnih argumentov spreminjajo svoje ravnanje v sprejemljivejše za skupno življenje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razvijajo sposobnosti za strpno življenje z drugimi ljudmi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 xml:space="preserve">v skupinah pripravijo prikaz situacije iz </w:t>
      </w:r>
      <w:r>
        <w:t>besedila</w:t>
      </w:r>
    </w:p>
    <w:p w:rsidR="00141736" w:rsidRPr="00C74F95" w:rsidRDefault="00141736" w:rsidP="008C2805">
      <w:pPr>
        <w:pStyle w:val="Odstavekseznama"/>
        <w:numPr>
          <w:ilvl w:val="0"/>
          <w:numId w:val="6"/>
        </w:numPr>
      </w:pPr>
      <w:r w:rsidRPr="00C74F95">
        <w:t>analizirajo in vrednotijo ravnanje oseb v igri</w:t>
      </w:r>
    </w:p>
    <w:p w:rsidR="00141736" w:rsidRDefault="00141736" w:rsidP="008C2805">
      <w:pPr>
        <w:pStyle w:val="Odstavekseznama"/>
        <w:numPr>
          <w:ilvl w:val="0"/>
          <w:numId w:val="6"/>
        </w:numPr>
      </w:pPr>
      <w:r w:rsidRPr="00C74F95">
        <w:t>utemeljujejo svoje odločitve</w:t>
      </w:r>
    </w:p>
    <w:p w:rsidR="008C2805" w:rsidRDefault="008C2805" w:rsidP="008C2805">
      <w:pPr>
        <w:pStyle w:val="Odstavekseznama"/>
        <w:ind w:left="1440"/>
        <w:rPr>
          <w:rFonts w:ascii="Tahoma" w:hAnsi="Tahoma" w:cs="Tahoma"/>
          <w:b/>
        </w:rPr>
      </w:pPr>
    </w:p>
    <w:p w:rsidR="008C2805" w:rsidRPr="008C2805" w:rsidRDefault="008C2805" w:rsidP="008C2805">
      <w:pPr>
        <w:pStyle w:val="Odstavekseznama"/>
        <w:ind w:left="0"/>
        <w:rPr>
          <w:rFonts w:ascii="Tahoma" w:hAnsi="Tahoma" w:cs="Tahoma"/>
          <w:b/>
        </w:rPr>
      </w:pPr>
      <w:r w:rsidRPr="008C2805">
        <w:rPr>
          <w:rFonts w:ascii="Tahoma" w:hAnsi="Tahoma" w:cs="Tahoma"/>
          <w:b/>
        </w:rPr>
        <w:t xml:space="preserve">Ključne besede: </w:t>
      </w:r>
    </w:p>
    <w:p w:rsidR="008C2805" w:rsidRPr="008C2805" w:rsidRDefault="008C2805" w:rsidP="008C2805">
      <w:pPr>
        <w:pStyle w:val="Odstavekseznama"/>
        <w:ind w:left="0"/>
        <w:rPr>
          <w:rFonts w:ascii="Tahoma" w:hAnsi="Tahoma" w:cs="Tahoma"/>
          <w:sz w:val="20"/>
          <w:szCs w:val="20"/>
        </w:rPr>
      </w:pPr>
      <w:r w:rsidRPr="008C2805">
        <w:rPr>
          <w:rFonts w:ascii="Tahoma" w:hAnsi="Tahoma" w:cs="Tahoma"/>
          <w:sz w:val="20"/>
          <w:szCs w:val="20"/>
        </w:rPr>
        <w:t xml:space="preserve">medsebojna pomoč, zaupanje, sodelovanje, odnosi med ljudmi, socialne veščine, situacija, vživljanje, empatija, okoliščine, problem, reševanje problema, rešitev, predlog, </w:t>
      </w:r>
    </w:p>
    <w:p w:rsidR="008C2805" w:rsidRPr="00C74F95" w:rsidRDefault="008C2805" w:rsidP="008C2805"/>
    <w:p w:rsidR="00141736" w:rsidRDefault="004F5E09" w:rsidP="008C2805">
      <w:pPr>
        <w:pStyle w:val="Podnaslov"/>
      </w:pPr>
      <w:r>
        <w:pict>
          <v:rect id="_x0000_i1025" style="width:0;height:1.5pt" o:hralign="center" o:hrstd="t" o:hr="t" fillcolor="#aca899" stroked="f"/>
        </w:pict>
      </w:r>
    </w:p>
    <w:p w:rsidR="009D7D65" w:rsidRDefault="001C7C56" w:rsidP="00BD710A">
      <w:pPr>
        <w:pStyle w:val="Naslov1"/>
      </w:pPr>
      <w:r>
        <w:t>Besedilo</w:t>
      </w:r>
      <w:r w:rsidR="00BD710A">
        <w:t>:</w:t>
      </w:r>
      <w:r w:rsidR="00141736">
        <w:t xml:space="preserve"> </w:t>
      </w:r>
    </w:p>
    <w:p w:rsidR="00141736" w:rsidRPr="009D7D65" w:rsidRDefault="00141736" w:rsidP="00BD710A">
      <w:pPr>
        <w:pStyle w:val="Naslov1"/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</w:pPr>
      <w:r w:rsidRPr="009D7D65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 xml:space="preserve"> </w:t>
      </w:r>
      <w:r w:rsidR="009D7D65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 xml:space="preserve">V nedeljo je šla Katja z družino v mestni park. Njena brata sta se igrala z žogo, očka in mamica sta klepetala na klopi pod drevesom, Katja pa se je podila s kolesom sem ter tja. Vozila se je mimo dveh babic z vnuki, prehitela je dva zaljubljenca in starejši par. Nasproti </w:t>
      </w:r>
      <w:r w:rsidR="00300158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ji</w:t>
      </w:r>
      <w:r w:rsidR="009D7D65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 xml:space="preserve"> je prišla</w:t>
      </w:r>
      <w:r w:rsidR="00300158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 xml:space="preserve"> deklica s svojo mamo. Na klopi ob poti so sedeli trije fantje. </w:t>
      </w:r>
      <w:r w:rsidR="009D7D65">
        <w:rPr>
          <w:rFonts w:ascii="Tahoma" w:eastAsiaTheme="minorHAnsi" w:hAnsi="Tahoma" w:cs="Tahoma"/>
          <w:b w:val="0"/>
          <w:bCs w:val="0"/>
          <w:color w:val="auto"/>
          <w:sz w:val="20"/>
          <w:szCs w:val="20"/>
        </w:rPr>
        <w:t>Ko se je naveličala vožnje, je odložila kolo ob pot. Tedaj se je v travi nekaj zasvetlikalo. Sklonila se je in pobrala predmet. Bila je zapestna ura z usnjenim pasom.</w:t>
      </w:r>
    </w:p>
    <w:p w:rsidR="00141736" w:rsidRDefault="004F5E09" w:rsidP="008C2805">
      <w:r>
        <w:pict>
          <v:rect id="_x0000_i1026" style="width:0;height:1.5pt" o:hralign="center" o:hrstd="t" o:hr="t" fillcolor="#aca899" stroked="f"/>
        </w:pict>
      </w:r>
    </w:p>
    <w:p w:rsidR="008C2805" w:rsidRDefault="008C2805">
      <w:pPr>
        <w:spacing w:line="276" w:lineRule="auto"/>
      </w:pPr>
      <w:r>
        <w:br w:type="page"/>
      </w:r>
    </w:p>
    <w:p w:rsidR="00141736" w:rsidRDefault="00141736" w:rsidP="008C2805">
      <w:r>
        <w:lastRenderedPageBreak/>
        <w:t>Predlog izvedbe: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Poslušanje učiteljevega branja besedila.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Razdelitev v skupine po 3-5 učencev, usmeritev učencev v prikaz situacije.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Igra vlog – priprava skupin.</w:t>
      </w:r>
    </w:p>
    <w:p w:rsidR="00141736" w:rsidRDefault="00141736" w:rsidP="008C2805">
      <w:pPr>
        <w:pStyle w:val="Odstavekseznama"/>
        <w:numPr>
          <w:ilvl w:val="0"/>
          <w:numId w:val="7"/>
        </w:numPr>
      </w:pPr>
      <w:r>
        <w:t>Izbor dveh skupin, ki predstavita delo (brez vmesne analize).</w:t>
      </w:r>
    </w:p>
    <w:p w:rsidR="001C7C56" w:rsidRDefault="001C7C56" w:rsidP="008C2805">
      <w:pPr>
        <w:pStyle w:val="Odstavekseznama"/>
        <w:numPr>
          <w:ilvl w:val="0"/>
          <w:numId w:val="7"/>
        </w:numPr>
      </w:pPr>
      <w:r>
        <w:t>Analiza ravnanj oseb v posameznem prikazu, utemeljevanje.</w:t>
      </w:r>
    </w:p>
    <w:p w:rsidR="00141736" w:rsidRPr="002938C8" w:rsidRDefault="00141736" w:rsidP="008C2805">
      <w:pPr>
        <w:pStyle w:val="Odstavekseznama"/>
        <w:numPr>
          <w:ilvl w:val="0"/>
          <w:numId w:val="7"/>
        </w:numPr>
      </w:pPr>
      <w:r>
        <w:t>Razmišljanje ob vprašanjih in opisu novih situacij za razgovor</w:t>
      </w:r>
    </w:p>
    <w:p w:rsidR="00141736" w:rsidRDefault="00141736" w:rsidP="008C2805">
      <w:pPr>
        <w:pStyle w:val="Naslov4"/>
      </w:pPr>
      <w:r>
        <w:t>Vprašanja za razgovor</w:t>
      </w:r>
    </w:p>
    <w:p w:rsidR="009D7D65" w:rsidRDefault="009D7D65" w:rsidP="00C40DCE">
      <w:pPr>
        <w:spacing w:after="0"/>
      </w:pPr>
      <w:r>
        <w:t>Kdo bi bil lahko lastnik te ure? Razloži svojo odločitev.</w:t>
      </w:r>
    </w:p>
    <w:p w:rsidR="00300158" w:rsidRDefault="00C40DCE" w:rsidP="00C40DCE">
      <w:pPr>
        <w:spacing w:after="0"/>
      </w:pPr>
      <w:r>
        <w:t>Ima Katja</w:t>
      </w:r>
      <w:r w:rsidR="00300158">
        <w:t xml:space="preserve"> kakšen problem, ki bi ga bilo treba reševati?</w:t>
      </w:r>
    </w:p>
    <w:p w:rsidR="00300158" w:rsidRDefault="00300158" w:rsidP="00C40DCE">
      <w:pPr>
        <w:spacing w:after="0"/>
      </w:pPr>
      <w:r>
        <w:t>Kakšne so mogoče rešitve tega problema?</w:t>
      </w:r>
    </w:p>
    <w:p w:rsidR="00300158" w:rsidRDefault="00300158" w:rsidP="00C40DCE">
      <w:pPr>
        <w:spacing w:after="0"/>
      </w:pPr>
      <w:r>
        <w:t>Izberi eno od predlaganih rešitev. Kakšne posledice ima ta rešitev za Katjo?</w:t>
      </w:r>
    </w:p>
    <w:p w:rsidR="00300158" w:rsidRDefault="00300158" w:rsidP="00C40DCE">
      <w:pPr>
        <w:spacing w:after="0"/>
      </w:pPr>
      <w:r>
        <w:t>Obstaja kakšna rešitev, ki bi bila dobra za vse?</w:t>
      </w:r>
    </w:p>
    <w:p w:rsidR="00300158" w:rsidRDefault="00300158" w:rsidP="00C40DCE">
      <w:pPr>
        <w:spacing w:after="0"/>
      </w:pPr>
      <w:r>
        <w:t>Kaj naj Katja stori, če ne najde lastnika?</w:t>
      </w:r>
    </w:p>
    <w:p w:rsidR="00C40DCE" w:rsidRPr="009D7D65" w:rsidRDefault="00C40DCE" w:rsidP="00C40DCE">
      <w:pPr>
        <w:spacing w:after="0"/>
      </w:pPr>
    </w:p>
    <w:p w:rsidR="00141736" w:rsidRDefault="00141736" w:rsidP="008C2805">
      <w:pPr>
        <w:rPr>
          <w:rStyle w:val="Intenzivenpoudarek"/>
        </w:rPr>
      </w:pPr>
      <w:r>
        <w:rPr>
          <w:rStyle w:val="Intenzivenpoudarek"/>
        </w:rPr>
        <w:t>Opis nove situacije</w:t>
      </w:r>
    </w:p>
    <w:p w:rsidR="00300158" w:rsidRDefault="00300158" w:rsidP="00300158">
      <w:pPr>
        <w:spacing w:after="0"/>
      </w:pPr>
      <w:r>
        <w:t xml:space="preserve">1. </w:t>
      </w:r>
      <w:r w:rsidRPr="00300158">
        <w:t>Katja se odloči, da bo v iskanje lastnika vključila tudi svojega očeta in starejšega brata.</w:t>
      </w:r>
      <w:r>
        <w:t xml:space="preserve"> Oče pravi, da se morajo prepričati, da so našli pravega lastnika. Katja se domisli vprašanj, s katerimi bo preverila, če tisti, ki trdi, da je lastnik ure, govori resnico.</w:t>
      </w:r>
    </w:p>
    <w:p w:rsidR="00300158" w:rsidRDefault="00300158" w:rsidP="00300158">
      <w:pPr>
        <w:spacing w:after="0"/>
      </w:pPr>
      <w:r>
        <w:t>Kaj bo Katja vprašala?</w:t>
      </w:r>
    </w:p>
    <w:p w:rsidR="00300158" w:rsidRDefault="00300158" w:rsidP="00300158">
      <w:pPr>
        <w:spacing w:after="0"/>
      </w:pPr>
      <w:r>
        <w:t xml:space="preserve">Ko odkrijejo pravega lastnika, ta želi Katjo nagraditi. </w:t>
      </w:r>
    </w:p>
    <w:p w:rsidR="00300158" w:rsidRDefault="00300158" w:rsidP="00300158">
      <w:pPr>
        <w:spacing w:after="0"/>
      </w:pPr>
      <w:r>
        <w:t>Kaj Katja stori?</w:t>
      </w:r>
    </w:p>
    <w:p w:rsidR="00300158" w:rsidRDefault="00300158" w:rsidP="00300158">
      <w:pPr>
        <w:spacing w:after="0"/>
      </w:pPr>
    </w:p>
    <w:p w:rsidR="00C40DCE" w:rsidRDefault="00300158" w:rsidP="008C2805">
      <w:r>
        <w:t>2. Katjina mamica</w:t>
      </w:r>
      <w:r w:rsidR="00C40DCE">
        <w:t xml:space="preserve"> je</w:t>
      </w:r>
      <w:r w:rsidR="003240F0">
        <w:t xml:space="preserve"> </w:t>
      </w:r>
      <w:r w:rsidR="00C40DCE">
        <w:t xml:space="preserve">večkrat omenila, da </w:t>
      </w:r>
      <w:r w:rsidR="00305225">
        <w:t>potrebuje</w:t>
      </w:r>
      <w:r w:rsidR="00C40DCE">
        <w:t xml:space="preserve"> novo uro. </w:t>
      </w:r>
      <w:r w:rsidR="00305225">
        <w:t xml:space="preserve">Zato </w:t>
      </w:r>
      <w:r w:rsidR="00C40DCE">
        <w:t xml:space="preserve">Katja spravi uro v žep. Ko pridejo domov, </w:t>
      </w:r>
      <w:r w:rsidR="00305225">
        <w:t xml:space="preserve">jo </w:t>
      </w:r>
      <w:r w:rsidR="00C40DCE">
        <w:t xml:space="preserve">spravi v majhno škatlo in lepo zavije. </w:t>
      </w:r>
      <w:r w:rsidR="00305225">
        <w:t>K</w:t>
      </w:r>
      <w:r w:rsidR="00C40DCE">
        <w:t xml:space="preserve">o praznujejo mamin rojstni dan, ji Katja </w:t>
      </w:r>
      <w:r w:rsidR="00305225">
        <w:t xml:space="preserve">to uro </w:t>
      </w:r>
      <w:r w:rsidR="00C40DCE">
        <w:t>podari. Mamica je presenečena nad darilom. Zvedeti hoče, kako je Katja lahko podarila tako dragocen predmet.</w:t>
      </w:r>
    </w:p>
    <w:p w:rsidR="00C40DCE" w:rsidRDefault="00C40DCE" w:rsidP="008C2805">
      <w:r>
        <w:t>Kaj je Katja odgovorila?</w:t>
      </w:r>
    </w:p>
    <w:p w:rsidR="00C40DCE" w:rsidRDefault="00C40DCE" w:rsidP="008C2805">
      <w:r>
        <w:t>Primerjaj odgovore. Kakšne so posledice njenih odgovorov?</w:t>
      </w:r>
    </w:p>
    <w:sectPr w:rsidR="00C40DCE" w:rsidSect="00897A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638" w:rsidRDefault="00027638" w:rsidP="008C2805">
      <w:pPr>
        <w:spacing w:after="0"/>
      </w:pPr>
      <w:r>
        <w:separator/>
      </w:r>
    </w:p>
  </w:endnote>
  <w:endnote w:type="continuationSeparator" w:id="1">
    <w:p w:rsidR="00027638" w:rsidRDefault="00027638" w:rsidP="008C28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05" w:rsidRDefault="008C2805">
    <w:pPr>
      <w:pStyle w:val="Noga"/>
    </w:pPr>
    <w:r>
      <w:t>Vir: EdHelper.com</w:t>
    </w:r>
  </w:p>
  <w:p w:rsidR="008C2805" w:rsidRDefault="008C280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638" w:rsidRDefault="00027638" w:rsidP="008C2805">
      <w:pPr>
        <w:spacing w:after="0"/>
      </w:pPr>
      <w:r>
        <w:separator/>
      </w:r>
    </w:p>
  </w:footnote>
  <w:footnote w:type="continuationSeparator" w:id="1">
    <w:p w:rsidR="00027638" w:rsidRDefault="00027638" w:rsidP="008C280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6F1"/>
    <w:multiLevelType w:val="hybridMultilevel"/>
    <w:tmpl w:val="A3380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3E08"/>
    <w:multiLevelType w:val="hybridMultilevel"/>
    <w:tmpl w:val="D77090A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E397A"/>
    <w:multiLevelType w:val="hybridMultilevel"/>
    <w:tmpl w:val="8B2CA10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18728A"/>
    <w:multiLevelType w:val="hybridMultilevel"/>
    <w:tmpl w:val="B9848F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564DC"/>
    <w:multiLevelType w:val="hybridMultilevel"/>
    <w:tmpl w:val="9F9A6D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E1A35"/>
    <w:multiLevelType w:val="hybridMultilevel"/>
    <w:tmpl w:val="48508BE0"/>
    <w:lvl w:ilvl="0" w:tplc="4D58B996">
      <w:start w:val="1"/>
      <w:numFmt w:val="bullet"/>
      <w:lvlText w:val=""/>
      <w:lvlJc w:val="left"/>
      <w:pPr>
        <w:tabs>
          <w:tab w:val="num" w:pos="357"/>
        </w:tabs>
        <w:ind w:left="397" w:hanging="39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9528C7"/>
    <w:multiLevelType w:val="hybridMultilevel"/>
    <w:tmpl w:val="3F8896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736"/>
    <w:rsid w:val="00027638"/>
    <w:rsid w:val="00141736"/>
    <w:rsid w:val="001C7C56"/>
    <w:rsid w:val="002C235A"/>
    <w:rsid w:val="00300158"/>
    <w:rsid w:val="00305225"/>
    <w:rsid w:val="003240F0"/>
    <w:rsid w:val="00356D2B"/>
    <w:rsid w:val="0041387B"/>
    <w:rsid w:val="00440349"/>
    <w:rsid w:val="004F5E09"/>
    <w:rsid w:val="006D4B1B"/>
    <w:rsid w:val="0073266D"/>
    <w:rsid w:val="00897A29"/>
    <w:rsid w:val="008B5EAF"/>
    <w:rsid w:val="008C2805"/>
    <w:rsid w:val="009B0DCE"/>
    <w:rsid w:val="009D7D65"/>
    <w:rsid w:val="00AF3F3E"/>
    <w:rsid w:val="00B419F6"/>
    <w:rsid w:val="00B672EB"/>
    <w:rsid w:val="00BD710A"/>
    <w:rsid w:val="00C40DCE"/>
    <w:rsid w:val="00CA63CE"/>
    <w:rsid w:val="00D82FE9"/>
    <w:rsid w:val="00F4301C"/>
    <w:rsid w:val="00FC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2805"/>
    <w:pPr>
      <w:spacing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141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41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1417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417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41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141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141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14173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kseznama">
    <w:name w:val="List Paragraph"/>
    <w:basedOn w:val="Navaden"/>
    <w:uiPriority w:val="34"/>
    <w:qFormat/>
    <w:rsid w:val="00141736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1417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41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udarek">
    <w:name w:val="Emphasis"/>
    <w:basedOn w:val="Privzetapisavaodstavka"/>
    <w:uiPriority w:val="20"/>
    <w:qFormat/>
    <w:rsid w:val="00141736"/>
    <w:rPr>
      <w:i/>
      <w:i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41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41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141736"/>
    <w:rPr>
      <w:b/>
      <w:bCs/>
      <w:i/>
      <w:iCs/>
      <w:color w:val="4F81BD" w:themeColor="accent1"/>
    </w:rPr>
  </w:style>
  <w:style w:type="paragraph" w:styleId="Glava">
    <w:name w:val="header"/>
    <w:basedOn w:val="Navaden"/>
    <w:link w:val="GlavaZnak"/>
    <w:uiPriority w:val="99"/>
    <w:semiHidden/>
    <w:unhideWhenUsed/>
    <w:rsid w:val="008C2805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8C2805"/>
  </w:style>
  <w:style w:type="paragraph" w:styleId="Noga">
    <w:name w:val="footer"/>
    <w:basedOn w:val="Navaden"/>
    <w:link w:val="NogaZnak"/>
    <w:uiPriority w:val="99"/>
    <w:unhideWhenUsed/>
    <w:rsid w:val="008C2805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C2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80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Kralj</dc:creator>
  <cp:keywords/>
  <dc:description/>
  <cp:lastModifiedBy>Nataša</cp:lastModifiedBy>
  <cp:revision>3</cp:revision>
  <dcterms:created xsi:type="dcterms:W3CDTF">2008-03-24T10:51:00Z</dcterms:created>
  <dcterms:modified xsi:type="dcterms:W3CDTF">2008-03-24T11:39:00Z</dcterms:modified>
</cp:coreProperties>
</file>