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641" w:rsidRPr="006E5641" w:rsidRDefault="006E5641" w:rsidP="006E5641">
      <w:pPr>
        <w:pStyle w:val="Naslov1"/>
        <w:pBdr>
          <w:bottom w:val="single" w:sz="6" w:space="0" w:color="A2A9B1"/>
        </w:pBdr>
        <w:spacing w:before="0" w:after="60"/>
        <w:rPr>
          <w:rFonts w:ascii="Georgia" w:hAnsi="Georgia"/>
          <w:b w:val="0"/>
          <w:bCs w:val="0"/>
          <w:color w:val="000000"/>
          <w:sz w:val="43"/>
          <w:szCs w:val="43"/>
        </w:rPr>
      </w:pPr>
      <w:bookmarkStart w:id="0" w:name="_GoBack"/>
      <w:bookmarkEnd w:id="0"/>
      <w:r>
        <w:rPr>
          <w:rFonts w:ascii="Georgia" w:hAnsi="Georgia"/>
          <w:b w:val="0"/>
          <w:bCs w:val="0"/>
          <w:color w:val="000000"/>
          <w:sz w:val="43"/>
          <w:szCs w:val="43"/>
          <w:lang w:val="mk-MK"/>
        </w:rPr>
        <w:t>Ив</w:t>
      </w:r>
      <w:r w:rsidRPr="006F14E6">
        <w:rPr>
          <w:rFonts w:ascii="Georgia" w:hAnsi="Georgia"/>
          <w:b w:val="0"/>
          <w:bCs w:val="0"/>
          <w:color w:val="FF0000"/>
          <w:sz w:val="43"/>
          <w:szCs w:val="43"/>
          <w:u w:val="single"/>
          <w:lang w:val="mk-MK"/>
        </w:rPr>
        <w:t>а</w:t>
      </w:r>
      <w:r>
        <w:rPr>
          <w:rFonts w:ascii="Georgia" w:hAnsi="Georgia"/>
          <w:b w:val="0"/>
          <w:bCs w:val="0"/>
          <w:color w:val="000000"/>
          <w:sz w:val="43"/>
          <w:szCs w:val="43"/>
          <w:lang w:val="mk-MK"/>
        </w:rPr>
        <w:t>н Андр</w:t>
      </w:r>
      <w:r w:rsidRPr="006F14E6">
        <w:rPr>
          <w:rFonts w:ascii="Georgia" w:hAnsi="Georgia"/>
          <w:b w:val="0"/>
          <w:bCs w:val="0"/>
          <w:color w:val="FF0000"/>
          <w:sz w:val="43"/>
          <w:szCs w:val="43"/>
          <w:u w:val="single"/>
          <w:lang w:val="mk-MK"/>
        </w:rPr>
        <w:t>е</w:t>
      </w:r>
      <w:r>
        <w:rPr>
          <w:rFonts w:ascii="Georgia" w:hAnsi="Georgia"/>
          <w:b w:val="0"/>
          <w:bCs w:val="0"/>
          <w:color w:val="000000"/>
          <w:sz w:val="43"/>
          <w:szCs w:val="43"/>
          <w:lang w:val="mk-MK"/>
        </w:rPr>
        <w:t>евич Крил</w:t>
      </w:r>
      <w:r w:rsidRPr="006F14E6">
        <w:rPr>
          <w:rFonts w:ascii="Georgia" w:hAnsi="Georgia"/>
          <w:b w:val="0"/>
          <w:bCs w:val="0"/>
          <w:color w:val="FF0000"/>
          <w:sz w:val="43"/>
          <w:szCs w:val="43"/>
          <w:u w:val="single"/>
          <w:lang w:val="mk-MK"/>
        </w:rPr>
        <w:t>о</w:t>
      </w:r>
      <w:r>
        <w:rPr>
          <w:rFonts w:ascii="Georgia" w:hAnsi="Georgia"/>
          <w:b w:val="0"/>
          <w:bCs w:val="0"/>
          <w:color w:val="000000"/>
          <w:sz w:val="43"/>
          <w:szCs w:val="43"/>
          <w:lang w:val="mk-MK"/>
        </w:rPr>
        <w:t>в</w:t>
      </w:r>
      <w:r>
        <w:rPr>
          <w:rFonts w:ascii="Georgia" w:hAnsi="Georgia"/>
          <w:b w:val="0"/>
          <w:bCs w:val="0"/>
          <w:color w:val="000000"/>
          <w:sz w:val="43"/>
          <w:szCs w:val="43"/>
        </w:rPr>
        <w:t xml:space="preserve">: </w:t>
      </w:r>
      <w:r w:rsidRPr="006E5641">
        <w:rPr>
          <w:rFonts w:ascii="Georgia" w:hAnsi="Georgia"/>
          <w:b w:val="0"/>
          <w:bCs w:val="0"/>
          <w:color w:val="000000"/>
          <w:sz w:val="43"/>
          <w:szCs w:val="43"/>
          <w:lang w:val="mk-MK"/>
        </w:rPr>
        <w:t>Вор</w:t>
      </w:r>
      <w:r w:rsidRPr="006F14E6">
        <w:rPr>
          <w:rFonts w:ascii="Georgia" w:hAnsi="Georgia"/>
          <w:b w:val="0"/>
          <w:bCs w:val="0"/>
          <w:color w:val="FF0000"/>
          <w:sz w:val="43"/>
          <w:szCs w:val="43"/>
          <w:u w:val="single"/>
          <w:lang w:val="mk-MK"/>
        </w:rPr>
        <w:t>о</w:t>
      </w:r>
      <w:r w:rsidR="00FB3832">
        <w:rPr>
          <w:rFonts w:ascii="Georgia" w:hAnsi="Georgia"/>
          <w:b w:val="0"/>
          <w:bCs w:val="0"/>
          <w:color w:val="000000"/>
          <w:sz w:val="43"/>
          <w:szCs w:val="43"/>
          <w:lang w:val="mk-MK"/>
        </w:rPr>
        <w:t>на и Л</w:t>
      </w:r>
      <w:r w:rsidRPr="00032873">
        <w:rPr>
          <w:rFonts w:ascii="Georgia" w:hAnsi="Georgia"/>
          <w:b w:val="0"/>
          <w:bCs w:val="0"/>
          <w:color w:val="auto"/>
          <w:sz w:val="43"/>
          <w:szCs w:val="43"/>
          <w:lang w:val="mk-MK"/>
        </w:rPr>
        <w:t>и</w:t>
      </w:r>
      <w:r w:rsidRPr="006E5641">
        <w:rPr>
          <w:rFonts w:ascii="Georgia" w:hAnsi="Georgia"/>
          <w:b w:val="0"/>
          <w:bCs w:val="0"/>
          <w:color w:val="000000"/>
          <w:sz w:val="43"/>
          <w:szCs w:val="43"/>
          <w:lang w:val="mk-MK"/>
        </w:rPr>
        <w:t>с</w:t>
      </w:r>
      <w:r w:rsidRPr="00032873">
        <w:rPr>
          <w:rFonts w:ascii="Georgia" w:hAnsi="Georgia"/>
          <w:b w:val="0"/>
          <w:bCs w:val="0"/>
          <w:color w:val="FF0000"/>
          <w:sz w:val="43"/>
          <w:szCs w:val="43"/>
          <w:u w:val="single"/>
          <w:lang w:val="mk-MK"/>
        </w:rPr>
        <w:t>и</w:t>
      </w:r>
      <w:r w:rsidRPr="006E5641">
        <w:rPr>
          <w:rFonts w:ascii="Georgia" w:hAnsi="Georgia"/>
          <w:b w:val="0"/>
          <w:bCs w:val="0"/>
          <w:color w:val="000000"/>
          <w:sz w:val="43"/>
          <w:szCs w:val="43"/>
          <w:lang w:val="mk-MK"/>
        </w:rPr>
        <w:t>ца</w:t>
      </w:r>
    </w:p>
    <w:p w:rsidR="00246473" w:rsidRDefault="00246473" w:rsidP="00FB3832">
      <w:pPr>
        <w:shd w:val="clear" w:color="auto" w:fill="FFFFFF"/>
        <w:spacing w:before="120" w:after="168" w:line="360" w:lineRule="auto"/>
        <w:rPr>
          <w:rFonts w:ascii="Tahoma" w:eastAsia="Times New Roman" w:hAnsi="Tahoma" w:cs="Tahoma"/>
          <w:color w:val="FF0000"/>
          <w:sz w:val="24"/>
          <w:szCs w:val="24"/>
          <w:u w:val="single"/>
          <w:lang w:val="ru-RU" w:eastAsia="sl-SI"/>
        </w:rPr>
      </w:pPr>
    </w:p>
    <w:p w:rsidR="006E5641" w:rsidRDefault="006E5641" w:rsidP="00FB3832">
      <w:pPr>
        <w:shd w:val="clear" w:color="auto" w:fill="FFFFFF"/>
        <w:spacing w:before="120" w:after="168" w:line="360" w:lineRule="auto"/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</w:pPr>
      <w:r w:rsidRPr="00032873">
        <w:rPr>
          <w:rFonts w:ascii="Tahoma" w:eastAsia="Times New Roman" w:hAnsi="Tahoma" w:cs="Tahoma"/>
          <w:b/>
          <w:bCs/>
          <w:noProof/>
          <w:color w:val="FF0000"/>
          <w:sz w:val="24"/>
          <w:szCs w:val="24"/>
          <w:u w:val="single"/>
          <w:lang w:eastAsia="sl-SI"/>
        </w:rPr>
        <w:drawing>
          <wp:anchor distT="0" distB="0" distL="0" distR="0" simplePos="0" relativeHeight="251658240" behindDoc="0" locked="0" layoutInCell="1" allowOverlap="0" wp14:anchorId="49715997" wp14:editId="1C86DF95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05000" cy="1905000"/>
            <wp:effectExtent l="0" t="0" r="0" b="0"/>
            <wp:wrapSquare wrapText="bothSides"/>
            <wp:docPr id="2" name="Slika 2" descr="https://deti-online.com/images/basni-krylova--vorona-i-lis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eti-online.com/images/basni-krylova--vorona-i-lisic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ж ск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лько 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з тверд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ли м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ру,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Чт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сть гнусн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, вредн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; н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лько вс</w:t>
      </w:r>
      <w:r w:rsidR="006F14E6" w:rsidRPr="00032873">
        <w:rPr>
          <w:rFonts w:ascii="Tahoma" w:eastAsia="Times New Roman" w:hAnsi="Tahoma" w:cs="Tahoma"/>
          <w:color w:val="FF0000"/>
          <w:sz w:val="24"/>
          <w:szCs w:val="24"/>
          <w:u w:val="single"/>
          <w:lang w:val="ru-RU" w:eastAsia="sl-SI"/>
        </w:rPr>
        <w:t>ё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не впр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к,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И в 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рдце льст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ц всегд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от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ы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щет угол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к.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Вор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не гд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-то б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г посл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 кус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чек 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ы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ру;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 xml:space="preserve">На 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ль Вор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на взгромозд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я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сь,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Поз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втракать был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совс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м 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ж собрал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сь,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Д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позад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малась, а 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ы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 во рт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держал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.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На 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бед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, Лис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="006F14E6" w:rsidRPr="00FB3832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близ</w:t>
      </w:r>
      <w:r w:rsidR="006F14E6" w:rsidRPr="00032873">
        <w:rPr>
          <w:rFonts w:ascii="Tahoma" w:eastAsia="Times New Roman" w:hAnsi="Tahoma" w:cs="Tahoma"/>
          <w:color w:val="FF0000"/>
          <w:sz w:val="24"/>
          <w:szCs w:val="24"/>
          <w:u w:val="single"/>
          <w:lang w:val="ru-RU" w:eastAsia="sl-SI"/>
        </w:rPr>
        <w:t>ё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хонько беж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ла;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Вдр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г 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ы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рный д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х Лис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останов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л: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Лис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ца 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дит 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ы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р, -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Лис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цу 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ы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 плен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л,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Плут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вка к д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реву на ц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ы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почках подх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дит;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Верт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т хвост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м, с Вор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ны гл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з не св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дит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И говор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т так сл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дко, ч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ть дыш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: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"Гол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бушка, к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к хорош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!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Ну чт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за ш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йка, чт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за гл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зки!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Расск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зывать, так, пр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во, ск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зки!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Как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е п</w:t>
      </w:r>
      <w:r w:rsidR="002C162E">
        <w:rPr>
          <w:rFonts w:ascii="Tahoma" w:eastAsia="Times New Roman" w:hAnsi="Tahoma" w:cs="Tahoma"/>
          <w:color w:val="FF0000"/>
          <w:sz w:val="24"/>
          <w:szCs w:val="24"/>
          <w:u w:val="single"/>
          <w:lang w:val="ru-RU" w:eastAsia="sl-SI"/>
        </w:rPr>
        <w:t>ё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</w:t>
      </w:r>
      <w:r w:rsidR="00DE07B5" w:rsidRPr="00FB3832">
        <w:rPr>
          <w:rFonts w:ascii="Tahoma" w:eastAsia="Times New Roman" w:hAnsi="Tahoma" w:cs="Tahoma"/>
          <w:color w:val="000000" w:themeColor="text1"/>
          <w:sz w:val="24"/>
          <w:szCs w:val="24"/>
          <w:lang w:val="ru-RU"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шки! как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й нос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к!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И, 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рно, 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нгельский б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ы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ть д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лжен голос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к!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Сп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й, св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тик, не стыд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сь!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 xml:space="preserve">Что 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ж</w:t>
      </w:r>
      <w:r w:rsidRPr="006E5641">
        <w:rPr>
          <w:rFonts w:ascii="Tahoma" w:eastAsia="Times New Roman" w:hAnsi="Tahoma" w:cs="Tahoma"/>
          <w:sz w:val="24"/>
          <w:szCs w:val="24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ли, сестр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ца,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При красот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так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й и п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ть ты мастер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ца,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дь 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ы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б у н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с был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царь-пт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ца!"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Вещ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ньина с похв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 вскруж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лась голов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,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От 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дости в зоб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у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дых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нье сп</w:t>
      </w:r>
      <w:r w:rsidR="00DE07B5" w:rsidRPr="00032873">
        <w:rPr>
          <w:rFonts w:ascii="Tahoma" w:eastAsia="Times New Roman" w:hAnsi="Tahoma" w:cs="Tahoma"/>
          <w:color w:val="FF0000"/>
          <w:sz w:val="24"/>
          <w:szCs w:val="24"/>
          <w:u w:val="single"/>
          <w:lang w:val="ru-RU" w:eastAsia="sl-SI"/>
        </w:rPr>
        <w:t>ё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рло, -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И на прив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е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тливы Лис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цыны слов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Вор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на к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ркнула во вс</w:t>
      </w:r>
      <w:r w:rsidR="006F14E6" w:rsidRPr="00032873">
        <w:rPr>
          <w:rFonts w:ascii="Tahoma" w:eastAsia="Times New Roman" w:hAnsi="Tahoma" w:cs="Tahoma"/>
          <w:color w:val="FF0000"/>
          <w:sz w:val="24"/>
          <w:szCs w:val="24"/>
          <w:u w:val="single"/>
          <w:lang w:val="ru-RU" w:eastAsia="sl-SI"/>
        </w:rPr>
        <w:t>ё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вор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нье г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рло: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br/>
        <w:t>С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ы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р 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ы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пал - с н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и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м был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 плут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о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вка таков</w:t>
      </w:r>
      <w:r w:rsidRPr="006E5641">
        <w:rPr>
          <w:rFonts w:ascii="Tahoma" w:eastAsia="Times New Roman" w:hAnsi="Tahoma" w:cs="Tahoma"/>
          <w:color w:val="FF0000"/>
          <w:sz w:val="24"/>
          <w:szCs w:val="24"/>
          <w:u w:val="single"/>
          <w:lang w:eastAsia="sl-SI"/>
        </w:rPr>
        <w:t>а</w:t>
      </w:r>
      <w:r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.</w:t>
      </w:r>
    </w:p>
    <w:p w:rsidR="00246473" w:rsidRDefault="00246473" w:rsidP="00246473">
      <w:pPr>
        <w:shd w:val="clear" w:color="auto" w:fill="FFFFFF"/>
        <w:spacing w:before="120" w:after="168" w:line="360" w:lineRule="auto"/>
        <w:rPr>
          <w:rFonts w:ascii="Tahoma" w:eastAsia="Times New Roman" w:hAnsi="Tahoma" w:cs="Tahoma"/>
          <w:color w:val="000000"/>
          <w:sz w:val="18"/>
          <w:szCs w:val="18"/>
          <w:lang w:val="ru-RU" w:eastAsia="sl-SI"/>
        </w:rPr>
      </w:pPr>
    </w:p>
    <w:p w:rsidR="00246473" w:rsidRPr="006E5641" w:rsidRDefault="00246473" w:rsidP="00246473">
      <w:pPr>
        <w:shd w:val="clear" w:color="auto" w:fill="FFFFFF"/>
        <w:spacing w:before="120" w:after="168" w:line="360" w:lineRule="auto"/>
        <w:rPr>
          <w:rFonts w:ascii="Tahoma" w:eastAsia="Times New Roman" w:hAnsi="Tahoma" w:cs="Tahoma"/>
          <w:color w:val="000000"/>
          <w:sz w:val="18"/>
          <w:szCs w:val="18"/>
          <w:lang w:val="ru-RU" w:eastAsia="sl-SI"/>
        </w:rPr>
      </w:pPr>
      <w:r w:rsidRPr="00246473">
        <w:rPr>
          <w:rFonts w:ascii="Tahoma" w:eastAsia="Times New Roman" w:hAnsi="Tahoma" w:cs="Tahoma"/>
          <w:color w:val="000000"/>
          <w:sz w:val="18"/>
          <w:szCs w:val="18"/>
          <w:lang w:val="ru-RU" w:eastAsia="sl-SI"/>
        </w:rPr>
        <w:t>Ле́сть – притворное одобрение; похвала с корыстною целью.</w:t>
      </w:r>
      <w:r>
        <w:rPr>
          <w:rFonts w:ascii="Tahoma" w:eastAsia="Times New Roman" w:hAnsi="Tahoma" w:cs="Tahoma"/>
          <w:color w:val="000000"/>
          <w:sz w:val="18"/>
          <w:szCs w:val="18"/>
          <w:lang w:val="ru-RU" w:eastAsia="sl-SI"/>
        </w:rPr>
        <w:br/>
      </w:r>
      <w:r w:rsidRPr="00246473">
        <w:rPr>
          <w:rFonts w:ascii="Tahoma" w:eastAsia="Times New Roman" w:hAnsi="Tahoma" w:cs="Tahoma"/>
          <w:color w:val="000000"/>
          <w:sz w:val="18"/>
          <w:szCs w:val="18"/>
          <w:lang w:val="ru-RU" w:eastAsia="sl-SI"/>
        </w:rPr>
        <w:t>Вещу́нья – предсказательница. В народных легендах и сказках ворон, ворона изображаются как вещие птицы.</w:t>
      </w:r>
      <w:r>
        <w:rPr>
          <w:rFonts w:ascii="Tahoma" w:eastAsia="Times New Roman" w:hAnsi="Tahoma" w:cs="Tahoma"/>
          <w:color w:val="000000"/>
          <w:sz w:val="18"/>
          <w:szCs w:val="18"/>
          <w:lang w:val="ru-RU" w:eastAsia="sl-SI"/>
        </w:rPr>
        <w:br/>
      </w:r>
      <w:r w:rsidRPr="00246473">
        <w:rPr>
          <w:rFonts w:ascii="Tahoma" w:eastAsia="Times New Roman" w:hAnsi="Tahoma" w:cs="Tahoma"/>
          <w:color w:val="000000"/>
          <w:sz w:val="18"/>
          <w:szCs w:val="18"/>
          <w:lang w:val="ru-RU" w:eastAsia="sl-SI"/>
        </w:rPr>
        <w:t>Зоб – расширенная часть пищевода у птиц, служащая для накопления и размягчения пищи.</w:t>
      </w:r>
    </w:p>
    <w:p w:rsidR="007D72BB" w:rsidRDefault="007D72BB" w:rsidP="003F78DD">
      <w:pPr>
        <w:pStyle w:val="Odstavekseznama"/>
        <w:numPr>
          <w:ilvl w:val="0"/>
          <w:numId w:val="7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3F78DD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lastRenderedPageBreak/>
        <w:t>Dejavnosti pred branjem:</w:t>
      </w:r>
    </w:p>
    <w:p w:rsidR="004D1C83" w:rsidRPr="003F78DD" w:rsidRDefault="004D1C83" w:rsidP="004D1C83">
      <w:pPr>
        <w:pStyle w:val="Odstavekseznama"/>
        <w:shd w:val="clear" w:color="auto" w:fill="FFFFFF"/>
        <w:spacing w:before="300" w:after="75" w:line="345" w:lineRule="atLeast"/>
        <w:ind w:left="360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7D72BB" w:rsidRPr="003F78DD" w:rsidRDefault="003F78DD" w:rsidP="003F78DD">
      <w:pPr>
        <w:pStyle w:val="Odstavekseznama"/>
        <w:shd w:val="clear" w:color="auto" w:fill="FFFFFF"/>
        <w:spacing w:before="300" w:after="75" w:line="345" w:lineRule="atLeast"/>
        <w:ind w:left="993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A2B6A" wp14:editId="7260580C">
                <wp:simplePos x="0" y="0"/>
                <wp:positionH relativeFrom="column">
                  <wp:posOffset>163048</wp:posOffset>
                </wp:positionH>
                <wp:positionV relativeFrom="paragraph">
                  <wp:posOffset>80538</wp:posOffset>
                </wp:positionV>
                <wp:extent cx="237506" cy="45719"/>
                <wp:effectExtent l="0" t="19050" r="29210" b="31115"/>
                <wp:wrapNone/>
                <wp:docPr id="3" name="Desna pušč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50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488C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Desna puščica 3" o:spid="_x0000_s1026" type="#_x0000_t13" style="position:absolute;margin-left:12.85pt;margin-top:6.35pt;width:18.7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" adj="19521" fillcolor="#4f81bd [3204]" strokecolor="#243f60 [1604]" strokeweight="2pt"/>
            </w:pict>
          </mc:Fallback>
        </mc:AlternateContent>
      </w:r>
      <w:r w:rsidR="007D72BB" w:rsidRPr="003F78DD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Učitelj prinese sliko lisice in sliko vrane. Nalepi ju na tablo. Pod sliko napiše</w:t>
      </w:r>
    </w:p>
    <w:p w:rsidR="007D72BB" w:rsidRPr="003F78DD" w:rsidRDefault="007D72BB" w:rsidP="005C114F">
      <w:pPr>
        <w:pStyle w:val="Odstavekseznama"/>
        <w:numPr>
          <w:ilvl w:val="0"/>
          <w:numId w:val="9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3F78DD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asociacije na </w:t>
      </w:r>
      <w:r w:rsidRPr="003F78DD">
        <w:rPr>
          <w:rFonts w:ascii="Tahoma" w:eastAsia="Times New Roman" w:hAnsi="Tahoma" w:cs="Tahoma"/>
          <w:b/>
          <w:color w:val="D99594" w:themeColor="accent2" w:themeTint="99"/>
          <w:sz w:val="24"/>
          <w:szCs w:val="24"/>
          <w:lang w:eastAsia="sl-SI"/>
        </w:rPr>
        <w:t>lisico</w:t>
      </w:r>
      <w:r w:rsidRPr="003F78DD">
        <w:rPr>
          <w:rFonts w:ascii="Tahoma" w:eastAsia="Times New Roman" w:hAnsi="Tahoma" w:cs="Tahoma"/>
          <w:color w:val="D99594" w:themeColor="accent2" w:themeTint="99"/>
          <w:sz w:val="24"/>
          <w:szCs w:val="24"/>
          <w:lang w:eastAsia="sl-SI"/>
        </w:rPr>
        <w:t xml:space="preserve"> </w:t>
      </w:r>
      <w:r w:rsidRPr="003F78DD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in</w:t>
      </w:r>
    </w:p>
    <w:p w:rsidR="007D72BB" w:rsidRPr="003F78DD" w:rsidRDefault="007D72BB" w:rsidP="005C114F">
      <w:pPr>
        <w:pStyle w:val="Odstavekseznama"/>
        <w:numPr>
          <w:ilvl w:val="0"/>
          <w:numId w:val="9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3F78DD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asociacije na </w:t>
      </w:r>
      <w:r w:rsidRPr="003F78DD">
        <w:rPr>
          <w:rFonts w:ascii="Tahoma" w:eastAsia="Times New Roman" w:hAnsi="Tahoma" w:cs="Tahoma"/>
          <w:b/>
          <w:color w:val="D99594" w:themeColor="accent2" w:themeTint="99"/>
          <w:sz w:val="24"/>
          <w:szCs w:val="24"/>
          <w:lang w:eastAsia="sl-SI"/>
        </w:rPr>
        <w:t>vrano</w:t>
      </w:r>
      <w:r w:rsidRPr="003F78DD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,</w:t>
      </w:r>
    </w:p>
    <w:p w:rsidR="007D72BB" w:rsidRPr="003F78DD" w:rsidRDefault="007D72BB" w:rsidP="007D72BB">
      <w:pPr>
        <w:shd w:val="clear" w:color="auto" w:fill="FFFFFF"/>
        <w:spacing w:before="300" w:after="75" w:line="345" w:lineRule="atLeast"/>
        <w:ind w:left="1080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3F78DD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ki jih nizajo učenci (namenoma ne vprašamo, kakšna je lisica/vrana, da ne dobimo le pridevnikov)</w:t>
      </w:r>
      <w:r w:rsidR="003F78DD" w:rsidRPr="003F78DD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.</w:t>
      </w:r>
    </w:p>
    <w:p w:rsidR="007D72BB" w:rsidRPr="003F78DD" w:rsidRDefault="003F78DD" w:rsidP="003F78DD">
      <w:pPr>
        <w:shd w:val="clear" w:color="auto" w:fill="FFFFFF"/>
        <w:spacing w:before="300" w:after="75" w:line="345" w:lineRule="atLeast"/>
        <w:ind w:left="993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A3617F" wp14:editId="00E03250">
                <wp:simplePos x="0" y="0"/>
                <wp:positionH relativeFrom="column">
                  <wp:posOffset>157109</wp:posOffset>
                </wp:positionH>
                <wp:positionV relativeFrom="paragraph">
                  <wp:posOffset>242695</wp:posOffset>
                </wp:positionV>
                <wp:extent cx="243428" cy="45719"/>
                <wp:effectExtent l="0" t="19050" r="42545" b="31115"/>
                <wp:wrapNone/>
                <wp:docPr id="4" name="Desna pušč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28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2529B2C" id="Desna puščica 4" o:spid="_x0000_s1026" type="#_x0000_t13" style="position:absolute;margin-left:12.35pt;margin-top:19.1pt;width:19.1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" adj="19572" fillcolor="#4f81bd" strokecolor="#385d8a" strokeweight="2pt"/>
            </w:pict>
          </mc:Fallback>
        </mc:AlternateContent>
      </w:r>
      <w:r w:rsidR="007D72BB" w:rsidRPr="003F78DD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Vprašanja o avtorju: </w:t>
      </w:r>
      <w:r w:rsidRPr="003F78DD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učenci ugotavljajo, delo katerega znanega avtorja bomo obravnavali; </w:t>
      </w:r>
      <w:r w:rsidR="007D72BB" w:rsidRPr="003F78DD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od 5 do 1 (od najtežje trditve do najlažje)</w:t>
      </w:r>
    </w:p>
    <w:p w:rsidR="003F78DD" w:rsidRPr="00246473" w:rsidRDefault="007D72BB" w:rsidP="003F78DD">
      <w:pPr>
        <w:shd w:val="clear" w:color="auto" w:fill="FFFFFF"/>
        <w:spacing w:before="300" w:after="75" w:line="345" w:lineRule="atLeast"/>
        <w:ind w:left="1276"/>
        <w:outlineLvl w:val="1"/>
        <w:rPr>
          <w:rFonts w:ascii="Tahoma" w:eastAsia="Times New Roman" w:hAnsi="Tahoma" w:cs="Tahoma"/>
          <w:color w:val="4F6228" w:themeColor="accent3" w:themeShade="80"/>
          <w:sz w:val="24"/>
          <w:szCs w:val="24"/>
          <w:lang w:val="ru-RU" w:eastAsia="sl-SI"/>
        </w:rPr>
      </w:pPr>
      <w:r w:rsidRPr="00246473">
        <w:rPr>
          <w:rFonts w:ascii="Tahoma" w:eastAsia="Times New Roman" w:hAnsi="Tahoma" w:cs="Tahoma"/>
          <w:color w:val="4F6228" w:themeColor="accent3" w:themeShade="80"/>
          <w:sz w:val="24"/>
          <w:szCs w:val="24"/>
          <w:lang w:eastAsia="sl-SI"/>
        </w:rPr>
        <w:t xml:space="preserve">5 </w:t>
      </w:r>
      <w:r w:rsidR="003F78DD" w:rsidRPr="00246473">
        <w:rPr>
          <w:rFonts w:ascii="Tahoma" w:eastAsia="Times New Roman" w:hAnsi="Tahoma" w:cs="Tahoma"/>
          <w:color w:val="4F6228" w:themeColor="accent3" w:themeShade="80"/>
          <w:sz w:val="24"/>
          <w:szCs w:val="24"/>
          <w:lang w:val="ru-RU" w:eastAsia="sl-SI"/>
        </w:rPr>
        <w:t xml:space="preserve"> </w:t>
      </w:r>
      <w:r w:rsidR="003F78DD" w:rsidRPr="00246473">
        <w:rPr>
          <w:rFonts w:ascii="Tahoma" w:eastAsia="Times New Roman" w:hAnsi="Tahoma" w:cs="Tahoma"/>
          <w:color w:val="4F6228" w:themeColor="accent3" w:themeShade="80"/>
          <w:sz w:val="24"/>
          <w:szCs w:val="24"/>
          <w:lang w:eastAsia="sl-SI"/>
        </w:rPr>
        <w:t>Более всего известен как автор 236 дел, собранных в девять прижизненных сборников</w:t>
      </w:r>
      <w:r w:rsidR="003F78DD" w:rsidRPr="00246473">
        <w:rPr>
          <w:rFonts w:ascii="Tahoma" w:eastAsia="Times New Roman" w:hAnsi="Tahoma" w:cs="Tahoma"/>
          <w:color w:val="4F6228" w:themeColor="accent3" w:themeShade="80"/>
          <w:sz w:val="24"/>
          <w:szCs w:val="24"/>
          <w:lang w:val="ru-RU" w:eastAsia="sl-SI"/>
        </w:rPr>
        <w:t>.</w:t>
      </w:r>
    </w:p>
    <w:p w:rsidR="003F78DD" w:rsidRPr="00246473" w:rsidRDefault="003F78DD" w:rsidP="003F78DD">
      <w:pPr>
        <w:shd w:val="clear" w:color="auto" w:fill="FFFFFF"/>
        <w:spacing w:before="100" w:beforeAutospacing="1" w:after="24" w:line="240" w:lineRule="auto"/>
        <w:ind w:left="1276"/>
        <w:rPr>
          <w:rFonts w:ascii="Tahoma" w:hAnsi="Tahoma" w:cs="Tahoma"/>
          <w:color w:val="4F6228" w:themeColor="accent3" w:themeShade="80"/>
          <w:sz w:val="24"/>
          <w:szCs w:val="24"/>
          <w:lang w:val="ru-RU"/>
        </w:rPr>
      </w:pPr>
      <w:r w:rsidRPr="00246473">
        <w:rPr>
          <w:rFonts w:ascii="Tahoma" w:eastAsia="Times New Roman" w:hAnsi="Tahoma" w:cs="Tahoma"/>
          <w:color w:val="4F6228" w:themeColor="accent3" w:themeShade="80"/>
          <w:sz w:val="24"/>
          <w:szCs w:val="24"/>
          <w:lang w:eastAsia="sl-SI"/>
        </w:rPr>
        <w:t>4  Улицы и переулки имени авора есть в десятках городов России и стран</w:t>
      </w:r>
      <w:r w:rsidRPr="00246473">
        <w:rPr>
          <w:rFonts w:ascii="Tahoma" w:hAnsi="Tahoma" w:cs="Tahoma"/>
          <w:color w:val="4F6228" w:themeColor="accent3" w:themeShade="80"/>
          <w:sz w:val="24"/>
          <w:szCs w:val="24"/>
        </w:rPr>
        <w:t xml:space="preserve"> бывшего СССР. </w:t>
      </w:r>
      <w:r w:rsidRPr="00246473">
        <w:rPr>
          <w:rFonts w:ascii="Tahoma" w:hAnsi="Tahoma" w:cs="Tahoma"/>
          <w:color w:val="4F6228" w:themeColor="accent3" w:themeShade="80"/>
          <w:sz w:val="24"/>
          <w:szCs w:val="24"/>
          <w:lang w:val="ru-RU"/>
        </w:rPr>
        <w:t xml:space="preserve">Памятники есть </w:t>
      </w:r>
      <w:r w:rsidRPr="00246473">
        <w:rPr>
          <w:rFonts w:ascii="Tahoma" w:hAnsi="Tahoma" w:cs="Tahoma"/>
          <w:color w:val="4F6228" w:themeColor="accent3" w:themeShade="80"/>
          <w:sz w:val="24"/>
          <w:szCs w:val="24"/>
        </w:rPr>
        <w:t xml:space="preserve">в Летнем саду Санкт-Петербурга </w:t>
      </w:r>
      <w:r w:rsidRPr="00246473">
        <w:rPr>
          <w:rFonts w:ascii="Tahoma" w:hAnsi="Tahoma" w:cs="Tahoma"/>
          <w:color w:val="4F6228" w:themeColor="accent3" w:themeShade="80"/>
          <w:sz w:val="24"/>
          <w:szCs w:val="24"/>
          <w:lang w:val="ru-RU"/>
        </w:rPr>
        <w:t>и в</w:t>
      </w:r>
      <w:r w:rsidRPr="00246473">
        <w:rPr>
          <w:rFonts w:ascii="Tahoma" w:hAnsi="Tahoma" w:cs="Tahoma"/>
          <w:color w:val="4F6228" w:themeColor="accent3" w:themeShade="80"/>
          <w:sz w:val="24"/>
          <w:szCs w:val="24"/>
        </w:rPr>
        <w:t xml:space="preserve"> Москве</w:t>
      </w:r>
      <w:r w:rsidRPr="00246473">
        <w:rPr>
          <w:rFonts w:ascii="Tahoma" w:hAnsi="Tahoma" w:cs="Tahoma"/>
          <w:color w:val="4F6228" w:themeColor="accent3" w:themeShade="80"/>
          <w:sz w:val="24"/>
          <w:szCs w:val="24"/>
          <w:lang w:val="ru-RU"/>
        </w:rPr>
        <w:t>.</w:t>
      </w:r>
    </w:p>
    <w:p w:rsidR="003F78DD" w:rsidRPr="00246473" w:rsidRDefault="003F78DD" w:rsidP="003F78DD">
      <w:pPr>
        <w:shd w:val="clear" w:color="auto" w:fill="FFFFFF"/>
        <w:spacing w:before="300" w:after="75" w:line="345" w:lineRule="atLeast"/>
        <w:ind w:left="1276"/>
        <w:outlineLvl w:val="1"/>
        <w:rPr>
          <w:rFonts w:ascii="Tahoma" w:eastAsia="Times New Roman" w:hAnsi="Tahoma" w:cs="Tahoma"/>
          <w:color w:val="4F6228" w:themeColor="accent3" w:themeShade="80"/>
          <w:sz w:val="24"/>
          <w:szCs w:val="24"/>
          <w:lang w:val="ru-RU" w:eastAsia="sl-SI"/>
        </w:rPr>
      </w:pPr>
      <w:r w:rsidRPr="00246473">
        <w:rPr>
          <w:rFonts w:ascii="Tahoma" w:hAnsi="Tahoma" w:cs="Tahoma"/>
          <w:color w:val="4F6228" w:themeColor="accent3" w:themeShade="80"/>
          <w:sz w:val="24"/>
          <w:szCs w:val="24"/>
          <w:lang w:val="ru-RU"/>
        </w:rPr>
        <w:t xml:space="preserve">3  Он был </w:t>
      </w:r>
      <w:r w:rsidRPr="00246473">
        <w:rPr>
          <w:rFonts w:ascii="Tahoma" w:eastAsia="Times New Roman" w:hAnsi="Tahoma" w:cs="Tahoma"/>
          <w:color w:val="4F6228" w:themeColor="accent3" w:themeShade="80"/>
          <w:sz w:val="24"/>
          <w:szCs w:val="24"/>
          <w:lang w:eastAsia="sl-SI"/>
        </w:rPr>
        <w:t>поэт, баснописец, драматург, писатель, журналист, издатель, переводчик</w:t>
      </w:r>
      <w:r w:rsidRPr="00246473">
        <w:rPr>
          <w:rFonts w:ascii="Tahoma" w:eastAsia="Times New Roman" w:hAnsi="Tahoma" w:cs="Tahoma"/>
          <w:color w:val="4F6228" w:themeColor="accent3" w:themeShade="80"/>
          <w:sz w:val="24"/>
          <w:szCs w:val="24"/>
          <w:lang w:val="ru-RU" w:eastAsia="sl-SI"/>
        </w:rPr>
        <w:t>.</w:t>
      </w:r>
    </w:p>
    <w:p w:rsidR="003F78DD" w:rsidRPr="00246473" w:rsidRDefault="003F78DD" w:rsidP="003F78DD">
      <w:pPr>
        <w:shd w:val="clear" w:color="auto" w:fill="FFFFFF"/>
        <w:spacing w:before="300" w:after="75" w:line="345" w:lineRule="atLeast"/>
        <w:ind w:left="1276"/>
        <w:outlineLvl w:val="1"/>
        <w:rPr>
          <w:rFonts w:ascii="Tahoma" w:eastAsia="Times New Roman" w:hAnsi="Tahoma" w:cs="Tahoma"/>
          <w:color w:val="4F6228" w:themeColor="accent3" w:themeShade="80"/>
          <w:sz w:val="24"/>
          <w:szCs w:val="24"/>
          <w:lang w:val="ru-RU" w:eastAsia="sl-SI"/>
        </w:rPr>
      </w:pPr>
      <w:r w:rsidRPr="00246473">
        <w:rPr>
          <w:rFonts w:ascii="Tahoma" w:eastAsia="Times New Roman" w:hAnsi="Tahoma" w:cs="Tahoma"/>
          <w:color w:val="4F6228" w:themeColor="accent3" w:themeShade="80"/>
          <w:sz w:val="24"/>
          <w:szCs w:val="24"/>
          <w:lang w:val="ru-RU" w:eastAsia="sl-SI"/>
        </w:rPr>
        <w:t>2  Он является самым известным баснописцем.</w:t>
      </w:r>
    </w:p>
    <w:p w:rsidR="003F78DD" w:rsidRPr="00246473" w:rsidRDefault="000961FA" w:rsidP="003F78DD">
      <w:pPr>
        <w:shd w:val="clear" w:color="auto" w:fill="FFFFFF"/>
        <w:spacing w:before="300" w:after="75" w:line="345" w:lineRule="atLeast"/>
        <w:ind w:left="1276"/>
        <w:outlineLvl w:val="1"/>
        <w:rPr>
          <w:rFonts w:ascii="Tahoma" w:eastAsia="Times New Roman" w:hAnsi="Tahoma" w:cs="Tahoma"/>
          <w:color w:val="4F6228" w:themeColor="accent3" w:themeShade="80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color w:val="4F6228" w:themeColor="accent3" w:themeShade="80"/>
          <w:sz w:val="24"/>
          <w:szCs w:val="24"/>
          <w:lang w:val="ru-RU" w:eastAsia="sl-SI"/>
        </w:rPr>
        <w:t>1  Он написал басен Волк и я</w:t>
      </w:r>
      <w:r w:rsidR="003F78DD" w:rsidRPr="00246473">
        <w:rPr>
          <w:rFonts w:ascii="Tahoma" w:eastAsia="Times New Roman" w:hAnsi="Tahoma" w:cs="Tahoma"/>
          <w:color w:val="4F6228" w:themeColor="accent3" w:themeShade="80"/>
          <w:sz w:val="24"/>
          <w:szCs w:val="24"/>
          <w:lang w:val="ru-RU" w:eastAsia="sl-SI"/>
        </w:rPr>
        <w:t>гнёнок.</w:t>
      </w:r>
    </w:p>
    <w:p w:rsidR="003F78DD" w:rsidRPr="004D1C83" w:rsidRDefault="008A3D5E" w:rsidP="008A3D5E">
      <w:pPr>
        <w:shd w:val="clear" w:color="auto" w:fill="FFFFFF"/>
        <w:spacing w:before="100" w:beforeAutospacing="1" w:after="24" w:line="240" w:lineRule="auto"/>
        <w:ind w:left="993" w:hanging="993"/>
        <w:rPr>
          <w:rFonts w:ascii="Tahoma" w:hAnsi="Tahoma" w:cs="Tahoma"/>
          <w:sz w:val="24"/>
          <w:szCs w:val="24"/>
          <w:lang w:val="ru-RU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3A468F" wp14:editId="51B1B902">
                <wp:simplePos x="0" y="0"/>
                <wp:positionH relativeFrom="column">
                  <wp:posOffset>66040</wp:posOffset>
                </wp:positionH>
                <wp:positionV relativeFrom="paragraph">
                  <wp:posOffset>217805</wp:posOffset>
                </wp:positionV>
                <wp:extent cx="243428" cy="45719"/>
                <wp:effectExtent l="0" t="19050" r="42545" b="31115"/>
                <wp:wrapNone/>
                <wp:docPr id="7" name="Desna puščic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428" cy="45719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20181F" id="Desna puščica 7" o:spid="_x0000_s1026" type="#_x0000_t13" style="position:absolute;margin-left:5.2pt;margin-top:17.15pt;width:19.15pt;height:3.6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" adj="19572" fillcolor="#4f81bd" strokecolor="#385d8a" strokeweight="2pt"/>
            </w:pict>
          </mc:Fallback>
        </mc:AlternateContent>
      </w:r>
      <w:r w:rsidR="003F78DD">
        <w:rPr>
          <w:rFonts w:ascii="Tahoma" w:hAnsi="Tahoma" w:cs="Tahoma"/>
          <w:sz w:val="24"/>
          <w:szCs w:val="24"/>
          <w:lang w:val="ru-RU"/>
        </w:rPr>
        <w:tab/>
      </w:r>
      <w:r w:rsidR="003F78DD">
        <w:rPr>
          <w:rFonts w:ascii="Tahoma" w:hAnsi="Tahoma" w:cs="Tahoma"/>
          <w:sz w:val="24"/>
          <w:szCs w:val="24"/>
        </w:rPr>
        <w:t xml:space="preserve">Učitelj pokaže sliko (splet). Na tablo napiše njegovo polno ime </w:t>
      </w:r>
      <w:r w:rsidR="003F78DD" w:rsidRPr="004D1C83">
        <w:rPr>
          <w:rFonts w:ascii="Tahoma" w:hAnsi="Tahoma" w:cs="Tahoma"/>
          <w:sz w:val="24"/>
          <w:szCs w:val="24"/>
        </w:rPr>
        <w:t>ИВАН АНДРЕЕВИЧ КРИЛОВ</w:t>
      </w:r>
    </w:p>
    <w:p w:rsidR="008A3D5E" w:rsidRDefault="003F78DD" w:rsidP="008E65EA">
      <w:pPr>
        <w:pStyle w:val="Odstavekseznama"/>
        <w:shd w:val="clear" w:color="auto" w:fill="FFFFFF"/>
        <w:spacing w:before="100" w:beforeAutospacing="1" w:after="24" w:line="360" w:lineRule="auto"/>
        <w:rPr>
          <w:rFonts w:ascii="Tahoma" w:hAnsi="Tahoma" w:cs="Tahoma"/>
          <w:i/>
          <w:sz w:val="24"/>
          <w:szCs w:val="24"/>
        </w:rPr>
      </w:pPr>
      <w:r w:rsidRPr="008A3D5E">
        <w:rPr>
          <w:rFonts w:ascii="Tahoma" w:hAnsi="Tahoma" w:cs="Tahoma"/>
          <w:i/>
          <w:sz w:val="24"/>
          <w:szCs w:val="24"/>
          <w:lang w:val="ru-RU"/>
        </w:rPr>
        <w:t>Как звали его отца?</w:t>
      </w:r>
      <w:r w:rsidR="008A3D5E">
        <w:rPr>
          <w:rFonts w:ascii="Tahoma" w:hAnsi="Tahoma" w:cs="Tahoma"/>
          <w:i/>
          <w:sz w:val="24"/>
          <w:szCs w:val="24"/>
          <w:lang w:val="ru-RU"/>
        </w:rPr>
        <w:t xml:space="preserve"> (Андрей)</w:t>
      </w:r>
      <w:r w:rsidR="008A3D5E" w:rsidRPr="008A3D5E">
        <w:rPr>
          <w:rFonts w:ascii="Tahoma" w:hAnsi="Tahoma" w:cs="Tahoma"/>
          <w:i/>
          <w:sz w:val="24"/>
          <w:szCs w:val="24"/>
        </w:rPr>
        <w:br/>
      </w:r>
      <w:r w:rsidR="008A3D5E" w:rsidRPr="008A3D5E">
        <w:rPr>
          <w:rFonts w:ascii="Tahoma" w:hAnsi="Tahoma" w:cs="Tahoma"/>
          <w:i/>
          <w:sz w:val="24"/>
          <w:szCs w:val="24"/>
          <w:lang w:val="ru-RU"/>
        </w:rPr>
        <w:t xml:space="preserve">Кто был </w:t>
      </w:r>
      <w:r w:rsidR="008A3D5E">
        <w:rPr>
          <w:rFonts w:ascii="Tahoma" w:hAnsi="Tahoma" w:cs="Tahoma"/>
          <w:i/>
          <w:sz w:val="24"/>
          <w:szCs w:val="24"/>
          <w:lang w:val="ru-RU"/>
        </w:rPr>
        <w:t>Иван А. Крилов</w:t>
      </w:r>
      <w:r w:rsidR="008A3D5E" w:rsidRPr="008A3D5E">
        <w:rPr>
          <w:rFonts w:ascii="Tahoma" w:hAnsi="Tahoma" w:cs="Tahoma"/>
          <w:i/>
          <w:sz w:val="24"/>
          <w:szCs w:val="24"/>
          <w:lang w:val="ru-RU"/>
        </w:rPr>
        <w:t>?</w:t>
      </w:r>
      <w:r w:rsidR="008A3D5E">
        <w:rPr>
          <w:rFonts w:ascii="Tahoma" w:hAnsi="Tahoma" w:cs="Tahoma"/>
          <w:i/>
          <w:sz w:val="24"/>
          <w:szCs w:val="24"/>
          <w:lang w:val="ru-RU"/>
        </w:rPr>
        <w:t xml:space="preserve"> (баснописец)</w:t>
      </w:r>
      <w:r w:rsidR="008A3D5E" w:rsidRPr="008A3D5E">
        <w:rPr>
          <w:rFonts w:ascii="Tahoma" w:hAnsi="Tahoma" w:cs="Tahoma"/>
          <w:i/>
          <w:sz w:val="24"/>
          <w:szCs w:val="24"/>
        </w:rPr>
        <w:br/>
      </w:r>
      <w:r w:rsidR="008A3D5E">
        <w:rPr>
          <w:rFonts w:ascii="Tahoma" w:hAnsi="Tahoma" w:cs="Tahoma"/>
          <w:i/>
          <w:sz w:val="24"/>
          <w:szCs w:val="24"/>
          <w:lang w:val="ru-RU"/>
        </w:rPr>
        <w:t>Когда и где жил? (1769, Москва–1844, Санкт-Петербург)</w:t>
      </w:r>
    </w:p>
    <w:p w:rsidR="003F78DD" w:rsidRPr="004D1C83" w:rsidRDefault="008A3D5E" w:rsidP="008E65EA">
      <w:pPr>
        <w:pStyle w:val="Odstavekseznama"/>
        <w:shd w:val="clear" w:color="auto" w:fill="FFFFFF"/>
        <w:spacing w:before="100" w:beforeAutospacing="1" w:after="24" w:line="360" w:lineRule="auto"/>
        <w:rPr>
          <w:rFonts w:ascii="Tahoma" w:hAnsi="Tahoma" w:cs="Tahoma"/>
          <w:i/>
          <w:sz w:val="24"/>
          <w:szCs w:val="24"/>
        </w:rPr>
      </w:pPr>
      <w:r w:rsidRPr="008A3D5E">
        <w:rPr>
          <w:rFonts w:ascii="Tahoma" w:hAnsi="Tahoma" w:cs="Tahoma"/>
          <w:i/>
          <w:sz w:val="24"/>
          <w:szCs w:val="24"/>
          <w:lang w:val="ru-RU"/>
        </w:rPr>
        <w:t>Кто главные герои в басне?</w:t>
      </w:r>
      <w:r>
        <w:rPr>
          <w:rFonts w:ascii="Tahoma" w:hAnsi="Tahoma" w:cs="Tahoma"/>
          <w:i/>
          <w:sz w:val="24"/>
          <w:szCs w:val="24"/>
          <w:lang w:val="ru-RU"/>
        </w:rPr>
        <w:t xml:space="preserve"> (Животные)</w:t>
      </w:r>
      <w:r w:rsidRPr="008A3D5E">
        <w:rPr>
          <w:rFonts w:ascii="Tahoma" w:hAnsi="Tahoma" w:cs="Tahoma"/>
          <w:i/>
          <w:sz w:val="24"/>
          <w:szCs w:val="24"/>
        </w:rPr>
        <w:br/>
      </w:r>
      <w:r w:rsidR="003F78DD" w:rsidRPr="008A3D5E">
        <w:rPr>
          <w:rFonts w:ascii="Tahoma" w:hAnsi="Tahoma" w:cs="Tahoma"/>
          <w:i/>
          <w:sz w:val="24"/>
          <w:szCs w:val="24"/>
          <w:lang w:val="ru-RU"/>
        </w:rPr>
        <w:t xml:space="preserve">Что самое главное в басне? (Мораль, </w:t>
      </w:r>
      <w:r w:rsidR="003F78DD" w:rsidRPr="008A3D5E">
        <w:rPr>
          <w:rFonts w:ascii="Tahoma" w:hAnsi="Tahoma" w:cs="Tahoma"/>
          <w:i/>
          <w:sz w:val="24"/>
          <w:szCs w:val="24"/>
        </w:rPr>
        <w:t>nauk</w:t>
      </w:r>
      <w:r>
        <w:rPr>
          <w:rFonts w:ascii="Tahoma" w:hAnsi="Tahoma" w:cs="Tahoma"/>
          <w:i/>
          <w:sz w:val="24"/>
          <w:szCs w:val="24"/>
        </w:rPr>
        <w:t>. Nauk mora bralec včasih sam poiskati, včasih pa ga poda avtor sam. Krilov zelo pogosto svojo basen začne z naukom.</w:t>
      </w:r>
      <w:r w:rsidR="003F78DD" w:rsidRPr="008A3D5E">
        <w:rPr>
          <w:rFonts w:ascii="Tahoma" w:hAnsi="Tahoma" w:cs="Tahoma"/>
          <w:i/>
          <w:sz w:val="24"/>
          <w:szCs w:val="24"/>
        </w:rPr>
        <w:t>)</w:t>
      </w:r>
      <w:r w:rsidRPr="004D1C83">
        <w:rPr>
          <w:rFonts w:ascii="Tahoma" w:hAnsi="Tahoma" w:cs="Tahoma"/>
          <w:i/>
          <w:sz w:val="24"/>
          <w:szCs w:val="24"/>
        </w:rPr>
        <w:br/>
      </w:r>
    </w:p>
    <w:p w:rsidR="003F78DD" w:rsidRDefault="004D1C83" w:rsidP="004D1C83">
      <w:pPr>
        <w:shd w:val="clear" w:color="auto" w:fill="FFFFFF"/>
        <w:spacing w:before="100" w:beforeAutospacing="1" w:after="24" w:line="240" w:lineRule="auto"/>
        <w:ind w:firstLine="993"/>
        <w:rPr>
          <w:rFonts w:ascii="Tahoma" w:hAnsi="Tahoma" w:cs="Tahoma"/>
          <w:sz w:val="24"/>
          <w:szCs w:val="24"/>
        </w:rPr>
      </w:pPr>
      <w:r>
        <w:rPr>
          <w:rFonts w:ascii="Tahoma" w:eastAsia="Times New Roman" w:hAnsi="Tahoma" w:cs="Tahoma"/>
          <w:noProof/>
          <w:color w:val="00000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BB2874" wp14:editId="240B9E98">
                <wp:simplePos x="0" y="0"/>
                <wp:positionH relativeFrom="column">
                  <wp:posOffset>147320</wp:posOffset>
                </wp:positionH>
                <wp:positionV relativeFrom="paragraph">
                  <wp:posOffset>217805</wp:posOffset>
                </wp:positionV>
                <wp:extent cx="243205" cy="45085"/>
                <wp:effectExtent l="0" t="19050" r="42545" b="31115"/>
                <wp:wrapNone/>
                <wp:docPr id="8" name="Desna puščic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205" cy="4508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27A671" id="Desna puščica 8" o:spid="_x0000_s1026" type="#_x0000_t13" style="position:absolute;margin-left:11.6pt;margin-top:17.15pt;width:19.15pt;height:3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" adj="19598" fillcolor="#4f81bd" strokecolor="#385d8a" strokeweight="2pt"/>
            </w:pict>
          </mc:Fallback>
        </mc:AlternateContent>
      </w:r>
      <w:r w:rsidR="008A3D5E">
        <w:rPr>
          <w:rFonts w:ascii="Tahoma" w:hAnsi="Tahoma" w:cs="Tahoma"/>
          <w:sz w:val="24"/>
          <w:szCs w:val="24"/>
        </w:rPr>
        <w:t>Učenci si v zvezek zapišejo te osnovne podatke</w:t>
      </w:r>
      <w:r>
        <w:rPr>
          <w:rFonts w:ascii="Tahoma" w:hAnsi="Tahoma" w:cs="Tahoma"/>
          <w:sz w:val="24"/>
          <w:szCs w:val="24"/>
        </w:rPr>
        <w:t xml:space="preserve"> v zvezek</w:t>
      </w:r>
      <w:r w:rsidR="008A3D5E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 xml:space="preserve"> Doma lahko poiščejo njegovo sliko in si jo prilepijo. Na ruski wikipediji lahko poiščejo, katerih živali je največ v naslovu njeg</w:t>
      </w:r>
      <w:r w:rsidR="00246473">
        <w:rPr>
          <w:rFonts w:ascii="Tahoma" w:hAnsi="Tahoma" w:cs="Tahoma"/>
          <w:sz w:val="24"/>
          <w:szCs w:val="24"/>
        </w:rPr>
        <w:t>ovih del. Poiščejo naj, v kolik</w:t>
      </w:r>
      <w:r w:rsidR="00246473">
        <w:rPr>
          <w:rFonts w:ascii="Tahoma" w:hAnsi="Tahoma" w:cs="Tahoma"/>
          <w:sz w:val="24"/>
          <w:szCs w:val="24"/>
          <w:lang w:val="ru-RU"/>
        </w:rPr>
        <w:t>о</w:t>
      </w:r>
      <w:r>
        <w:rPr>
          <w:rFonts w:ascii="Tahoma" w:hAnsi="Tahoma" w:cs="Tahoma"/>
          <w:sz w:val="24"/>
          <w:szCs w:val="24"/>
        </w:rPr>
        <w:t xml:space="preserve"> basnih </w:t>
      </w:r>
      <w:r w:rsidR="00246473">
        <w:rPr>
          <w:rFonts w:ascii="Tahoma" w:hAnsi="Tahoma" w:cs="Tahoma"/>
          <w:sz w:val="24"/>
          <w:szCs w:val="24"/>
        </w:rPr>
        <w:t>se pojavi lisica in v kolik</w:t>
      </w:r>
      <w:r w:rsidR="00246473">
        <w:rPr>
          <w:rFonts w:ascii="Tahoma" w:hAnsi="Tahoma" w:cs="Tahoma"/>
          <w:sz w:val="24"/>
          <w:szCs w:val="24"/>
          <w:lang w:val="ru-RU"/>
        </w:rPr>
        <w:t>о</w:t>
      </w:r>
      <w:r>
        <w:rPr>
          <w:rFonts w:ascii="Tahoma" w:hAnsi="Tahoma" w:cs="Tahoma"/>
          <w:sz w:val="24"/>
          <w:szCs w:val="24"/>
        </w:rPr>
        <w:t xml:space="preserve"> vrana.</w:t>
      </w:r>
    </w:p>
    <w:p w:rsidR="00FB3832" w:rsidRDefault="00FB3832" w:rsidP="00FB3832">
      <w:pPr>
        <w:shd w:val="clear" w:color="auto" w:fill="FFFFFF"/>
        <w:spacing w:before="100" w:beforeAutospacing="1" w:after="24" w:line="360" w:lineRule="auto"/>
        <w:ind w:left="1416"/>
        <w:rPr>
          <w:rFonts w:ascii="Tahoma" w:hAnsi="Tahoma" w:cs="Tahoma"/>
          <w:i/>
          <w:sz w:val="24"/>
          <w:szCs w:val="24"/>
          <w:lang w:val="ru-RU"/>
        </w:rPr>
      </w:pPr>
      <w:r w:rsidRPr="00FB3832">
        <w:rPr>
          <w:rFonts w:ascii="Tahoma" w:hAnsi="Tahoma" w:cs="Tahoma"/>
          <w:i/>
          <w:sz w:val="24"/>
          <w:szCs w:val="24"/>
          <w:lang w:val="ru-RU"/>
        </w:rPr>
        <w:t>Какая будет ворона?</w:t>
      </w:r>
      <w:r w:rsidRPr="00FB3832">
        <w:rPr>
          <w:rFonts w:ascii="Tahoma" w:hAnsi="Tahoma" w:cs="Tahoma"/>
          <w:i/>
          <w:sz w:val="24"/>
          <w:szCs w:val="24"/>
          <w:lang w:val="ru-RU"/>
        </w:rPr>
        <w:br/>
        <w:t>Какая будет лисица?</w:t>
      </w:r>
      <w:r w:rsidRPr="00FB3832">
        <w:rPr>
          <w:rFonts w:ascii="Tahoma" w:hAnsi="Tahoma" w:cs="Tahoma"/>
          <w:i/>
          <w:sz w:val="24"/>
          <w:szCs w:val="24"/>
          <w:lang w:val="ru-RU"/>
        </w:rPr>
        <w:br/>
        <w:t>Кто что-то хочет друг от друга?</w:t>
      </w:r>
    </w:p>
    <w:p w:rsidR="000750DB" w:rsidRDefault="000750DB" w:rsidP="00FB3832">
      <w:pPr>
        <w:shd w:val="clear" w:color="auto" w:fill="FFFFFF"/>
        <w:spacing w:before="100" w:beforeAutospacing="1" w:after="24" w:line="360" w:lineRule="auto"/>
        <w:ind w:left="1416"/>
        <w:rPr>
          <w:rFonts w:ascii="Tahoma" w:hAnsi="Tahoma" w:cs="Tahoma"/>
          <w:i/>
          <w:sz w:val="24"/>
          <w:szCs w:val="24"/>
          <w:lang w:val="ru-RU"/>
        </w:rPr>
      </w:pPr>
    </w:p>
    <w:p w:rsidR="00602DCE" w:rsidRDefault="00602DCE" w:rsidP="004D1C83">
      <w:pPr>
        <w:pStyle w:val="Odstavekseznama"/>
        <w:numPr>
          <w:ilvl w:val="0"/>
          <w:numId w:val="7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lastRenderedPageBreak/>
        <w:t>Analiza dela</w:t>
      </w:r>
    </w:p>
    <w:p w:rsidR="00602DCE" w:rsidRDefault="00602DCE" w:rsidP="00602DCE">
      <w:pPr>
        <w:pStyle w:val="Odstavekseznama"/>
        <w:shd w:val="clear" w:color="auto" w:fill="FFFFFF"/>
        <w:spacing w:before="300" w:after="75" w:line="345" w:lineRule="atLeast"/>
        <w:ind w:left="360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3F78DD" w:rsidRPr="004D1C83" w:rsidRDefault="00FB3832" w:rsidP="00602DCE">
      <w:pPr>
        <w:pStyle w:val="Odstavekseznama"/>
        <w:shd w:val="clear" w:color="auto" w:fill="FFFFFF"/>
        <w:spacing w:before="300" w:after="75" w:line="345" w:lineRule="atLeast"/>
        <w:ind w:left="360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0F2A40"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  <w:t>A</w:t>
      </w:r>
      <w:r w:rsidRPr="000F2A40"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  <w:tab/>
        <w:t xml:space="preserve"> </w:t>
      </w:r>
      <w:r w:rsidR="004D1C83" w:rsidRPr="000F2A40"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  <w:t>Poslušanje basni Ворона и лисица</w:t>
      </w:r>
      <w:r w:rsidRPr="000F2A40"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  <w:t xml:space="preserve">; </w:t>
      </w:r>
      <w:r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učenci še ne dobijo lista.</w:t>
      </w:r>
    </w:p>
    <w:p w:rsidR="004D1C83" w:rsidRPr="004D1C83" w:rsidRDefault="00B64543" w:rsidP="004D1C83">
      <w:pPr>
        <w:pStyle w:val="Odstavekseznama"/>
        <w:shd w:val="clear" w:color="auto" w:fill="FFFFFF"/>
        <w:spacing w:before="300" w:after="75" w:line="345" w:lineRule="atLeast"/>
        <w:ind w:left="360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hyperlink r:id="rId6" w:history="1">
        <w:r w:rsidR="004D1C83" w:rsidRPr="003F78DD">
          <w:rPr>
            <w:rStyle w:val="Hiperpovezava"/>
            <w:rFonts w:ascii="Tahoma" w:hAnsi="Tahoma" w:cs="Tahoma"/>
            <w:sz w:val="24"/>
            <w:szCs w:val="24"/>
          </w:rPr>
          <w:t>https://azbyka.ru/fiction/basnya-vorona-i-lisica/</w:t>
        </w:r>
      </w:hyperlink>
    </w:p>
    <w:p w:rsidR="00FB3832" w:rsidRDefault="00FB3832" w:rsidP="006E5641">
      <w:p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Učenci dobijo list, še enkrat poslušajo.</w:t>
      </w:r>
    </w:p>
    <w:p w:rsidR="00FB3832" w:rsidRPr="00FB3832" w:rsidRDefault="00FB3832" w:rsidP="00FB3832">
      <w:pPr>
        <w:shd w:val="clear" w:color="auto" w:fill="FFFFFF"/>
        <w:spacing w:before="300" w:after="75" w:line="345" w:lineRule="atLeast"/>
        <w:ind w:left="1410"/>
        <w:outlineLvl w:val="1"/>
        <w:rPr>
          <w:rFonts w:ascii="Tahoma" w:eastAsia="Times New Roman" w:hAnsi="Tahoma" w:cs="Tahoma"/>
          <w:i/>
          <w:color w:val="000000"/>
          <w:sz w:val="24"/>
          <w:szCs w:val="24"/>
          <w:lang w:val="ru-RU" w:eastAsia="sl-SI"/>
        </w:rPr>
      </w:pPr>
      <w:r w:rsidRPr="00FB3832">
        <w:rPr>
          <w:rFonts w:ascii="Tahoma" w:eastAsia="Times New Roman" w:hAnsi="Tahoma" w:cs="Tahoma"/>
          <w:i/>
          <w:color w:val="000000"/>
          <w:sz w:val="24"/>
          <w:szCs w:val="24"/>
          <w:lang w:val="ru-RU" w:eastAsia="sl-SI"/>
        </w:rPr>
        <w:t xml:space="preserve">Какая ворона? Какая лисица? </w:t>
      </w:r>
      <w:r w:rsidRPr="00FB3832">
        <w:rPr>
          <w:rFonts w:ascii="Tahoma" w:eastAsia="Times New Roman" w:hAnsi="Tahoma" w:cs="Tahoma"/>
          <w:i/>
          <w:color w:val="000000"/>
          <w:sz w:val="24"/>
          <w:szCs w:val="24"/>
          <w:lang w:val="ru-RU" w:eastAsia="sl-SI"/>
        </w:rPr>
        <w:br/>
        <w:t>Кто хо</w:t>
      </w:r>
      <w:r w:rsidR="006C1E8F">
        <w:rPr>
          <w:rFonts w:ascii="Tahoma" w:eastAsia="Times New Roman" w:hAnsi="Tahoma" w:cs="Tahoma"/>
          <w:i/>
          <w:color w:val="000000"/>
          <w:sz w:val="24"/>
          <w:szCs w:val="24"/>
          <w:lang w:val="ru-RU" w:eastAsia="sl-SI"/>
        </w:rPr>
        <w:t>роший и</w:t>
      </w:r>
      <w:r w:rsidRPr="00FB3832">
        <w:rPr>
          <w:rFonts w:ascii="Tahoma" w:eastAsia="Times New Roman" w:hAnsi="Tahoma" w:cs="Tahoma"/>
          <w:i/>
          <w:color w:val="000000"/>
          <w:sz w:val="24"/>
          <w:szCs w:val="24"/>
          <w:lang w:val="ru-RU" w:eastAsia="sl-SI"/>
        </w:rPr>
        <w:t xml:space="preserve"> кто злой?</w:t>
      </w:r>
    </w:p>
    <w:p w:rsidR="00FB3832" w:rsidRPr="000F2A40" w:rsidRDefault="00FB3832" w:rsidP="006E5641">
      <w:p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</w:pPr>
      <w:r w:rsidRPr="000F2A40"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  <w:t xml:space="preserve">    B</w:t>
      </w:r>
      <w:r w:rsidRPr="000F2A40"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  <w:tab/>
        <w:t>Branje basni</w:t>
      </w:r>
    </w:p>
    <w:p w:rsidR="00FB3832" w:rsidRPr="00246473" w:rsidRDefault="006C1E8F" w:rsidP="006C1E8F">
      <w:pPr>
        <w:pStyle w:val="Odstavekseznama"/>
        <w:numPr>
          <w:ilvl w:val="0"/>
          <w:numId w:val="11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6C1E8F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Pred branjem jim učitelj </w:t>
      </w:r>
      <w:r w:rsidR="000961FA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da nabor besed. Med branjem </w:t>
      </w:r>
      <w:r w:rsidRPr="006C1E8F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si te besede podčrtajo.</w:t>
      </w:r>
    </w:p>
    <w:p w:rsidR="00246473" w:rsidRPr="000750DB" w:rsidRDefault="00246473" w:rsidP="00246473">
      <w:p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</w:pP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лесть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CF40B1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впрок</w:t>
      </w:r>
      <w:r w:rsidR="00CF40B1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="00CF40B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CF40B1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 xml:space="preserve">отыщет (отыскать) </w:t>
      </w:r>
      <w:r w:rsidR="00CF40B1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  <w:t>уголок</w:t>
      </w:r>
      <w:r w:rsidR="00CF40B1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кусочек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сыр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="004861C3"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на цыпочках</w:t>
      </w:r>
      <w:r w:rsidR="004861C3"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  <w:t>хвост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голубошка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="002C162E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пё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рушки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  <w:t>носок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="000961FA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светик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  <w:t>царь-птица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</w: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плутовка</w:t>
      </w:r>
      <w:r w:rsidR="004861C3"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ab/>
        <w:t>в</w:t>
      </w:r>
      <w:r w:rsidR="004861C3" w:rsidRPr="006E5641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ещуньина</w:t>
      </w:r>
    </w:p>
    <w:p w:rsidR="006C1E8F" w:rsidRPr="006C1E8F" w:rsidRDefault="000F2A40" w:rsidP="006C1E8F">
      <w:pPr>
        <w:pStyle w:val="Odstavekseznama"/>
        <w:numPr>
          <w:ilvl w:val="0"/>
          <w:numId w:val="11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3E3C3FC2" wp14:editId="2866B8D7">
            <wp:simplePos x="0" y="0"/>
            <wp:positionH relativeFrom="column">
              <wp:posOffset>5019675</wp:posOffset>
            </wp:positionH>
            <wp:positionV relativeFrom="paragraph">
              <wp:posOffset>123825</wp:posOffset>
            </wp:positionV>
            <wp:extent cx="1209675" cy="802005"/>
            <wp:effectExtent l="0" t="0" r="9525" b="0"/>
            <wp:wrapThrough wrapText="bothSides">
              <wp:wrapPolygon edited="0">
                <wp:start x="0" y="0"/>
                <wp:lineTo x="0" y="21036"/>
                <wp:lineTo x="21430" y="21036"/>
                <wp:lineTo x="21430" y="0"/>
                <wp:lineTo x="0" y="0"/>
              </wp:wrapPolygon>
            </wp:wrapThrough>
            <wp:docPr id="10" name="Slika 10" descr="Rezultat iskanja slik za Ð¶Ð°Ñ Ð¿ÑÐ¸Ñ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zultat iskanja slik za Ð¶Ð°Ñ Ð¿ÑÐ¸Ñ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E8F" w:rsidRPr="006C1E8F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Vsak verz bere po en učenec.</w:t>
      </w:r>
    </w:p>
    <w:p w:rsidR="006C1E8F" w:rsidRPr="006C1E8F" w:rsidRDefault="006C1E8F" w:rsidP="006C1E8F">
      <w:pPr>
        <w:pStyle w:val="Odstavekseznama"/>
        <w:numPr>
          <w:ilvl w:val="0"/>
          <w:numId w:val="11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6C1E8F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Učenci si podčrtajo besede.</w:t>
      </w:r>
    </w:p>
    <w:p w:rsidR="006C1E8F" w:rsidRPr="00246473" w:rsidRDefault="006C1E8F" w:rsidP="006C1E8F">
      <w:pPr>
        <w:pStyle w:val="Odstavekseznama"/>
        <w:numPr>
          <w:ilvl w:val="0"/>
          <w:numId w:val="11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6C1E8F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Učitelj jim ponudi prevode. Učenci morajo sami poiskati/povezati prave. </w:t>
      </w:r>
    </w:p>
    <w:p w:rsidR="00246473" w:rsidRPr="00CF40B1" w:rsidRDefault="004861C3" w:rsidP="004861C3">
      <w:p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7030A0"/>
          <w:sz w:val="24"/>
          <w:szCs w:val="24"/>
          <w:lang w:eastAsia="sl-SI"/>
        </w:rPr>
      </w:pPr>
      <w:r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Laskanje</w:t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/prilizovanje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CF40B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za prihodnost</w:t>
      </w:r>
      <w:r w:rsidR="00CF40B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  <w:t>najde</w:t>
      </w:r>
      <w:r w:rsidR="00CF40B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CF40B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  <w:t>kot/prostor</w:t>
      </w:r>
      <w:r w:rsidR="00CF40B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kos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  <w:t>sir</w:t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  <w:t>po prstih</w:t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  <w:t>rep</w:t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draga</w:t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 moja/golobica</w:t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F93D87"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perje</w:t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F93D87"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  <w:t>nogavica</w:t>
      </w:r>
      <w:r w:rsidR="00F93D87"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F93D87"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  <w:t>žar ptica</w:t>
      </w:r>
      <w:r w:rsidR="00F93D87"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prebrisanka</w:t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  <w:r w:rsidR="00F93D87"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  <w:t xml:space="preserve">prerokovalka </w:t>
      </w:r>
      <w:r w:rsidR="00CF40B1" w:rsidRPr="00CF40B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ab/>
      </w:r>
    </w:p>
    <w:p w:rsidR="006C1E8F" w:rsidRPr="006C1E8F" w:rsidRDefault="006C1E8F" w:rsidP="006C1E8F">
      <w:pPr>
        <w:pStyle w:val="Odstavekseznama"/>
        <w:numPr>
          <w:ilvl w:val="0"/>
          <w:numId w:val="11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6C1E8F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Učenci poiščejo in pobarvajo:</w:t>
      </w:r>
    </w:p>
    <w:p w:rsidR="006C1E8F" w:rsidRDefault="00602DCE" w:rsidP="006C1E8F">
      <w:pPr>
        <w:pStyle w:val="Odstavekseznama"/>
        <w:numPr>
          <w:ilvl w:val="0"/>
          <w:numId w:val="10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b</w:t>
      </w:r>
      <w:r w:rsidR="006C1E8F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esede lisice</w:t>
      </w:r>
      <w:r w:rsidR="000F2A40" w:rsidRPr="000F2A40">
        <w:t xml:space="preserve"> </w:t>
      </w:r>
      <w:r w:rsidR="000961FA">
        <w:t>(premi govor)</w:t>
      </w:r>
    </w:p>
    <w:p w:rsidR="006C1E8F" w:rsidRPr="000961FA" w:rsidRDefault="00602DCE" w:rsidP="006C1E8F">
      <w:pPr>
        <w:pStyle w:val="Odstavekseznama"/>
        <w:numPr>
          <w:ilvl w:val="0"/>
          <w:numId w:val="10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lang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n</w:t>
      </w:r>
      <w:r w:rsidR="006C1E8F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auk </w:t>
      </w:r>
      <w:r w:rsidR="006C1E8F" w:rsidRPr="000961FA">
        <w:rPr>
          <w:rFonts w:ascii="Tahoma" w:eastAsia="Times New Roman" w:hAnsi="Tahoma" w:cs="Tahoma"/>
          <w:color w:val="000000"/>
          <w:lang w:eastAsia="sl-SI"/>
        </w:rPr>
        <w:t>(prvi trije verzi)</w:t>
      </w:r>
    </w:p>
    <w:p w:rsidR="00602DCE" w:rsidRDefault="00602DCE" w:rsidP="00602DCE">
      <w:pPr>
        <w:pStyle w:val="Odstavekseznama"/>
        <w:numPr>
          <w:ilvl w:val="0"/>
          <w:numId w:val="12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Učenci preberejo vsak po eno besedo. Lahko jo enkrat tiho, enkrat glasno, enkrat plaho, drugič zapeljivo … Gre za igro z jezikom.</w:t>
      </w:r>
    </w:p>
    <w:p w:rsidR="00602DCE" w:rsidRDefault="00602DCE" w:rsidP="00602DCE">
      <w:pPr>
        <w:pStyle w:val="Odstavekseznama"/>
        <w:numPr>
          <w:ilvl w:val="0"/>
          <w:numId w:val="12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602DCE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Poiščejo besede, ki jih govori lisica, in jih v zboru berejo glasno, tiho, zapeljivo; lahko </w:t>
      </w:r>
      <w:r w:rsidR="000961FA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zelo podaljšujejo samoglasnike …</w:t>
      </w:r>
    </w:p>
    <w:p w:rsidR="00602DCE" w:rsidRPr="00602DCE" w:rsidRDefault="00602DCE" w:rsidP="00602DCE">
      <w:pPr>
        <w:pStyle w:val="Odstavekseznama"/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602DCE" w:rsidRPr="000F2A40" w:rsidRDefault="00602DCE" w:rsidP="00602DCE">
      <w:pPr>
        <w:pStyle w:val="Odstavekseznama"/>
        <w:shd w:val="clear" w:color="auto" w:fill="FFFFFF"/>
        <w:spacing w:before="300" w:after="75" w:line="345" w:lineRule="atLeast"/>
        <w:ind w:left="426"/>
        <w:outlineLvl w:val="1"/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</w:pPr>
      <w:r w:rsidRPr="000F2A40"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  <w:t>C   Po branju/pogovor o basni</w:t>
      </w:r>
    </w:p>
    <w:p w:rsidR="00F93D87" w:rsidRDefault="00F93D87" w:rsidP="00602DCE">
      <w:pPr>
        <w:pStyle w:val="Odstavekseznama"/>
        <w:shd w:val="clear" w:color="auto" w:fill="FFFFFF"/>
        <w:spacing w:before="300" w:after="75" w:line="345" w:lineRule="atLeast"/>
        <w:ind w:left="426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602DCE" w:rsidRPr="00F93D87" w:rsidRDefault="00F93D87" w:rsidP="00602DCE">
      <w:pPr>
        <w:pStyle w:val="Odstavekseznama"/>
        <w:shd w:val="clear" w:color="auto" w:fill="FFFFFF"/>
        <w:spacing w:before="300" w:after="75" w:line="345" w:lineRule="atLeast"/>
        <w:ind w:left="426"/>
        <w:outlineLvl w:val="1"/>
        <w:rPr>
          <w:rFonts w:ascii="Tahoma" w:eastAsia="Times New Roman" w:hAnsi="Tahoma" w:cs="Tahoma"/>
          <w:i/>
          <w:color w:val="000000"/>
          <w:sz w:val="24"/>
          <w:szCs w:val="24"/>
          <w:lang w:eastAsia="sl-SI"/>
        </w:rPr>
      </w:pPr>
      <w:r w:rsidRPr="00F93D87">
        <w:rPr>
          <w:rFonts w:ascii="Tahoma" w:eastAsia="Times New Roman" w:hAnsi="Tahoma" w:cs="Tahoma"/>
          <w:i/>
          <w:color w:val="000000"/>
          <w:sz w:val="24"/>
          <w:szCs w:val="24"/>
          <w:lang w:eastAsia="sl-SI"/>
        </w:rPr>
        <w:t>Kakšna je lisica? Kaj si želi? Kako to doseže?</w:t>
      </w:r>
    </w:p>
    <w:p w:rsidR="00F93D87" w:rsidRPr="00F93D87" w:rsidRDefault="00F93D87" w:rsidP="00602DCE">
      <w:pPr>
        <w:pStyle w:val="Odstavekseznama"/>
        <w:shd w:val="clear" w:color="auto" w:fill="FFFFFF"/>
        <w:spacing w:before="300" w:after="75" w:line="345" w:lineRule="atLeast"/>
        <w:ind w:left="426"/>
        <w:outlineLvl w:val="1"/>
        <w:rPr>
          <w:rFonts w:ascii="Tahoma" w:eastAsia="Times New Roman" w:hAnsi="Tahoma" w:cs="Tahoma"/>
          <w:i/>
          <w:color w:val="000000"/>
          <w:sz w:val="24"/>
          <w:szCs w:val="24"/>
          <w:lang w:eastAsia="sl-SI"/>
        </w:rPr>
      </w:pPr>
      <w:r w:rsidRPr="00F93D87">
        <w:rPr>
          <w:rFonts w:ascii="Tahoma" w:eastAsia="Times New Roman" w:hAnsi="Tahoma" w:cs="Tahoma"/>
          <w:i/>
          <w:color w:val="000000"/>
          <w:sz w:val="24"/>
          <w:szCs w:val="24"/>
          <w:lang w:eastAsia="sl-SI"/>
        </w:rPr>
        <w:t xml:space="preserve">Kakšna je vrana? Zakaj je naivna? </w:t>
      </w:r>
    </w:p>
    <w:p w:rsidR="00F93D87" w:rsidRPr="00F93D87" w:rsidRDefault="00F93D87" w:rsidP="00602DCE">
      <w:pPr>
        <w:pStyle w:val="Odstavekseznama"/>
        <w:shd w:val="clear" w:color="auto" w:fill="FFFFFF"/>
        <w:spacing w:before="300" w:after="75" w:line="345" w:lineRule="atLeast"/>
        <w:ind w:left="426"/>
        <w:outlineLvl w:val="1"/>
        <w:rPr>
          <w:rFonts w:ascii="Tahoma" w:eastAsia="Times New Roman" w:hAnsi="Tahoma" w:cs="Tahoma"/>
          <w:i/>
          <w:color w:val="000000"/>
          <w:sz w:val="24"/>
          <w:szCs w:val="24"/>
          <w:lang w:eastAsia="sl-SI"/>
        </w:rPr>
      </w:pPr>
      <w:r w:rsidRPr="00F93D87">
        <w:rPr>
          <w:rFonts w:ascii="Tahoma" w:eastAsia="Times New Roman" w:hAnsi="Tahoma" w:cs="Tahoma"/>
          <w:i/>
          <w:color w:val="000000"/>
          <w:sz w:val="24"/>
          <w:szCs w:val="24"/>
          <w:lang w:eastAsia="sl-SI"/>
        </w:rPr>
        <w:t>Kako se basen konča? Kdo zmaga? Je to prav?</w:t>
      </w:r>
    </w:p>
    <w:p w:rsidR="00602DCE" w:rsidRDefault="00602DCE" w:rsidP="00602DCE">
      <w:pPr>
        <w:pStyle w:val="Odstavekseznama"/>
        <w:shd w:val="clear" w:color="auto" w:fill="FFFFFF"/>
        <w:spacing w:before="300" w:after="75" w:line="345" w:lineRule="atLeast"/>
        <w:ind w:left="426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602DCE" w:rsidRDefault="00602DCE" w:rsidP="00602DCE">
      <w:pPr>
        <w:pStyle w:val="Odstavekseznama"/>
        <w:shd w:val="clear" w:color="auto" w:fill="FFFFFF"/>
        <w:spacing w:before="300" w:after="75" w:line="345" w:lineRule="atLeast"/>
        <w:ind w:left="426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0F2A40" w:rsidRPr="000F2A40" w:rsidRDefault="000F2A40" w:rsidP="000F2A40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0F2A40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Ogled risanke:</w:t>
      </w:r>
    </w:p>
    <w:p w:rsidR="000F2A40" w:rsidRPr="000F2A40" w:rsidRDefault="000F2A40" w:rsidP="000F2A40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0F2A40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https://www.youtube.com/watch?v=rPeXWGpNRVM</w:t>
      </w:r>
    </w:p>
    <w:p w:rsidR="004D45F7" w:rsidRDefault="004D45F7" w:rsidP="00602DCE">
      <w:pPr>
        <w:pStyle w:val="Odstavekseznama"/>
        <w:shd w:val="clear" w:color="auto" w:fill="FFFFFF"/>
        <w:spacing w:before="300" w:after="75" w:line="345" w:lineRule="atLeast"/>
        <w:ind w:left="426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4D45F7" w:rsidRDefault="004D45F7" w:rsidP="00602DCE">
      <w:pPr>
        <w:pStyle w:val="Odstavekseznama"/>
        <w:shd w:val="clear" w:color="auto" w:fill="FFFFFF"/>
        <w:spacing w:before="300" w:after="75" w:line="345" w:lineRule="atLeast"/>
        <w:ind w:left="426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602DCE" w:rsidRPr="000F2A40" w:rsidRDefault="00602DCE" w:rsidP="00602DCE">
      <w:pPr>
        <w:pStyle w:val="Odstavekseznama"/>
        <w:shd w:val="clear" w:color="auto" w:fill="FFFFFF"/>
        <w:spacing w:before="300" w:after="75" w:line="345" w:lineRule="atLeast"/>
        <w:ind w:left="426"/>
        <w:outlineLvl w:val="1"/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</w:pPr>
      <w:r w:rsidRPr="000F2A40"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  <w:t xml:space="preserve">D  </w:t>
      </w:r>
      <w:r w:rsidR="00F93D87" w:rsidRPr="000F2A40">
        <w:rPr>
          <w:rFonts w:ascii="Tahoma" w:eastAsia="Times New Roman" w:hAnsi="Tahoma" w:cs="Tahoma"/>
          <w:color w:val="365F91" w:themeColor="accent1" w:themeShade="BF"/>
          <w:sz w:val="24"/>
          <w:szCs w:val="24"/>
          <w:lang w:eastAsia="sl-SI"/>
        </w:rPr>
        <w:t>Nove naloge</w:t>
      </w:r>
    </w:p>
    <w:p w:rsidR="00F93D87" w:rsidRDefault="00F93D87" w:rsidP="00602DCE">
      <w:pPr>
        <w:pStyle w:val="Odstavekseznama"/>
        <w:shd w:val="clear" w:color="auto" w:fill="FFFFFF"/>
        <w:spacing w:before="300" w:after="75" w:line="345" w:lineRule="atLeast"/>
        <w:ind w:left="426"/>
        <w:outlineLvl w:val="1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6E5641" w:rsidRPr="000750DB" w:rsidRDefault="00F93D87" w:rsidP="00F93D87">
      <w:pPr>
        <w:pStyle w:val="Odstavekseznama"/>
        <w:numPr>
          <w:ilvl w:val="0"/>
          <w:numId w:val="14"/>
        </w:numPr>
        <w:shd w:val="clear" w:color="auto" w:fill="FFFFFF"/>
        <w:spacing w:before="300" w:after="75" w:line="345" w:lineRule="atLeast"/>
        <w:outlineLvl w:val="1"/>
        <w:rPr>
          <w:rFonts w:ascii="Tahoma" w:eastAsia="Times New Roman" w:hAnsi="Tahoma" w:cs="Tahoma"/>
          <w:color w:val="7030A0"/>
          <w:sz w:val="24"/>
          <w:szCs w:val="24"/>
          <w:lang w:eastAsia="sl-SI"/>
        </w:rPr>
      </w:pP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Перепиште м</w:t>
      </w:r>
      <w:r w:rsidR="006E5641"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ораль басни Ворона и лисица</w:t>
      </w:r>
      <w:r w:rsidR="008E6637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.</w:t>
      </w:r>
    </w:p>
    <w:p w:rsidR="006E5641" w:rsidRDefault="00F93D87" w:rsidP="006E5641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3D87" w:rsidRPr="000750DB" w:rsidRDefault="00F93D87" w:rsidP="00F93D87">
      <w:pPr>
        <w:pStyle w:val="Odstavekseznama"/>
        <w:numPr>
          <w:ilvl w:val="0"/>
          <w:numId w:val="14"/>
        </w:num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</w:pP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 xml:space="preserve">Прочитайте анализ басни. Вставьте слова: </w:t>
      </w:r>
      <w:r w:rsidRPr="006E564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хитрая</w:t>
      </w:r>
      <w:r w:rsidR="008661B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,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 </w:t>
      </w:r>
      <w:r w:rsidRPr="006E564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каркнула</w:t>
      </w:r>
      <w:r w:rsidR="008661B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,</w:t>
      </w:r>
      <w:r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 </w:t>
      </w:r>
      <w:r w:rsidR="000750DB" w:rsidRPr="006E564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ангельским</w:t>
      </w:r>
      <w:r w:rsidR="008661B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,</w:t>
      </w:r>
      <w:r w:rsidR="000750DB"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 </w:t>
      </w:r>
      <w:r w:rsidR="000750DB" w:rsidRPr="006E564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льстивая</w:t>
      </w:r>
      <w:r w:rsidR="008661B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,</w:t>
      </w:r>
      <w:r w:rsidR="000750DB"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 </w:t>
      </w:r>
      <w:r w:rsidRPr="006E564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сыру</w:t>
      </w:r>
      <w:r w:rsidR="008661B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,</w:t>
      </w:r>
      <w:r w:rsidR="000750DB" w:rsidRPr="000750DB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 </w:t>
      </w:r>
      <w:r w:rsidR="000750DB" w:rsidRPr="006E564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глупа</w:t>
      </w:r>
      <w:r w:rsidR="000750DB"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.</w:t>
      </w:r>
    </w:p>
    <w:p w:rsidR="006E5641" w:rsidRPr="006E5641" w:rsidRDefault="00F93D87" w:rsidP="000750DB">
      <w:pPr>
        <w:shd w:val="clear" w:color="auto" w:fill="FFFFFF"/>
        <w:spacing w:before="120" w:after="168" w:line="360" w:lineRule="auto"/>
        <w:rPr>
          <w:rFonts w:ascii="Tahoma" w:eastAsia="Times New Roman" w:hAnsi="Tahoma" w:cs="Tahoma"/>
          <w:color w:val="7030A0"/>
          <w:sz w:val="24"/>
          <w:szCs w:val="24"/>
          <w:lang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>Л</w:t>
      </w:r>
      <w:r w:rsidR="006E5641"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исичка в басне 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 xml:space="preserve">_______________ </w:t>
      </w:r>
      <w:r w:rsidR="006E5641"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и очень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 xml:space="preserve"> _____________</w:t>
      </w:r>
      <w:r w:rsidR="006E5641"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, но совсем не плохая, простой её также не назовешь. А вот ворона наоборот была немного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 xml:space="preserve"> _____________</w:t>
      </w:r>
      <w:r w:rsidR="006E5641"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, что поверила в уговоры лисы и 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>________________</w:t>
      </w:r>
      <w:r w:rsidR="006E5641"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во всё свое горло, ведь петь то на самом деле не умела и 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 xml:space="preserve">__________________ </w:t>
      </w:r>
      <w:r w:rsidR="006E5641"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голоском похвастаться не могла, но как же ей приятно было слушать хвальбу лисы. Упустила свой кусочек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 xml:space="preserve"> _________</w:t>
      </w:r>
      <w:r w:rsidR="006E5641" w:rsidRPr="006E5641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, а лиса и была такова. </w:t>
      </w:r>
      <w:r w:rsidR="006E5641" w:rsidRPr="006E564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Интересно, а на чьей стороне находитесь вы?</w:t>
      </w:r>
      <w:r w:rsidR="00CF40B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 </w:t>
      </w:r>
      <w:r w:rsidR="00CF40B1" w:rsidRPr="00CF40B1">
        <w:rPr>
          <w:rFonts w:ascii="Tahoma" w:eastAsia="Times New Roman" w:hAnsi="Tahoma" w:cs="Tahoma"/>
          <w:sz w:val="24"/>
          <w:szCs w:val="24"/>
          <w:lang w:eastAsia="sl-SI"/>
        </w:rPr>
        <w:t>_________________________________________________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F93D87" w:rsidTr="00F93D87">
        <w:tc>
          <w:tcPr>
            <w:tcW w:w="10606" w:type="dxa"/>
          </w:tcPr>
          <w:p w:rsidR="00F93D87" w:rsidRDefault="00F93D87" w:rsidP="00F93D87">
            <w:pPr>
              <w:shd w:val="clear" w:color="auto" w:fill="FFFFFF"/>
              <w:spacing w:before="120" w:after="168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 w:eastAsia="sl-SI"/>
              </w:rPr>
            </w:pPr>
            <w:r w:rsidRPr="006E564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l-SI"/>
              </w:rPr>
              <w:t xml:space="preserve">Основное противоречие в басне Ворона и лисица заложено в нестыковке текста и морали. </w:t>
            </w:r>
            <w:r w:rsidRPr="006E5641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  <w:lang w:eastAsia="sl-SI"/>
              </w:rPr>
              <w:t>Мораль утверждает, что льстить – это плохо, но лиса, которая себя именно так и ведет – оказывается победительницей!</w:t>
            </w:r>
            <w:r w:rsidRPr="006E5641"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l-SI"/>
              </w:rPr>
              <w:t xml:space="preserve"> Текст басни демонстрирует как игриво и остроумно ведет себя лиса, а далеко не осуждает её поведение. В чем же секрет? А тайны никакой на самом деле нет, просто в каждом возрасте и положении, человек по-разному относится к лести и льстецам, иной раз кому-то поведение лисы покажется – идеалом, а в другой раз – некрасивым поступком. Единственное, что остается неизменным – это глупость одураченной вороны – уж тут всё без изменений.</w:t>
            </w:r>
          </w:p>
          <w:p w:rsidR="00F93D87" w:rsidRDefault="00F93D87" w:rsidP="006E5641">
            <w:pPr>
              <w:spacing w:before="120" w:after="168"/>
              <w:rPr>
                <w:rFonts w:ascii="Tahoma" w:eastAsia="Times New Roman" w:hAnsi="Tahoma" w:cs="Tahoma"/>
                <w:color w:val="000000"/>
                <w:sz w:val="24"/>
                <w:szCs w:val="24"/>
                <w:lang w:eastAsia="sl-SI"/>
              </w:rPr>
            </w:pPr>
          </w:p>
        </w:tc>
      </w:tr>
    </w:tbl>
    <w:p w:rsidR="00F93D87" w:rsidRPr="000750DB" w:rsidRDefault="000750DB" w:rsidP="000750DB">
      <w:pPr>
        <w:pStyle w:val="Odstavekseznama"/>
        <w:numPr>
          <w:ilvl w:val="0"/>
          <w:numId w:val="14"/>
        </w:num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7030A0"/>
          <w:sz w:val="24"/>
          <w:szCs w:val="24"/>
          <w:lang w:eastAsia="sl-SI"/>
        </w:rPr>
      </w:pPr>
      <w:r w:rsidRPr="000750DB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>В басне есть несколько крылатых выражений. Найдите пары.</w:t>
      </w:r>
    </w:p>
    <w:p w:rsid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Крылатые выражения:</w:t>
      </w:r>
    </w:p>
    <w:p w:rsidR="000750DB" w:rsidRP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</w:pPr>
      <w:r w:rsidRPr="000750D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1</w:t>
      </w:r>
      <w:r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. Уж сколько раз твердили миру.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 xml:space="preserve"> </w:t>
      </w:r>
    </w:p>
    <w:p w:rsid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0750D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2. В серд</w:t>
      </w:r>
      <w:r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це льстец всегда отыщет уголок. </w:t>
      </w:r>
    </w:p>
    <w:p w:rsid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  <w:r w:rsidRPr="000750D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3. От радости в зобу дыханье сперло. </w:t>
      </w:r>
    </w:p>
    <w:p w:rsid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</w:pPr>
      <w:r w:rsidRPr="000750D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4. Какие перышки, какой носок!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 xml:space="preserve"> </w:t>
      </w:r>
    </w:p>
    <w:p w:rsid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0750DB" w:rsidRDefault="000750DB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>А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ab/>
      </w:r>
      <w:r w:rsidRPr="000750D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Иносказательно: опытный льстец всегда сможет найти подход к объекту своей лести, даже если это твердый ее противник </w:t>
      </w:r>
      <w:r w:rsidRPr="000961FA">
        <w:rPr>
          <w:rFonts w:ascii="Tahoma" w:eastAsia="Times New Roman" w:hAnsi="Tahoma" w:cs="Tahoma"/>
          <w:color w:val="000000"/>
          <w:sz w:val="18"/>
          <w:szCs w:val="18"/>
          <w:lang w:eastAsia="sl-SI"/>
        </w:rPr>
        <w:t>(шутл.-ирон.)</w:t>
      </w:r>
      <w:r w:rsidRPr="000961FA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. </w:t>
      </w:r>
    </w:p>
    <w:p w:rsidR="000750DB" w:rsidRDefault="000750DB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>Б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ab/>
      </w:r>
      <w:r w:rsidRPr="000750D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 xml:space="preserve">От чувства радости захватывает дух. </w:t>
      </w:r>
    </w:p>
    <w:p w:rsidR="000750DB" w:rsidRDefault="000750DB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>В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ab/>
      </w:r>
      <w:r w:rsidRPr="000750DB">
        <w:rPr>
          <w:rFonts w:ascii="Tahoma" w:eastAsia="Times New Roman" w:hAnsi="Tahoma" w:cs="Tahoma"/>
          <w:color w:val="000000"/>
          <w:sz w:val="24"/>
          <w:szCs w:val="24"/>
          <w:lang w:eastAsia="sl-SI"/>
        </w:rPr>
        <w:t>Иронический комплимент ухоженному, разодетому человеку, весьма озабоченному впечатлением, которое он производит на окружающих.</w:t>
      </w:r>
      <w:r w:rsidRPr="000750DB"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 xml:space="preserve"> </w:t>
      </w:r>
    </w:p>
    <w:p w:rsidR="000750DB" w:rsidRDefault="000750DB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</w:pP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>Г</w:t>
      </w:r>
      <w:r>
        <w:rPr>
          <w:rFonts w:ascii="Tahoma" w:eastAsia="Times New Roman" w:hAnsi="Tahoma" w:cs="Tahoma"/>
          <w:color w:val="000000"/>
          <w:sz w:val="24"/>
          <w:szCs w:val="24"/>
          <w:lang w:val="ru-RU" w:eastAsia="sl-SI"/>
        </w:rPr>
        <w:tab/>
        <w:t>Уже много раз люди это знают.</w:t>
      </w:r>
    </w:p>
    <w:p w:rsidR="00AF68C2" w:rsidRDefault="00AF68C2" w:rsidP="004D45F7">
      <w:pPr>
        <w:shd w:val="clear" w:color="auto" w:fill="FFFFFF"/>
        <w:spacing w:before="120" w:after="168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AF68C2" w:rsidRDefault="00AF68C2" w:rsidP="004D45F7">
      <w:pPr>
        <w:pStyle w:val="Odstavekseznama"/>
        <w:numPr>
          <w:ilvl w:val="0"/>
          <w:numId w:val="14"/>
        </w:numPr>
        <w:shd w:val="clear" w:color="auto" w:fill="FFFFFF"/>
        <w:spacing w:before="120" w:after="168"/>
        <w:rPr>
          <w:rFonts w:ascii="Tahoma" w:eastAsia="Times New Roman" w:hAnsi="Tahoma" w:cs="Tahoma"/>
          <w:color w:val="7030A0"/>
          <w:sz w:val="24"/>
          <w:szCs w:val="24"/>
          <w:lang w:eastAsia="sl-SI"/>
        </w:rPr>
      </w:pPr>
      <w:r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Basen zaigrajte. </w:t>
      </w:r>
      <w:r w:rsidR="00CF40B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Se bo dalo vživeti v zvito in zapeljivo lisico ter naivno vrano? </w:t>
      </w:r>
      <w:r w:rsidR="002C162E">
        <w:rPr>
          <w:rFonts w:ascii="Tahoma" w:eastAsia="Times New Roman" w:hAnsi="Tahoma" w:cs="Tahoma"/>
          <w:color w:val="7030A0"/>
          <w:sz w:val="24"/>
          <w:szCs w:val="24"/>
          <w:lang w:val="ru-RU" w:eastAsia="sl-SI"/>
        </w:rPr>
        <w:t xml:space="preserve">Заготово. </w:t>
      </w:r>
      <w:r w:rsidR="00CF40B1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Lahko dodate pripovedovalca ali pa tudi ne.</w:t>
      </w:r>
    </w:p>
    <w:p w:rsidR="00CF40B1" w:rsidRPr="00CF40B1" w:rsidRDefault="00CF40B1" w:rsidP="004D45F7">
      <w:pPr>
        <w:pStyle w:val="Odstavekseznama"/>
        <w:shd w:val="clear" w:color="auto" w:fill="FFFFFF"/>
        <w:spacing w:before="120" w:after="168"/>
        <w:rPr>
          <w:rFonts w:ascii="Tahoma" w:eastAsia="Times New Roman" w:hAnsi="Tahoma" w:cs="Tahoma"/>
          <w:color w:val="7030A0"/>
          <w:sz w:val="24"/>
          <w:szCs w:val="24"/>
          <w:lang w:eastAsia="sl-SI"/>
        </w:rPr>
      </w:pPr>
      <w:r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IN/ALI napišite spis (v slovenščini) z naslovom </w:t>
      </w:r>
      <w:r w:rsidR="004D45F7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»</w:t>
      </w:r>
      <w:r w:rsidR="007A4DF0" w:rsidRPr="004D45F7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Nič ni težjega od iskrenosti in nič ni lažjega od laskanja.</w:t>
      </w:r>
      <w:r w:rsidR="004D45F7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« </w:t>
      </w:r>
      <w:r w:rsidR="007A4DF0" w:rsidRPr="004D45F7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(</w:t>
      </w:r>
      <w:r w:rsidR="004D45F7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F. M. </w:t>
      </w:r>
      <w:r w:rsidR="007A4DF0" w:rsidRPr="004D45F7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Dostojevski)</w:t>
      </w:r>
      <w:r w:rsidR="004D45F7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 xml:space="preserve"> V njem razmišljajte o pomenu besed, ki jih izrekamu drug drugemu. Zakaj se včasih zatekamo k lažem, žal tudi laskanje spada zrave</w:t>
      </w:r>
      <w:r w:rsidR="002C162E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n</w:t>
      </w:r>
      <w:r w:rsidR="004D45F7">
        <w:rPr>
          <w:rFonts w:ascii="Tahoma" w:eastAsia="Times New Roman" w:hAnsi="Tahoma" w:cs="Tahoma"/>
          <w:color w:val="7030A0"/>
          <w:sz w:val="24"/>
          <w:szCs w:val="24"/>
          <w:lang w:eastAsia="sl-SI"/>
        </w:rPr>
        <w:t>. Želimo ugajati? Želimo kaj dobiti? V spis vključi tudi prebrano basen.</w:t>
      </w:r>
    </w:p>
    <w:p w:rsidR="00AF68C2" w:rsidRPr="00CF40B1" w:rsidRDefault="00AF68C2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</w:p>
    <w:p w:rsidR="00AF68C2" w:rsidRPr="00CF40B1" w:rsidRDefault="00AF68C2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</w:p>
    <w:p w:rsidR="00AF68C2" w:rsidRPr="00CF40B1" w:rsidRDefault="00AF68C2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</w:p>
    <w:p w:rsidR="00AF68C2" w:rsidRDefault="00AF68C2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</w:p>
    <w:p w:rsidR="000F2A40" w:rsidRDefault="000F2A40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</w:p>
    <w:p w:rsidR="000F2A40" w:rsidRDefault="000F2A40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</w:p>
    <w:p w:rsidR="000F2A40" w:rsidRDefault="000F2A40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</w:p>
    <w:p w:rsidR="000F2A40" w:rsidRDefault="000F2A40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</w:p>
    <w:p w:rsidR="000F2A40" w:rsidRPr="00CF40B1" w:rsidRDefault="000F2A40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</w:p>
    <w:p w:rsidR="000F2A40" w:rsidRDefault="000750DB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val="ru-RU" w:eastAsia="sl-SI"/>
        </w:rPr>
      </w:pPr>
      <w:r w:rsidRPr="000750DB">
        <w:rPr>
          <w:rFonts w:ascii="Tahoma" w:eastAsia="Times New Roman" w:hAnsi="Tahoma" w:cs="Tahoma"/>
          <w:color w:val="000000"/>
          <w:sz w:val="16"/>
          <w:szCs w:val="16"/>
          <w:lang w:eastAsia="sl-SI"/>
        </w:rPr>
        <w:t xml:space="preserve">Rešitev: </w:t>
      </w:r>
    </w:p>
    <w:p w:rsidR="00F93D87" w:rsidRPr="006E5641" w:rsidRDefault="00F93D87" w:rsidP="00F93D87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  <w:r w:rsidRPr="00CF40B1">
        <w:rPr>
          <w:rFonts w:ascii="Tahoma" w:eastAsia="Times New Roman" w:hAnsi="Tahoma" w:cs="Tahoma"/>
          <w:color w:val="000000"/>
          <w:sz w:val="16"/>
          <w:szCs w:val="16"/>
          <w:lang w:eastAsia="sl-SI"/>
        </w:rPr>
        <w:t>Л</w:t>
      </w:r>
      <w:r w:rsidRPr="006E5641">
        <w:rPr>
          <w:rFonts w:ascii="Tahoma" w:eastAsia="Times New Roman" w:hAnsi="Tahoma" w:cs="Tahoma"/>
          <w:color w:val="000000"/>
          <w:sz w:val="16"/>
          <w:szCs w:val="16"/>
          <w:lang w:eastAsia="sl-SI"/>
        </w:rPr>
        <w:t>исичка в басне льстивая и очень хитрая, но совсем не плохая, простой её также не назовешь. Сообразительности и находчивости ей не занимать. А вот ворона наоборот была немного глупа, что поверила в уговоры лисы и каркнула во всё свое горло, ведь петь то на самом деле не умела и ангельским голоском похвастаться не могла, но как же ей приятно было слушать хвальбу лисы. Упустила свой кусочек сыру, а лиса и была такова. Интересно, а на чьей стороне находитесь вы?</w:t>
      </w:r>
    </w:p>
    <w:p w:rsid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8"/>
          <w:szCs w:val="18"/>
          <w:lang w:val="ru-RU" w:eastAsia="sl-SI"/>
        </w:rPr>
      </w:pPr>
    </w:p>
    <w:p w:rsidR="000750DB" w:rsidRP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  <w:r w:rsidRPr="000750DB">
        <w:rPr>
          <w:rFonts w:ascii="Tahoma" w:eastAsia="Times New Roman" w:hAnsi="Tahoma" w:cs="Tahoma"/>
          <w:color w:val="000000"/>
          <w:sz w:val="16"/>
          <w:szCs w:val="16"/>
          <w:lang w:eastAsia="sl-SI"/>
        </w:rPr>
        <w:t>Крылатые выражения:</w:t>
      </w:r>
    </w:p>
    <w:p w:rsidR="000750DB" w:rsidRP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val="ru-RU" w:eastAsia="sl-SI"/>
        </w:rPr>
      </w:pPr>
      <w:r w:rsidRPr="000750DB">
        <w:rPr>
          <w:rFonts w:ascii="Tahoma" w:eastAsia="Times New Roman" w:hAnsi="Tahoma" w:cs="Tahoma"/>
          <w:color w:val="000000"/>
          <w:sz w:val="16"/>
          <w:szCs w:val="16"/>
          <w:lang w:eastAsia="sl-SI"/>
        </w:rPr>
        <w:t>1. Уж сколько раз твердили миру.</w:t>
      </w:r>
      <w:r w:rsidRPr="000750DB">
        <w:rPr>
          <w:rFonts w:ascii="Tahoma" w:eastAsia="Times New Roman" w:hAnsi="Tahoma" w:cs="Tahoma"/>
          <w:color w:val="000000"/>
          <w:sz w:val="16"/>
          <w:szCs w:val="16"/>
          <w:lang w:val="ru-RU" w:eastAsia="sl-SI"/>
        </w:rPr>
        <w:t xml:space="preserve"> Уже много раз люди это знают.</w:t>
      </w:r>
    </w:p>
    <w:p w:rsidR="000750DB" w:rsidRP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  <w:r w:rsidRPr="000750DB">
        <w:rPr>
          <w:rFonts w:ascii="Tahoma" w:eastAsia="Times New Roman" w:hAnsi="Tahoma" w:cs="Tahoma"/>
          <w:color w:val="000000"/>
          <w:sz w:val="16"/>
          <w:szCs w:val="16"/>
          <w:lang w:eastAsia="sl-SI"/>
        </w:rPr>
        <w:t xml:space="preserve">2. В сердце льстец всегда отыщет уголок. Иносказательно: опытный льстец всегда сможет найти подход к объекту своей лести, даже если это твердый ее противник (шутл.-ирон.). </w:t>
      </w:r>
    </w:p>
    <w:p w:rsidR="000750DB" w:rsidRP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  <w:r w:rsidRPr="000750DB">
        <w:rPr>
          <w:rFonts w:ascii="Tahoma" w:eastAsia="Times New Roman" w:hAnsi="Tahoma" w:cs="Tahoma"/>
          <w:color w:val="000000"/>
          <w:sz w:val="16"/>
          <w:szCs w:val="16"/>
          <w:lang w:eastAsia="sl-SI"/>
        </w:rPr>
        <w:t xml:space="preserve">3. От радости в зобу дыханье сперло. От чувства радости захватывает дух. </w:t>
      </w:r>
    </w:p>
    <w:p w:rsidR="000750DB" w:rsidRPr="000750DB" w:rsidRDefault="000750DB" w:rsidP="000750DB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16"/>
          <w:szCs w:val="16"/>
          <w:lang w:eastAsia="sl-SI"/>
        </w:rPr>
      </w:pPr>
      <w:r w:rsidRPr="000750DB">
        <w:rPr>
          <w:rFonts w:ascii="Tahoma" w:eastAsia="Times New Roman" w:hAnsi="Tahoma" w:cs="Tahoma"/>
          <w:color w:val="000000"/>
          <w:sz w:val="16"/>
          <w:szCs w:val="16"/>
          <w:lang w:eastAsia="sl-SI"/>
        </w:rPr>
        <w:t>4. Какие перышки, какой носок!</w:t>
      </w:r>
      <w:r w:rsidRPr="000750DB">
        <w:rPr>
          <w:rFonts w:ascii="Tahoma" w:eastAsia="Times New Roman" w:hAnsi="Tahoma" w:cs="Tahoma"/>
          <w:color w:val="000000"/>
          <w:sz w:val="16"/>
          <w:szCs w:val="16"/>
          <w:lang w:val="ru-RU" w:eastAsia="sl-SI"/>
        </w:rPr>
        <w:t xml:space="preserve"> </w:t>
      </w:r>
      <w:r w:rsidRPr="000750DB">
        <w:rPr>
          <w:rFonts w:ascii="Tahoma" w:eastAsia="Times New Roman" w:hAnsi="Tahoma" w:cs="Tahoma"/>
          <w:color w:val="000000"/>
          <w:sz w:val="16"/>
          <w:szCs w:val="16"/>
          <w:lang w:eastAsia="sl-SI"/>
        </w:rPr>
        <w:t>Иронический комплимент ухоженному, разодетому человеку, весьма озабоченному впечатлением, которое он производит на окружающих.</w:t>
      </w:r>
    </w:p>
    <w:p w:rsidR="00F93D87" w:rsidRPr="006E5641" w:rsidRDefault="00F93D87" w:rsidP="006E5641">
      <w:pPr>
        <w:shd w:val="clear" w:color="auto" w:fill="FFFFFF"/>
        <w:spacing w:before="120" w:after="168" w:line="240" w:lineRule="auto"/>
        <w:rPr>
          <w:rFonts w:ascii="Tahoma" w:eastAsia="Times New Roman" w:hAnsi="Tahoma" w:cs="Tahoma"/>
          <w:color w:val="000000"/>
          <w:sz w:val="24"/>
          <w:szCs w:val="24"/>
          <w:lang w:eastAsia="sl-SI"/>
        </w:rPr>
      </w:pPr>
    </w:p>
    <w:p w:rsidR="003F78DD" w:rsidRDefault="003F78DD">
      <w:p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874306F" wp14:editId="75ED81DA">
            <wp:extent cx="2095500" cy="2838450"/>
            <wp:effectExtent l="0" t="0" r="0" b="0"/>
            <wp:docPr id="6" name="Slika 6" descr="Eggink-Portrait of Ivan Kryl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ggink-Portrait of Ivan Krylo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A40" w:rsidRPr="000F2A40" w:rsidRDefault="000F2A40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Иван Андреевич Крилов</w:t>
      </w:r>
    </w:p>
    <w:sectPr w:rsidR="000F2A40" w:rsidRPr="000F2A40" w:rsidSect="002464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FBE"/>
      </v:shape>
    </w:pict>
  </w:numPicBullet>
  <w:abstractNum w:abstractNumId="0" w15:restartNumberingAfterBreak="0">
    <w:nsid w:val="10A24822"/>
    <w:multiLevelType w:val="hybridMultilevel"/>
    <w:tmpl w:val="46581240"/>
    <w:lvl w:ilvl="0" w:tplc="2FCC2A04">
      <w:start w:val="1"/>
      <w:numFmt w:val="bullet"/>
      <w:lvlText w:val="-"/>
      <w:lvlJc w:val="left"/>
      <w:pPr>
        <w:ind w:left="1440" w:hanging="360"/>
      </w:pPr>
      <w:rPr>
        <w:rFonts w:ascii="Segoe UI" w:eastAsia="Times New Roman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734A52"/>
    <w:multiLevelType w:val="hybridMultilevel"/>
    <w:tmpl w:val="BE2AC5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31206"/>
    <w:multiLevelType w:val="hybridMultilevel"/>
    <w:tmpl w:val="46B4B3AE"/>
    <w:lvl w:ilvl="0" w:tplc="8856F4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103BE4"/>
    <w:multiLevelType w:val="multilevel"/>
    <w:tmpl w:val="B554F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51000E3"/>
    <w:multiLevelType w:val="hybridMultilevel"/>
    <w:tmpl w:val="8AE6244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74CA4"/>
    <w:multiLevelType w:val="hybridMultilevel"/>
    <w:tmpl w:val="0964BC5A"/>
    <w:lvl w:ilvl="0" w:tplc="0424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6523EB"/>
    <w:multiLevelType w:val="hybridMultilevel"/>
    <w:tmpl w:val="3C68EE9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C296F"/>
    <w:multiLevelType w:val="hybridMultilevel"/>
    <w:tmpl w:val="62A482C6"/>
    <w:lvl w:ilvl="0" w:tplc="0424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44F401AE"/>
    <w:multiLevelType w:val="multilevel"/>
    <w:tmpl w:val="2BA0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B2C7C"/>
    <w:multiLevelType w:val="hybridMultilevel"/>
    <w:tmpl w:val="DF7C1264"/>
    <w:lvl w:ilvl="0" w:tplc="771843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D076363"/>
    <w:multiLevelType w:val="hybridMultilevel"/>
    <w:tmpl w:val="D1C87EFA"/>
    <w:lvl w:ilvl="0" w:tplc="E09EC08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22E1464"/>
    <w:multiLevelType w:val="hybridMultilevel"/>
    <w:tmpl w:val="C6E6E58A"/>
    <w:lvl w:ilvl="0" w:tplc="0424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84B29AA"/>
    <w:multiLevelType w:val="hybridMultilevel"/>
    <w:tmpl w:val="01D812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CE4D7A"/>
    <w:multiLevelType w:val="hybridMultilevel"/>
    <w:tmpl w:val="28E2AD5C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9"/>
  </w:num>
  <w:num w:numId="4">
    <w:abstractNumId w:val="0"/>
  </w:num>
  <w:num w:numId="5">
    <w:abstractNumId w:val="5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13"/>
  </w:num>
  <w:num w:numId="12">
    <w:abstractNumId w:val="4"/>
  </w:num>
  <w:num w:numId="13">
    <w:abstractNumId w:val="1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41"/>
    <w:rsid w:val="00002E41"/>
    <w:rsid w:val="00032873"/>
    <w:rsid w:val="00041910"/>
    <w:rsid w:val="00044EC2"/>
    <w:rsid w:val="000673B2"/>
    <w:rsid w:val="00070075"/>
    <w:rsid w:val="000750DB"/>
    <w:rsid w:val="000961FA"/>
    <w:rsid w:val="000F2A40"/>
    <w:rsid w:val="000F6FAC"/>
    <w:rsid w:val="00103E36"/>
    <w:rsid w:val="001366EB"/>
    <w:rsid w:val="00164640"/>
    <w:rsid w:val="00166654"/>
    <w:rsid w:val="00191D22"/>
    <w:rsid w:val="001A6F79"/>
    <w:rsid w:val="001B70FA"/>
    <w:rsid w:val="001C0724"/>
    <w:rsid w:val="001D1608"/>
    <w:rsid w:val="001D3A49"/>
    <w:rsid w:val="001E1538"/>
    <w:rsid w:val="001F2ECF"/>
    <w:rsid w:val="001F4E4F"/>
    <w:rsid w:val="00214AC0"/>
    <w:rsid w:val="0022183A"/>
    <w:rsid w:val="00224478"/>
    <w:rsid w:val="00246473"/>
    <w:rsid w:val="002760EE"/>
    <w:rsid w:val="002A103C"/>
    <w:rsid w:val="002B1DD0"/>
    <w:rsid w:val="002C011B"/>
    <w:rsid w:val="002C162E"/>
    <w:rsid w:val="00303427"/>
    <w:rsid w:val="00314686"/>
    <w:rsid w:val="003349C3"/>
    <w:rsid w:val="003401E1"/>
    <w:rsid w:val="00347F10"/>
    <w:rsid w:val="00366091"/>
    <w:rsid w:val="00371723"/>
    <w:rsid w:val="00393080"/>
    <w:rsid w:val="00397F13"/>
    <w:rsid w:val="003D735E"/>
    <w:rsid w:val="003E5610"/>
    <w:rsid w:val="003F78DD"/>
    <w:rsid w:val="00455FF1"/>
    <w:rsid w:val="004861C3"/>
    <w:rsid w:val="004B5804"/>
    <w:rsid w:val="004C033B"/>
    <w:rsid w:val="004C267B"/>
    <w:rsid w:val="004D1C83"/>
    <w:rsid w:val="004D45F7"/>
    <w:rsid w:val="00511592"/>
    <w:rsid w:val="00525874"/>
    <w:rsid w:val="005557E2"/>
    <w:rsid w:val="00572D81"/>
    <w:rsid w:val="00584F9E"/>
    <w:rsid w:val="0059020B"/>
    <w:rsid w:val="00591334"/>
    <w:rsid w:val="0059312B"/>
    <w:rsid w:val="005C114F"/>
    <w:rsid w:val="00602DCE"/>
    <w:rsid w:val="00673BC5"/>
    <w:rsid w:val="006C0FD4"/>
    <w:rsid w:val="006C1E8F"/>
    <w:rsid w:val="006E31DB"/>
    <w:rsid w:val="006E5641"/>
    <w:rsid w:val="006F14E6"/>
    <w:rsid w:val="00716013"/>
    <w:rsid w:val="007171E9"/>
    <w:rsid w:val="00724C88"/>
    <w:rsid w:val="00737E86"/>
    <w:rsid w:val="00747E5A"/>
    <w:rsid w:val="0075278F"/>
    <w:rsid w:val="007816D2"/>
    <w:rsid w:val="007A4DF0"/>
    <w:rsid w:val="007D032F"/>
    <w:rsid w:val="007D72BB"/>
    <w:rsid w:val="0080509F"/>
    <w:rsid w:val="00811AF9"/>
    <w:rsid w:val="0084761F"/>
    <w:rsid w:val="008607A0"/>
    <w:rsid w:val="008661BB"/>
    <w:rsid w:val="008857C5"/>
    <w:rsid w:val="008A157D"/>
    <w:rsid w:val="008A3D5E"/>
    <w:rsid w:val="008A53C1"/>
    <w:rsid w:val="008A5FA8"/>
    <w:rsid w:val="008C6214"/>
    <w:rsid w:val="008E65EA"/>
    <w:rsid w:val="008E6637"/>
    <w:rsid w:val="00912AC3"/>
    <w:rsid w:val="0092354C"/>
    <w:rsid w:val="00940B62"/>
    <w:rsid w:val="00941348"/>
    <w:rsid w:val="00954231"/>
    <w:rsid w:val="00970888"/>
    <w:rsid w:val="00971DCE"/>
    <w:rsid w:val="0098423C"/>
    <w:rsid w:val="00995180"/>
    <w:rsid w:val="009A03EE"/>
    <w:rsid w:val="009B6438"/>
    <w:rsid w:val="009F08D5"/>
    <w:rsid w:val="00A33764"/>
    <w:rsid w:val="00A70BCA"/>
    <w:rsid w:val="00A77945"/>
    <w:rsid w:val="00A94DB5"/>
    <w:rsid w:val="00AA3D7C"/>
    <w:rsid w:val="00AA6540"/>
    <w:rsid w:val="00AC4990"/>
    <w:rsid w:val="00AD6CE3"/>
    <w:rsid w:val="00AF3EC4"/>
    <w:rsid w:val="00AF68C2"/>
    <w:rsid w:val="00B0022F"/>
    <w:rsid w:val="00B13EAD"/>
    <w:rsid w:val="00B468BD"/>
    <w:rsid w:val="00B53CA0"/>
    <w:rsid w:val="00B55D21"/>
    <w:rsid w:val="00B64543"/>
    <w:rsid w:val="00B725BF"/>
    <w:rsid w:val="00B839E1"/>
    <w:rsid w:val="00B91C23"/>
    <w:rsid w:val="00BC6798"/>
    <w:rsid w:val="00BE771D"/>
    <w:rsid w:val="00BF361C"/>
    <w:rsid w:val="00C0033E"/>
    <w:rsid w:val="00C1127B"/>
    <w:rsid w:val="00C20C0D"/>
    <w:rsid w:val="00C310A1"/>
    <w:rsid w:val="00C33A5C"/>
    <w:rsid w:val="00C52EA7"/>
    <w:rsid w:val="00C5790E"/>
    <w:rsid w:val="00C5795D"/>
    <w:rsid w:val="00CA0141"/>
    <w:rsid w:val="00CA04F1"/>
    <w:rsid w:val="00CA44BC"/>
    <w:rsid w:val="00CC46F0"/>
    <w:rsid w:val="00CE19F7"/>
    <w:rsid w:val="00CF0FB4"/>
    <w:rsid w:val="00CF1109"/>
    <w:rsid w:val="00CF1327"/>
    <w:rsid w:val="00CF40B1"/>
    <w:rsid w:val="00D010F9"/>
    <w:rsid w:val="00D37737"/>
    <w:rsid w:val="00D47197"/>
    <w:rsid w:val="00D569EC"/>
    <w:rsid w:val="00D57197"/>
    <w:rsid w:val="00D60AC1"/>
    <w:rsid w:val="00D74F37"/>
    <w:rsid w:val="00DA7F4E"/>
    <w:rsid w:val="00DE07B5"/>
    <w:rsid w:val="00E16C27"/>
    <w:rsid w:val="00E43D78"/>
    <w:rsid w:val="00E46258"/>
    <w:rsid w:val="00EB1408"/>
    <w:rsid w:val="00EC3AE6"/>
    <w:rsid w:val="00EC7CB8"/>
    <w:rsid w:val="00EE4C0C"/>
    <w:rsid w:val="00F056FB"/>
    <w:rsid w:val="00F1564D"/>
    <w:rsid w:val="00F55BD1"/>
    <w:rsid w:val="00F64357"/>
    <w:rsid w:val="00F65A2B"/>
    <w:rsid w:val="00F93D87"/>
    <w:rsid w:val="00FB3832"/>
    <w:rsid w:val="00FB6ACC"/>
    <w:rsid w:val="00FC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BFB916C-4FDA-490C-AE23-45B6CD5D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E56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link w:val="Naslov2Znak"/>
    <w:uiPriority w:val="9"/>
    <w:qFormat/>
    <w:rsid w:val="006E56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E5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E5641"/>
    <w:rPr>
      <w:rFonts w:ascii="Tahoma" w:hAnsi="Tahoma" w:cs="Tahoma"/>
      <w:sz w:val="16"/>
      <w:szCs w:val="16"/>
    </w:rPr>
  </w:style>
  <w:style w:type="character" w:customStyle="1" w:styleId="Naslov2Znak">
    <w:name w:val="Naslov 2 Znak"/>
    <w:basedOn w:val="Privzetapisavaodstavka"/>
    <w:link w:val="Naslov2"/>
    <w:uiPriority w:val="9"/>
    <w:rsid w:val="006E5641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6E5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6E5641"/>
    <w:rPr>
      <w:color w:val="0000FF" w:themeColor="hyperlink"/>
      <w:u w:val="single"/>
    </w:rPr>
  </w:style>
  <w:style w:type="character" w:styleId="Krepko">
    <w:name w:val="Strong"/>
    <w:basedOn w:val="Privzetapisavaodstavka"/>
    <w:uiPriority w:val="22"/>
    <w:qFormat/>
    <w:rsid w:val="006E5641"/>
    <w:rPr>
      <w:b/>
      <w:bCs/>
    </w:rPr>
  </w:style>
  <w:style w:type="character" w:styleId="Poudarek">
    <w:name w:val="Emphasis"/>
    <w:basedOn w:val="Privzetapisavaodstavka"/>
    <w:uiPriority w:val="20"/>
    <w:qFormat/>
    <w:rsid w:val="006E5641"/>
    <w:rPr>
      <w:i/>
      <w:iCs/>
    </w:rPr>
  </w:style>
  <w:style w:type="character" w:customStyle="1" w:styleId="Naslov1Znak">
    <w:name w:val="Naslov 1 Znak"/>
    <w:basedOn w:val="Privzetapisavaodstavka"/>
    <w:link w:val="Naslov1"/>
    <w:uiPriority w:val="9"/>
    <w:rsid w:val="006E56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dstavekseznama">
    <w:name w:val="List Paragraph"/>
    <w:basedOn w:val="Navaden"/>
    <w:uiPriority w:val="34"/>
    <w:qFormat/>
    <w:rsid w:val="007D72BB"/>
    <w:pPr>
      <w:ind w:left="720"/>
      <w:contextualSpacing/>
    </w:pPr>
  </w:style>
  <w:style w:type="table" w:styleId="Tabelamrea">
    <w:name w:val="Table Grid"/>
    <w:basedOn w:val="Navadnatabela"/>
    <w:uiPriority w:val="59"/>
    <w:rsid w:val="00F9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8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zbyka.ru/fiction/basnya-vorona-i-lisica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1146</Words>
  <Characters>6533</Characters>
  <Application>Microsoft Office Word</Application>
  <DocSecurity>4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Mojca Ekart</cp:lastModifiedBy>
  <cp:revision>2</cp:revision>
  <cp:lastPrinted>2019-01-29T10:40:00Z</cp:lastPrinted>
  <dcterms:created xsi:type="dcterms:W3CDTF">2019-02-09T14:28:00Z</dcterms:created>
  <dcterms:modified xsi:type="dcterms:W3CDTF">2019-02-09T14:28:00Z</dcterms:modified>
</cp:coreProperties>
</file>