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1E" w:rsidRDefault="00A0201E" w:rsidP="00A0201E">
      <w:pPr>
        <w:rPr>
          <w:b/>
          <w:sz w:val="28"/>
          <w:szCs w:val="28"/>
          <w:lang w:eastAsia="sl-SI"/>
        </w:rPr>
      </w:pPr>
      <w:r w:rsidRPr="005629B1">
        <w:rPr>
          <w:b/>
          <w:sz w:val="28"/>
          <w:szCs w:val="28"/>
          <w:lang w:eastAsia="sl-SI"/>
        </w:rPr>
        <w:t>USKLAJEVANJE KRITERIJEV ZA VREDNOTENJE IZDELKOV UČENCEV</w:t>
      </w:r>
      <w:r>
        <w:rPr>
          <w:b/>
          <w:sz w:val="28"/>
          <w:szCs w:val="28"/>
          <w:lang w:eastAsia="sl-SI"/>
        </w:rPr>
        <w:t xml:space="preserve"> (MODERACIJA) – POROČILO </w:t>
      </w:r>
    </w:p>
    <w:tbl>
      <w:tblPr>
        <w:tblStyle w:val="Tabelamrea"/>
        <w:tblW w:w="107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4067"/>
        <w:gridCol w:w="4722"/>
      </w:tblGrid>
      <w:tr w:rsidR="00A0201E" w:rsidRPr="00A0201E" w:rsidTr="00FA638B">
        <w:tc>
          <w:tcPr>
            <w:tcW w:w="6052" w:type="dxa"/>
            <w:gridSpan w:val="2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Predmet</w:t>
            </w:r>
            <w:r>
              <w:rPr>
                <w:b/>
                <w:sz w:val="28"/>
                <w:szCs w:val="28"/>
                <w:lang w:val="sl-SI"/>
              </w:rPr>
              <w:t>/področje</w:t>
            </w:r>
            <w:r w:rsidRPr="00A0201E">
              <w:rPr>
                <w:b/>
                <w:sz w:val="28"/>
                <w:szCs w:val="28"/>
                <w:lang w:val="sl-SI"/>
              </w:rPr>
              <w:t xml:space="preserve">: </w:t>
            </w:r>
            <w:r w:rsidR="00886904" w:rsidRPr="00886904">
              <w:rPr>
                <w:b/>
                <w:color w:val="0070C0"/>
                <w:sz w:val="28"/>
                <w:szCs w:val="28"/>
                <w:lang w:val="sl-SI"/>
              </w:rPr>
              <w:t>šport</w:t>
            </w:r>
            <w:r w:rsidR="00FA638B">
              <w:rPr>
                <w:b/>
                <w:color w:val="0070C0"/>
                <w:sz w:val="28"/>
                <w:szCs w:val="28"/>
                <w:lang w:val="sl-SI"/>
              </w:rPr>
              <w:t>na vzgoja/šport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4722" w:type="dxa"/>
            <w:shd w:val="clear" w:color="auto" w:fill="F2F2F2" w:themeFill="background1" w:themeFillShade="F2"/>
          </w:tcPr>
          <w:p w:rsidR="00A0201E" w:rsidRPr="00886904" w:rsidRDefault="00A0201E" w:rsidP="00A0201E">
            <w:pPr>
              <w:rPr>
                <w:b/>
                <w:color w:val="0070C0"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Datum:</w:t>
            </w:r>
            <w:r w:rsidR="00886904">
              <w:rPr>
                <w:b/>
                <w:sz w:val="28"/>
                <w:szCs w:val="28"/>
                <w:lang w:val="sl-SI"/>
              </w:rPr>
              <w:t xml:space="preserve"> </w:t>
            </w:r>
            <w:r w:rsidR="00886904">
              <w:rPr>
                <w:b/>
                <w:color w:val="0070C0"/>
                <w:sz w:val="28"/>
                <w:szCs w:val="28"/>
                <w:lang w:val="sl-SI"/>
              </w:rPr>
              <w:t>13.3.2019</w:t>
            </w:r>
          </w:p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Prisotni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886904" w:rsidRDefault="00886904">
            <w:pPr>
              <w:rPr>
                <w:color w:val="0070C0"/>
                <w:szCs w:val="28"/>
                <w:lang w:val="sl-SI"/>
              </w:rPr>
            </w:pPr>
            <w:r w:rsidRPr="00886904">
              <w:rPr>
                <w:color w:val="0070C0"/>
                <w:szCs w:val="28"/>
                <w:lang w:val="sl-SI"/>
              </w:rPr>
              <w:t xml:space="preserve">Polona Poljanec, Petra Ogrizek, Staša Jug, Petra Rankel, </w:t>
            </w:r>
            <w:r>
              <w:rPr>
                <w:color w:val="0070C0"/>
                <w:szCs w:val="28"/>
                <w:lang w:val="sl-SI"/>
              </w:rPr>
              <w:t xml:space="preserve"> Marko Fink, </w:t>
            </w:r>
          </w:p>
          <w:p w:rsidR="00FA638B" w:rsidRDefault="00FA638B">
            <w:pPr>
              <w:rPr>
                <w:color w:val="0070C0"/>
                <w:szCs w:val="28"/>
                <w:lang w:val="sl-SI"/>
              </w:rPr>
            </w:pPr>
          </w:p>
          <w:p w:rsidR="00A0201E" w:rsidRPr="00886904" w:rsidRDefault="00886904">
            <w:pPr>
              <w:rPr>
                <w:sz w:val="28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Gorazd Sotošek, Nives Markun Puhan</w:t>
            </w:r>
          </w:p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 xml:space="preserve">Ključne ugotovitve </w:t>
            </w:r>
            <w:r>
              <w:rPr>
                <w:b/>
                <w:sz w:val="28"/>
                <w:szCs w:val="28"/>
                <w:lang w:val="sl-SI"/>
              </w:rPr>
              <w:t>srečanja</w:t>
            </w:r>
            <w:r w:rsidRPr="00A0201E">
              <w:rPr>
                <w:b/>
                <w:sz w:val="28"/>
                <w:szCs w:val="28"/>
                <w:lang w:val="sl-SI"/>
              </w:rPr>
              <w:t xml:space="preserve"> 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A0201E" w:rsidRDefault="002D2B6C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</w:t>
            </w:r>
            <w:r w:rsidR="00886904">
              <w:rPr>
                <w:color w:val="0070C0"/>
                <w:szCs w:val="28"/>
                <w:lang w:val="sl-SI"/>
              </w:rPr>
              <w:t xml:space="preserve">Poudarek damo na dejavnostih učencev </w:t>
            </w:r>
          </w:p>
          <w:p w:rsidR="00886904" w:rsidRDefault="00886904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</w:t>
            </w:r>
            <w:r w:rsidR="002815AC">
              <w:rPr>
                <w:color w:val="0070C0"/>
                <w:szCs w:val="28"/>
                <w:lang w:val="sl-SI"/>
              </w:rPr>
              <w:t xml:space="preserve"> N</w:t>
            </w:r>
            <w:r>
              <w:rPr>
                <w:color w:val="0070C0"/>
                <w:szCs w:val="28"/>
                <w:lang w:val="sl-SI"/>
              </w:rPr>
              <w:t>ajprej</w:t>
            </w:r>
            <w:r w:rsidR="002815AC">
              <w:rPr>
                <w:color w:val="0070C0"/>
                <w:szCs w:val="28"/>
                <w:lang w:val="sl-SI"/>
              </w:rPr>
              <w:t xml:space="preserve"> </w:t>
            </w:r>
            <w:r w:rsidR="00C70410">
              <w:rPr>
                <w:color w:val="0070C0"/>
                <w:szCs w:val="28"/>
                <w:lang w:val="sl-SI"/>
              </w:rPr>
              <w:t xml:space="preserve">učitelj predstavi kratek </w:t>
            </w:r>
            <w:r>
              <w:rPr>
                <w:color w:val="0070C0"/>
                <w:szCs w:val="28"/>
                <w:lang w:val="sl-SI"/>
              </w:rPr>
              <w:t xml:space="preserve"> opis primera</w:t>
            </w:r>
            <w:r w:rsidR="00C70410">
              <w:rPr>
                <w:color w:val="0070C0"/>
                <w:szCs w:val="28"/>
                <w:lang w:val="sl-SI"/>
              </w:rPr>
              <w:t xml:space="preserve"> </w:t>
            </w:r>
            <w:r>
              <w:rPr>
                <w:color w:val="0070C0"/>
                <w:szCs w:val="28"/>
                <w:lang w:val="sl-SI"/>
              </w:rPr>
              <w:t>in nato pregledamo zapis v obrazcu</w:t>
            </w:r>
          </w:p>
          <w:p w:rsidR="00886904" w:rsidRDefault="00C70410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 Ohranimo prakso</w:t>
            </w:r>
            <w:r w:rsidR="002815AC">
              <w:rPr>
                <w:color w:val="0070C0"/>
                <w:szCs w:val="28"/>
                <w:lang w:val="sl-SI"/>
              </w:rPr>
              <w:t xml:space="preserve"> posveta s svetovalcem pred skupnim srečanjem </w:t>
            </w:r>
          </w:p>
          <w:p w:rsidR="00886904" w:rsidRDefault="00886904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-Pri zapisu dejavnosti smo pozorni, da so vključeni koraki FS</w:t>
            </w:r>
          </w:p>
          <w:p w:rsidR="002815AC" w:rsidRDefault="00886904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</w:t>
            </w:r>
            <w:r w:rsidR="001327E1">
              <w:rPr>
                <w:color w:val="0070C0"/>
                <w:szCs w:val="28"/>
                <w:lang w:val="sl-SI"/>
              </w:rPr>
              <w:t>P</w:t>
            </w:r>
            <w:r w:rsidR="002815AC">
              <w:rPr>
                <w:color w:val="0070C0"/>
                <w:szCs w:val="28"/>
                <w:lang w:val="sl-SI"/>
              </w:rPr>
              <w:t>oleg ciljev znanja</w:t>
            </w:r>
            <w:r w:rsidR="00C61135">
              <w:rPr>
                <w:color w:val="0070C0"/>
                <w:szCs w:val="28"/>
                <w:lang w:val="sl-SI"/>
              </w:rPr>
              <w:t xml:space="preserve"> </w:t>
            </w:r>
            <w:r w:rsidR="00C61135">
              <w:rPr>
                <w:color w:val="0070C0"/>
                <w:szCs w:val="28"/>
              </w:rPr>
              <w:t>(</w:t>
            </w:r>
            <w:r w:rsidR="00C61135" w:rsidRPr="00C61135">
              <w:rPr>
                <w:color w:val="0070C0"/>
                <w:szCs w:val="28"/>
                <w:lang w:val="sl-SI"/>
              </w:rPr>
              <w:t>praktičnega, teoretičnega in razvoja sposobnosti)</w:t>
            </w:r>
            <w:r w:rsidR="00C61135">
              <w:rPr>
                <w:color w:val="0070C0"/>
                <w:szCs w:val="28"/>
              </w:rPr>
              <w:t xml:space="preserve"> </w:t>
            </w:r>
            <w:r w:rsidR="002815AC">
              <w:rPr>
                <w:color w:val="0070C0"/>
                <w:szCs w:val="28"/>
                <w:lang w:val="sl-SI"/>
              </w:rPr>
              <w:t xml:space="preserve"> smo pozorni tudi na odnosne cilje in </w:t>
            </w:r>
            <w:proofErr w:type="spellStart"/>
            <w:r w:rsidR="002815AC">
              <w:rPr>
                <w:color w:val="0070C0"/>
                <w:szCs w:val="28"/>
                <w:lang w:val="sl-SI"/>
              </w:rPr>
              <w:t>t.i</w:t>
            </w:r>
            <w:proofErr w:type="spellEnd"/>
            <w:r w:rsidR="002815AC">
              <w:rPr>
                <w:color w:val="0070C0"/>
                <w:szCs w:val="28"/>
                <w:lang w:val="sl-SI"/>
              </w:rPr>
              <w:t>. mehke veščine</w:t>
            </w:r>
            <w:bookmarkStart w:id="0" w:name="_GoBack"/>
            <w:bookmarkEnd w:id="0"/>
          </w:p>
          <w:p w:rsidR="002815AC" w:rsidRDefault="001327E1" w:rsidP="002815AC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 P</w:t>
            </w:r>
            <w:r w:rsidR="00C70410">
              <w:rPr>
                <w:color w:val="0070C0"/>
                <w:szCs w:val="28"/>
                <w:lang w:val="sl-SI"/>
              </w:rPr>
              <w:t xml:space="preserve">ri </w:t>
            </w:r>
            <w:r w:rsidR="002815AC">
              <w:rPr>
                <w:color w:val="0070C0"/>
                <w:szCs w:val="28"/>
                <w:lang w:val="sl-SI"/>
              </w:rPr>
              <w:t xml:space="preserve"> načrt</w:t>
            </w:r>
            <w:r w:rsidR="00C70410">
              <w:rPr>
                <w:color w:val="0070C0"/>
                <w:szCs w:val="28"/>
                <w:lang w:val="sl-SI"/>
              </w:rPr>
              <w:t>ov</w:t>
            </w:r>
            <w:r w:rsidR="002815AC">
              <w:rPr>
                <w:color w:val="0070C0"/>
                <w:szCs w:val="28"/>
                <w:lang w:val="sl-SI"/>
              </w:rPr>
              <w:t>a</w:t>
            </w:r>
            <w:r w:rsidR="00C70410">
              <w:rPr>
                <w:color w:val="0070C0"/>
                <w:szCs w:val="28"/>
                <w:lang w:val="sl-SI"/>
              </w:rPr>
              <w:t>nju</w:t>
            </w:r>
            <w:r w:rsidR="002815AC">
              <w:rPr>
                <w:color w:val="0070C0"/>
                <w:szCs w:val="28"/>
                <w:lang w:val="sl-SI"/>
              </w:rPr>
              <w:t xml:space="preserve"> si pomagamo z vprašanji v prilogi (povzeto iz priročnika FS)</w:t>
            </w:r>
          </w:p>
          <w:p w:rsidR="00886904" w:rsidRDefault="00886904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- </w:t>
            </w:r>
            <w:r w:rsidR="001327E1">
              <w:rPr>
                <w:color w:val="0070C0"/>
                <w:szCs w:val="28"/>
                <w:lang w:val="sl-SI"/>
              </w:rPr>
              <w:t>K</w:t>
            </w:r>
            <w:r>
              <w:rPr>
                <w:color w:val="0070C0"/>
                <w:szCs w:val="28"/>
                <w:lang w:val="sl-SI"/>
              </w:rPr>
              <w:t xml:space="preserve">riteriji uspešnosti za širši sklop so pravzaprav področja opazovanja, </w:t>
            </w:r>
          </w:p>
          <w:p w:rsidR="00886904" w:rsidRDefault="001327E1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 Z</w:t>
            </w:r>
            <w:r w:rsidR="00886904">
              <w:rPr>
                <w:color w:val="0070C0"/>
                <w:szCs w:val="28"/>
                <w:lang w:val="sl-SI"/>
              </w:rPr>
              <w:t>a namen povratne informacije, dokazovanja znanja, vrednotenja</w:t>
            </w:r>
            <w:r w:rsidR="00C70410">
              <w:rPr>
                <w:color w:val="0070C0"/>
                <w:szCs w:val="28"/>
                <w:lang w:val="sl-SI"/>
              </w:rPr>
              <w:t xml:space="preserve"> dokazov</w:t>
            </w:r>
            <w:r w:rsidR="00886904">
              <w:rPr>
                <w:color w:val="0070C0"/>
                <w:szCs w:val="28"/>
                <w:lang w:val="sl-SI"/>
              </w:rPr>
              <w:t xml:space="preserve">, je treba  </w:t>
            </w:r>
            <w:r w:rsidR="002815AC">
              <w:rPr>
                <w:color w:val="0070C0"/>
                <w:szCs w:val="28"/>
                <w:lang w:val="sl-SI"/>
              </w:rPr>
              <w:t xml:space="preserve">določiti  ključne točke uspeha (konkretni </w:t>
            </w:r>
            <w:r w:rsidR="00886904">
              <w:rPr>
                <w:color w:val="0070C0"/>
                <w:szCs w:val="28"/>
                <w:lang w:val="sl-SI"/>
              </w:rPr>
              <w:t>kriteriji)</w:t>
            </w:r>
          </w:p>
          <w:p w:rsidR="00886904" w:rsidRDefault="002815AC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- Danes </w:t>
            </w:r>
            <w:r w:rsidR="00886904">
              <w:rPr>
                <w:color w:val="0070C0"/>
                <w:szCs w:val="28"/>
                <w:lang w:val="sl-SI"/>
              </w:rPr>
              <w:t xml:space="preserve">predstavljene primere </w:t>
            </w:r>
            <w:r>
              <w:rPr>
                <w:color w:val="0070C0"/>
                <w:szCs w:val="28"/>
                <w:lang w:val="sl-SI"/>
              </w:rPr>
              <w:t xml:space="preserve">vsak dopolni </w:t>
            </w:r>
            <w:r w:rsidR="00886904">
              <w:rPr>
                <w:color w:val="0070C0"/>
                <w:szCs w:val="28"/>
                <w:lang w:val="sl-SI"/>
              </w:rPr>
              <w:t xml:space="preserve">tako, kot smo se dogovorili </w:t>
            </w:r>
            <w:r w:rsidR="00FD6399">
              <w:rPr>
                <w:color w:val="0070C0"/>
                <w:szCs w:val="28"/>
                <w:lang w:val="sl-SI"/>
              </w:rPr>
              <w:t xml:space="preserve">na srečanju </w:t>
            </w:r>
            <w:r w:rsidR="00886904">
              <w:rPr>
                <w:color w:val="0070C0"/>
                <w:szCs w:val="28"/>
                <w:lang w:val="sl-SI"/>
              </w:rPr>
              <w:t xml:space="preserve">in jih </w:t>
            </w:r>
            <w:r>
              <w:rPr>
                <w:color w:val="0070C0"/>
                <w:szCs w:val="28"/>
                <w:lang w:val="sl-SI"/>
              </w:rPr>
              <w:t xml:space="preserve">pošlje svojemu </w:t>
            </w:r>
            <w:r w:rsidR="00886904">
              <w:rPr>
                <w:color w:val="0070C0"/>
                <w:szCs w:val="28"/>
                <w:lang w:val="sl-SI"/>
              </w:rPr>
              <w:t xml:space="preserve"> svetovalcu. Ta jih objavi v spletni učilnici </w:t>
            </w:r>
            <w:hyperlink r:id="rId5" w:history="1">
              <w:r w:rsidR="00886904" w:rsidRPr="00FD6399">
                <w:rPr>
                  <w:rStyle w:val="Hiperpovezava"/>
                  <w:szCs w:val="28"/>
                  <w:lang w:val="sl-SI"/>
                </w:rPr>
                <w:t>RNFS – ŠPORT</w:t>
              </w:r>
            </w:hyperlink>
            <w:r w:rsidR="00886904">
              <w:rPr>
                <w:color w:val="0070C0"/>
                <w:szCs w:val="28"/>
                <w:lang w:val="sl-SI"/>
              </w:rPr>
              <w:t xml:space="preserve">. </w:t>
            </w:r>
            <w:r>
              <w:rPr>
                <w:color w:val="0070C0"/>
                <w:szCs w:val="28"/>
                <w:lang w:val="sl-SI"/>
              </w:rPr>
              <w:t>, kjer so dostopni vsem učiteljem</w:t>
            </w:r>
            <w:r w:rsidR="00886904">
              <w:rPr>
                <w:color w:val="0070C0"/>
                <w:szCs w:val="28"/>
                <w:lang w:val="sl-SI"/>
              </w:rPr>
              <w:t>.</w:t>
            </w:r>
            <w:r w:rsidR="00FD6399">
              <w:rPr>
                <w:color w:val="0070C0"/>
                <w:szCs w:val="28"/>
                <w:lang w:val="sl-SI"/>
              </w:rPr>
              <w:t xml:space="preserve"> Rok oddaje popravljenih izdelkov uskladijo člani s svojo  svetovalko oz. svetovalcem.</w:t>
            </w:r>
          </w:p>
          <w:p w:rsidR="002815AC" w:rsidRDefault="002815AC" w:rsidP="002815AC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</w:t>
            </w:r>
            <w:r w:rsidR="001327E1">
              <w:rPr>
                <w:color w:val="0070C0"/>
                <w:szCs w:val="28"/>
                <w:lang w:val="sl-SI"/>
              </w:rPr>
              <w:t>I</w:t>
            </w:r>
            <w:r>
              <w:rPr>
                <w:color w:val="0070C0"/>
                <w:szCs w:val="28"/>
                <w:lang w:val="sl-SI"/>
              </w:rPr>
              <w:t>zziv ostaja določitev meja med posameznimi stopnjami vrednotenja</w:t>
            </w:r>
          </w:p>
          <w:p w:rsidR="00FD6399" w:rsidRDefault="002815AC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     </w:t>
            </w:r>
            <w:r w:rsidR="00FD6399">
              <w:rPr>
                <w:color w:val="0070C0"/>
                <w:szCs w:val="28"/>
                <w:lang w:val="sl-SI"/>
              </w:rPr>
              <w:t>-</w:t>
            </w:r>
            <w:r w:rsidR="001327E1">
              <w:rPr>
                <w:color w:val="0070C0"/>
                <w:szCs w:val="28"/>
                <w:lang w:val="sl-SI"/>
              </w:rPr>
              <w:t xml:space="preserve"> Do</w:t>
            </w:r>
            <w:r>
              <w:rPr>
                <w:color w:val="0070C0"/>
                <w:szCs w:val="28"/>
                <w:lang w:val="sl-SI"/>
              </w:rPr>
              <w:t xml:space="preserve">govor: </w:t>
            </w:r>
            <w:r w:rsidR="00FD6399" w:rsidRPr="00FD6399">
              <w:rPr>
                <w:color w:val="0070C0"/>
                <w:szCs w:val="28"/>
                <w:u w:val="single"/>
                <w:lang w:val="sl-SI"/>
              </w:rPr>
              <w:t>Še ne dosega</w:t>
            </w:r>
            <w:r w:rsidR="00FD6399" w:rsidRPr="00FD6399">
              <w:rPr>
                <w:color w:val="0070C0"/>
                <w:szCs w:val="28"/>
                <w:lang w:val="sl-SI"/>
              </w:rPr>
              <w:t xml:space="preserve"> pomeni, da </w:t>
            </w:r>
            <w:r>
              <w:rPr>
                <w:color w:val="0070C0"/>
                <w:szCs w:val="28"/>
                <w:lang w:val="sl-SI"/>
              </w:rPr>
              <w:t xml:space="preserve">učenec </w:t>
            </w:r>
            <w:r w:rsidR="00FD6399" w:rsidRPr="00FD6399">
              <w:rPr>
                <w:color w:val="0070C0"/>
                <w:szCs w:val="28"/>
                <w:lang w:val="sl-SI"/>
              </w:rPr>
              <w:t>ne dosega minimalnega standarda znanja.</w:t>
            </w:r>
          </w:p>
          <w:p w:rsidR="00C70410" w:rsidRDefault="00C70410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Predlog, da uporabimo prirejeno Bloomovo piramido pri opredelitvi meja za vrednotenje izdelkov;</w:t>
            </w:r>
          </w:p>
          <w:p w:rsidR="009E73A4" w:rsidRDefault="009E73A4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- </w:t>
            </w:r>
            <w:r w:rsidR="002815AC">
              <w:rPr>
                <w:color w:val="0070C0"/>
                <w:szCs w:val="28"/>
                <w:lang w:val="sl-SI"/>
              </w:rPr>
              <w:t xml:space="preserve">Uporabna ugotovitev: </w:t>
            </w:r>
            <w:r>
              <w:rPr>
                <w:color w:val="0070C0"/>
                <w:szCs w:val="28"/>
                <w:lang w:val="sl-SI"/>
              </w:rPr>
              <w:t xml:space="preserve">že  kratek zapis ključnih besed  učencev na  listič usmeri njihovo pozornost v bolj poglobljen  pristop k reševanju problema tudi pri </w:t>
            </w:r>
            <w:proofErr w:type="spellStart"/>
            <w:r>
              <w:rPr>
                <w:color w:val="0070C0"/>
                <w:szCs w:val="28"/>
                <w:lang w:val="sl-SI"/>
              </w:rPr>
              <w:t>švz</w:t>
            </w:r>
            <w:proofErr w:type="spellEnd"/>
            <w:r w:rsidR="00FA638B">
              <w:rPr>
                <w:color w:val="0070C0"/>
                <w:szCs w:val="28"/>
                <w:lang w:val="sl-SI"/>
              </w:rPr>
              <w:t>.</w:t>
            </w:r>
          </w:p>
          <w:p w:rsidR="00FA638B" w:rsidRPr="00FD6399" w:rsidRDefault="00FA638B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FA638B" w:rsidRPr="00FD6399" w:rsidRDefault="002815AC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 Jasmina Vrh, OŠ  Tabor I</w:t>
            </w:r>
            <w:r w:rsidR="00FA638B">
              <w:rPr>
                <w:color w:val="0070C0"/>
                <w:szCs w:val="28"/>
                <w:lang w:val="sl-SI"/>
              </w:rPr>
              <w:t>,</w:t>
            </w:r>
            <w:r>
              <w:rPr>
                <w:color w:val="0070C0"/>
                <w:szCs w:val="28"/>
                <w:lang w:val="sl-SI"/>
              </w:rPr>
              <w:t xml:space="preserve"> je izstopila iz razvojne skupine  zaradi osebnih razlogov.</w:t>
            </w:r>
            <w:r w:rsidR="00FA638B">
              <w:rPr>
                <w:color w:val="0070C0"/>
                <w:szCs w:val="28"/>
                <w:lang w:val="sl-SI"/>
              </w:rPr>
              <w:t xml:space="preserve"> Pozanimamo me se o možni zamenjavi in razmišljamo koga bi morda lahko povabili.</w:t>
            </w:r>
          </w:p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t>Pomembno za naslednje srečanje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E2971" w:rsidRDefault="00AE2971">
            <w:pPr>
              <w:rPr>
                <w:b/>
                <w:color w:val="0070C0"/>
                <w:sz w:val="28"/>
                <w:szCs w:val="28"/>
                <w:lang w:val="sl-SI"/>
              </w:rPr>
            </w:pPr>
            <w:r w:rsidRPr="00AE2971">
              <w:rPr>
                <w:b/>
                <w:color w:val="0070C0"/>
                <w:sz w:val="28"/>
                <w:szCs w:val="28"/>
                <w:lang w:val="sl-SI"/>
              </w:rPr>
              <w:t>15.5.2019 LJ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FD6399" w:rsidRPr="009E73A4" w:rsidRDefault="00FD6399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>-</w:t>
            </w:r>
            <w:r w:rsidRPr="00FD6399">
              <w:rPr>
                <w:b/>
                <w:color w:val="0070C0"/>
                <w:szCs w:val="28"/>
                <w:lang w:val="sl-SI"/>
              </w:rPr>
              <w:t>Naslednje skupno srečanje bo 15.5.2019</w:t>
            </w:r>
            <w:r w:rsidR="001327E1">
              <w:rPr>
                <w:b/>
                <w:color w:val="0070C0"/>
                <w:szCs w:val="28"/>
                <w:lang w:val="sl-SI"/>
              </w:rPr>
              <w:t xml:space="preserve"> ob 14.00</w:t>
            </w:r>
            <w:r w:rsidRPr="00FD6399">
              <w:rPr>
                <w:b/>
                <w:color w:val="0070C0"/>
                <w:szCs w:val="28"/>
                <w:lang w:val="sl-SI"/>
              </w:rPr>
              <w:t xml:space="preserve"> v Ljubljani.</w:t>
            </w:r>
            <w:r w:rsidR="009E73A4">
              <w:rPr>
                <w:b/>
                <w:color w:val="0070C0"/>
                <w:szCs w:val="28"/>
                <w:lang w:val="sl-SI"/>
              </w:rPr>
              <w:t xml:space="preserve"> </w:t>
            </w:r>
            <w:r w:rsidR="009E73A4" w:rsidRPr="009E73A4">
              <w:rPr>
                <w:color w:val="0070C0"/>
                <w:szCs w:val="28"/>
                <w:lang w:val="sl-SI"/>
              </w:rPr>
              <w:t>OŠ Kolezija nas z veseljem ponovno gosti.</w:t>
            </w:r>
          </w:p>
          <w:p w:rsidR="00A0201E" w:rsidRDefault="00FD6399" w:rsidP="00AE2971">
            <w:pPr>
              <w:spacing w:line="360" w:lineRule="auto"/>
              <w:rPr>
                <w:b/>
                <w:color w:val="0070C0"/>
                <w:szCs w:val="28"/>
                <w:lang w:val="sl-SI"/>
              </w:rPr>
            </w:pPr>
            <w:r>
              <w:rPr>
                <w:b/>
                <w:color w:val="0070C0"/>
                <w:szCs w:val="28"/>
                <w:lang w:val="sl-SI"/>
              </w:rPr>
              <w:t>-</w:t>
            </w:r>
            <w:r w:rsidR="00886904" w:rsidRPr="00FD6399">
              <w:rPr>
                <w:b/>
                <w:color w:val="0070C0"/>
                <w:szCs w:val="28"/>
                <w:lang w:val="sl-SI"/>
              </w:rPr>
              <w:t xml:space="preserve">Do 7.5.2019 vsak član RN </w:t>
            </w:r>
            <w:proofErr w:type="spellStart"/>
            <w:r w:rsidR="00886904" w:rsidRPr="00FD6399">
              <w:rPr>
                <w:b/>
                <w:color w:val="0070C0"/>
                <w:szCs w:val="28"/>
                <w:lang w:val="sl-SI"/>
              </w:rPr>
              <w:t>švz</w:t>
            </w:r>
            <w:proofErr w:type="spellEnd"/>
            <w:r w:rsidR="00886904" w:rsidRPr="00FD6399">
              <w:rPr>
                <w:b/>
                <w:color w:val="0070C0"/>
                <w:szCs w:val="28"/>
                <w:lang w:val="sl-SI"/>
              </w:rPr>
              <w:t xml:space="preserve"> pošlje svojemu svetovalcu zapis svojega primera. </w:t>
            </w:r>
          </w:p>
          <w:p w:rsidR="00FA638B" w:rsidRDefault="00FD6399" w:rsidP="00FA638B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-Posebno pozornost posvetimo zapisu dejavnosti, kjer vključimo  elemen</w:t>
            </w:r>
            <w:r w:rsidR="002815AC">
              <w:rPr>
                <w:color w:val="0070C0"/>
                <w:szCs w:val="28"/>
                <w:lang w:val="sl-SI"/>
              </w:rPr>
              <w:t>te FS. Zapis naj bo tak</w:t>
            </w:r>
            <w:r>
              <w:rPr>
                <w:color w:val="0070C0"/>
                <w:szCs w:val="28"/>
                <w:lang w:val="sl-SI"/>
              </w:rPr>
              <w:t xml:space="preserve">, da razume idejo </w:t>
            </w:r>
            <w:r w:rsidR="002815AC">
              <w:rPr>
                <w:color w:val="0070C0"/>
                <w:szCs w:val="28"/>
                <w:lang w:val="sl-SI"/>
              </w:rPr>
              <w:t>kdor poučuje šport</w:t>
            </w:r>
            <w:r w:rsidR="00FA638B">
              <w:rPr>
                <w:color w:val="0070C0"/>
                <w:szCs w:val="28"/>
                <w:lang w:val="sl-SI"/>
              </w:rPr>
              <w:t>. Pomagamo si z vprašanji v prilogi (povzeto iz priročnika FS).</w:t>
            </w:r>
          </w:p>
          <w:p w:rsidR="00886904" w:rsidRDefault="00886904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  <w:p w:rsidR="00FD6399" w:rsidRPr="00FA638B" w:rsidRDefault="00FD6399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lastRenderedPageBreak/>
              <w:t xml:space="preserve">- </w:t>
            </w:r>
            <w:r w:rsidR="00FA638B">
              <w:rPr>
                <w:color w:val="0070C0"/>
                <w:szCs w:val="28"/>
                <w:lang w:val="sl-SI"/>
              </w:rPr>
              <w:t>Razmislimo kako bi definirali meje med  nivoji vrednotenja znanja (</w:t>
            </w:r>
            <w:r w:rsidR="00FA638B" w:rsidRPr="00FA638B">
              <w:rPr>
                <w:i/>
                <w:color w:val="0070C0"/>
                <w:szCs w:val="28"/>
                <w:lang w:val="sl-SI"/>
              </w:rPr>
              <w:t>v skladu s pričakovanji, nad pričakovanji, izjemno)</w:t>
            </w:r>
            <w:r w:rsidR="00FA638B">
              <w:rPr>
                <w:i/>
                <w:color w:val="0070C0"/>
                <w:szCs w:val="28"/>
                <w:lang w:val="sl-SI"/>
              </w:rPr>
              <w:t xml:space="preserve"> – </w:t>
            </w:r>
            <w:r w:rsidR="00FA638B" w:rsidRPr="00FA638B">
              <w:rPr>
                <w:color w:val="0070C0"/>
                <w:szCs w:val="28"/>
                <w:lang w:val="sl-SI"/>
              </w:rPr>
              <w:t>osnutek je priložen</w:t>
            </w:r>
            <w:r w:rsidR="001327E1">
              <w:rPr>
                <w:color w:val="0070C0"/>
                <w:szCs w:val="28"/>
                <w:lang w:val="sl-SI"/>
              </w:rPr>
              <w:t>.</w:t>
            </w:r>
          </w:p>
          <w:p w:rsidR="00FA638B" w:rsidRDefault="00FA638B" w:rsidP="00FA638B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>- Dokazi sledijo standardom znanja in kriterijem uspešnosti ter izhajajo iz dejavnosti. Ni treba da vsi učenci izkažejo znanje z enako nalogo.</w:t>
            </w:r>
          </w:p>
          <w:p w:rsidR="002D2B6C" w:rsidRDefault="002D2B6C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- </w:t>
            </w:r>
            <w:r w:rsidRPr="00FA638B">
              <w:rPr>
                <w:color w:val="0070C0"/>
                <w:szCs w:val="28"/>
                <w:u w:val="single"/>
                <w:lang w:val="sl-SI"/>
              </w:rPr>
              <w:t>Petra O</w:t>
            </w:r>
            <w:r w:rsidR="009E73A4" w:rsidRPr="00FA638B">
              <w:rPr>
                <w:color w:val="0070C0"/>
                <w:szCs w:val="28"/>
                <w:u w:val="single"/>
                <w:lang w:val="sl-SI"/>
              </w:rPr>
              <w:t>.</w:t>
            </w:r>
            <w:r>
              <w:rPr>
                <w:color w:val="0070C0"/>
                <w:szCs w:val="28"/>
                <w:lang w:val="sl-SI"/>
              </w:rPr>
              <w:t xml:space="preserve"> </w:t>
            </w:r>
            <w:r w:rsidR="00FA638B">
              <w:rPr>
                <w:color w:val="0070C0"/>
                <w:szCs w:val="28"/>
                <w:lang w:val="sl-SI"/>
              </w:rPr>
              <w:t>: mala prožna ponjava</w:t>
            </w:r>
            <w:r>
              <w:rPr>
                <w:color w:val="0070C0"/>
                <w:szCs w:val="28"/>
                <w:lang w:val="sl-SI"/>
              </w:rPr>
              <w:t xml:space="preserve"> in skoku v višino</w:t>
            </w:r>
          </w:p>
          <w:p w:rsidR="002D2B6C" w:rsidRDefault="002D2B6C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- </w:t>
            </w:r>
            <w:r w:rsidRPr="00FA638B">
              <w:rPr>
                <w:color w:val="0070C0"/>
                <w:szCs w:val="28"/>
                <w:u w:val="single"/>
                <w:lang w:val="sl-SI"/>
              </w:rPr>
              <w:t>Petra R.</w:t>
            </w:r>
            <w:r>
              <w:rPr>
                <w:color w:val="0070C0"/>
                <w:szCs w:val="28"/>
                <w:lang w:val="sl-SI"/>
              </w:rPr>
              <w:t xml:space="preserve"> in </w:t>
            </w:r>
            <w:r w:rsidRPr="00FA638B">
              <w:rPr>
                <w:color w:val="0070C0"/>
                <w:szCs w:val="28"/>
                <w:u w:val="single"/>
                <w:lang w:val="sl-SI"/>
              </w:rPr>
              <w:t>Polona</w:t>
            </w:r>
            <w:r w:rsidR="001327E1">
              <w:rPr>
                <w:color w:val="0070C0"/>
                <w:szCs w:val="28"/>
                <w:lang w:val="sl-SI"/>
              </w:rPr>
              <w:t xml:space="preserve">: </w:t>
            </w:r>
            <w:r>
              <w:rPr>
                <w:color w:val="0070C0"/>
                <w:szCs w:val="28"/>
                <w:lang w:val="sl-SI"/>
              </w:rPr>
              <w:t>vzdržljivosti</w:t>
            </w:r>
          </w:p>
          <w:p w:rsidR="002D2B6C" w:rsidRDefault="002D2B6C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- </w:t>
            </w:r>
            <w:r w:rsidRPr="00FA638B">
              <w:rPr>
                <w:color w:val="0070C0"/>
                <w:szCs w:val="28"/>
                <w:u w:val="single"/>
                <w:lang w:val="sl-SI"/>
              </w:rPr>
              <w:t>Staša</w:t>
            </w:r>
            <w:r w:rsidR="001327E1">
              <w:rPr>
                <w:color w:val="0070C0"/>
                <w:szCs w:val="28"/>
                <w:lang w:val="sl-SI"/>
              </w:rPr>
              <w:t>: atletika</w:t>
            </w:r>
          </w:p>
          <w:p w:rsidR="009E73A4" w:rsidRDefault="009E73A4" w:rsidP="00AE2971">
            <w:pPr>
              <w:spacing w:line="360" w:lineRule="auto"/>
              <w:rPr>
                <w:color w:val="0070C0"/>
                <w:szCs w:val="28"/>
                <w:lang w:val="sl-SI"/>
              </w:rPr>
            </w:pPr>
            <w:r>
              <w:rPr>
                <w:color w:val="0070C0"/>
                <w:szCs w:val="28"/>
                <w:lang w:val="sl-SI"/>
              </w:rPr>
              <w:t xml:space="preserve">- </w:t>
            </w:r>
            <w:r w:rsidRPr="00FA638B">
              <w:rPr>
                <w:color w:val="0070C0"/>
                <w:szCs w:val="28"/>
                <w:u w:val="single"/>
                <w:lang w:val="sl-SI"/>
              </w:rPr>
              <w:t>Marko</w:t>
            </w:r>
            <w:r>
              <w:rPr>
                <w:color w:val="0070C0"/>
                <w:szCs w:val="28"/>
                <w:lang w:val="sl-SI"/>
              </w:rPr>
              <w:t xml:space="preserve"> bo še sporočil svojo namero, nagiba pa se na načrtovanje športnega dneva</w:t>
            </w:r>
          </w:p>
          <w:p w:rsidR="002D2B6C" w:rsidRPr="00886904" w:rsidRDefault="002D2B6C" w:rsidP="00C70410">
            <w:pPr>
              <w:spacing w:line="360" w:lineRule="auto"/>
              <w:rPr>
                <w:color w:val="0070C0"/>
                <w:szCs w:val="28"/>
                <w:lang w:val="sl-SI"/>
              </w:rPr>
            </w:pPr>
          </w:p>
        </w:tc>
      </w:tr>
      <w:tr w:rsidR="00A0201E" w:rsidRPr="00A0201E" w:rsidTr="00FA638B">
        <w:trPr>
          <w:trHeight w:val="1559"/>
        </w:trPr>
        <w:tc>
          <w:tcPr>
            <w:tcW w:w="1985" w:type="dxa"/>
            <w:shd w:val="clear" w:color="auto" w:fill="F2F2F2" w:themeFill="background1" w:themeFillShade="F2"/>
          </w:tcPr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  <w:r w:rsidRPr="00A0201E">
              <w:rPr>
                <w:b/>
                <w:sz w:val="28"/>
                <w:szCs w:val="28"/>
                <w:lang w:val="sl-SI"/>
              </w:rPr>
              <w:lastRenderedPageBreak/>
              <w:t>Drugi komentarji</w:t>
            </w: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  <w:p w:rsidR="00A0201E" w:rsidRPr="00A0201E" w:rsidRDefault="00A0201E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FA638B" w:rsidRPr="001327E1" w:rsidRDefault="00FA638B" w:rsidP="00AE2971">
            <w:pPr>
              <w:spacing w:line="360" w:lineRule="auto"/>
              <w:rPr>
                <w:color w:val="0070C0"/>
                <w:szCs w:val="28"/>
                <w:u w:val="single"/>
                <w:lang w:val="sl-SI"/>
              </w:rPr>
            </w:pPr>
            <w:r w:rsidRPr="001327E1">
              <w:rPr>
                <w:color w:val="0070C0"/>
                <w:szCs w:val="28"/>
                <w:u w:val="single"/>
                <w:lang w:val="sl-SI"/>
              </w:rPr>
              <w:t>PRIPOROČAMO ogled:</w:t>
            </w:r>
          </w:p>
          <w:p w:rsidR="002D2B6C" w:rsidRDefault="00FA638B" w:rsidP="00FA638B">
            <w:pPr>
              <w:rPr>
                <w:i/>
                <w:iCs/>
              </w:rPr>
            </w:pPr>
            <w:r>
              <w:rPr>
                <w:color w:val="0070C0"/>
                <w:szCs w:val="28"/>
                <w:lang w:val="sl-SI"/>
              </w:rPr>
              <w:t xml:space="preserve">- </w:t>
            </w:r>
            <w:r w:rsidR="002D2B6C" w:rsidRPr="009E73A4">
              <w:rPr>
                <w:color w:val="0070C0"/>
                <w:szCs w:val="28"/>
                <w:lang w:val="sl-SI"/>
              </w:rPr>
              <w:t xml:space="preserve">Zakaj je tako pomembno uporabiti besedico ŠE (YET) in njena moč pri </w:t>
            </w:r>
            <w:r w:rsidR="009E73A4" w:rsidRPr="009E73A4">
              <w:rPr>
                <w:color w:val="0070C0"/>
                <w:szCs w:val="28"/>
                <w:lang w:val="sl-SI"/>
              </w:rPr>
              <w:t>možnosti</w:t>
            </w:r>
            <w:r w:rsidR="002D2B6C" w:rsidRPr="009E73A4">
              <w:rPr>
                <w:color w:val="0070C0"/>
                <w:szCs w:val="28"/>
                <w:lang w:val="sl-SI"/>
              </w:rPr>
              <w:t xml:space="preserve"> izboljšave izdelka  (ogled videa </w:t>
            </w:r>
            <w:proofErr w:type="spellStart"/>
            <w:r w:rsidR="002D2B6C" w:rsidRPr="009E73A4">
              <w:rPr>
                <w:color w:val="0070C0"/>
                <w:szCs w:val="28"/>
                <w:lang w:val="sl-SI"/>
              </w:rPr>
              <w:t>Carol</w:t>
            </w:r>
            <w:proofErr w:type="spellEnd"/>
            <w:r w:rsidR="002D2B6C" w:rsidRPr="009E73A4">
              <w:rPr>
                <w:color w:val="0070C0"/>
                <w:szCs w:val="28"/>
                <w:lang w:val="sl-SI"/>
              </w:rPr>
              <w:t xml:space="preserve"> </w:t>
            </w:r>
            <w:proofErr w:type="spellStart"/>
            <w:r w:rsidR="002D2B6C" w:rsidRPr="009E73A4">
              <w:rPr>
                <w:color w:val="0070C0"/>
                <w:szCs w:val="28"/>
                <w:lang w:val="sl-SI"/>
              </w:rPr>
              <w:t>Dweck</w:t>
            </w:r>
            <w:proofErr w:type="spellEnd"/>
            <w:r w:rsidR="002D2B6C" w:rsidRPr="009E73A4">
              <w:rPr>
                <w:color w:val="0070C0"/>
                <w:szCs w:val="28"/>
                <w:lang w:val="sl-SI"/>
              </w:rPr>
              <w:t>)</w:t>
            </w:r>
            <w:r w:rsidR="002D2B6C" w:rsidRPr="002D2B6C">
              <w:rPr>
                <w:color w:val="0070C0"/>
                <w:szCs w:val="28"/>
              </w:rPr>
              <w:t xml:space="preserve">  </w:t>
            </w:r>
            <w:hyperlink r:id="rId6" w:history="1">
              <w:r w:rsidR="002D2B6C">
                <w:rPr>
                  <w:rStyle w:val="Hiperpovezava"/>
                  <w:i/>
                  <w:iCs/>
                </w:rPr>
                <w:t>https://www.youtube.com/watch?v=J-swZaKN2Ic&amp;t=137s</w:t>
              </w:r>
            </w:hyperlink>
            <w:r w:rsidR="002D2B6C">
              <w:rPr>
                <w:i/>
                <w:iCs/>
              </w:rPr>
              <w:t xml:space="preserve"> </w:t>
            </w:r>
          </w:p>
          <w:p w:rsidR="00FA638B" w:rsidRDefault="00FA638B" w:rsidP="00FA638B">
            <w:pPr>
              <w:rPr>
                <w:i/>
                <w:iCs/>
                <w:lang w:val="sl-SI"/>
              </w:rPr>
            </w:pPr>
          </w:p>
          <w:p w:rsidR="002D2B6C" w:rsidRPr="009E73A4" w:rsidRDefault="00FA638B" w:rsidP="00FA638B">
            <w:r>
              <w:rPr>
                <w:color w:val="0070C0"/>
                <w:szCs w:val="28"/>
                <w:lang w:val="sl-SI"/>
              </w:rPr>
              <w:t xml:space="preserve">- </w:t>
            </w:r>
            <w:r w:rsidR="002D2B6C">
              <w:rPr>
                <w:color w:val="0070C0"/>
                <w:szCs w:val="28"/>
                <w:lang w:val="sl-SI"/>
              </w:rPr>
              <w:t xml:space="preserve">Jack Ma </w:t>
            </w:r>
            <w:r w:rsidR="009E73A4">
              <w:rPr>
                <w:color w:val="0070C0"/>
                <w:szCs w:val="28"/>
                <w:lang w:val="sl-SI"/>
              </w:rPr>
              <w:t>razmišlja takole</w:t>
            </w:r>
            <w:r w:rsidR="002D2B6C">
              <w:rPr>
                <w:color w:val="0070C0"/>
                <w:szCs w:val="28"/>
                <w:lang w:val="sl-SI"/>
              </w:rPr>
              <w:t xml:space="preserve">: </w:t>
            </w:r>
            <w:hyperlink r:id="rId7" w:history="1">
              <w:r w:rsidR="002D2B6C">
                <w:rPr>
                  <w:rStyle w:val="Hiperpovezava"/>
                </w:rPr>
                <w:t>https://www.facebook.com/worldeconomicforum/videos/10155081394521479/</w:t>
              </w:r>
            </w:hyperlink>
          </w:p>
        </w:tc>
      </w:tr>
      <w:tr w:rsidR="00A0201E" w:rsidRPr="00A0201E" w:rsidTr="00FA638B">
        <w:tc>
          <w:tcPr>
            <w:tcW w:w="1985" w:type="dxa"/>
            <w:shd w:val="clear" w:color="auto" w:fill="F2F2F2" w:themeFill="background1" w:themeFillShade="F2"/>
          </w:tcPr>
          <w:p w:rsidR="00FA638B" w:rsidRPr="001327E1" w:rsidRDefault="00A0201E" w:rsidP="00FA638B">
            <w:pPr>
              <w:rPr>
                <w:sz w:val="24"/>
                <w:szCs w:val="24"/>
                <w:lang w:val="sl-SI"/>
              </w:rPr>
            </w:pPr>
            <w:r w:rsidRPr="001327E1">
              <w:rPr>
                <w:b/>
                <w:sz w:val="24"/>
                <w:szCs w:val="24"/>
                <w:lang w:val="sl-SI"/>
              </w:rPr>
              <w:t>Moderator</w:t>
            </w:r>
            <w:r w:rsidR="009E73A4" w:rsidRPr="001327E1">
              <w:rPr>
                <w:b/>
                <w:sz w:val="24"/>
                <w:szCs w:val="24"/>
                <w:lang w:val="sl-SI"/>
              </w:rPr>
              <w:t>ja</w:t>
            </w:r>
            <w:r w:rsidR="00ED3D0B" w:rsidRPr="001327E1">
              <w:rPr>
                <w:sz w:val="24"/>
                <w:szCs w:val="24"/>
                <w:lang w:val="sl-SI"/>
              </w:rPr>
              <w:t>:</w:t>
            </w:r>
            <w:r w:rsidR="00FA638B" w:rsidRPr="001327E1">
              <w:rPr>
                <w:sz w:val="24"/>
                <w:szCs w:val="24"/>
                <w:lang w:val="sl-SI"/>
              </w:rPr>
              <w:t xml:space="preserve"> Gorazd Sotošek in Nives Markun Puhan</w:t>
            </w:r>
          </w:p>
          <w:p w:rsidR="00A0201E" w:rsidRPr="001327E1" w:rsidRDefault="00A0201E">
            <w:pPr>
              <w:rPr>
                <w:sz w:val="24"/>
                <w:szCs w:val="24"/>
                <w:lang w:val="sl-SI"/>
              </w:rPr>
            </w:pPr>
          </w:p>
          <w:p w:rsidR="00A0201E" w:rsidRPr="001327E1" w:rsidRDefault="00A0201E">
            <w:pPr>
              <w:rPr>
                <w:sz w:val="24"/>
                <w:szCs w:val="24"/>
                <w:lang w:val="sl-SI"/>
              </w:rPr>
            </w:pPr>
            <w:r w:rsidRPr="001327E1">
              <w:rPr>
                <w:b/>
                <w:sz w:val="24"/>
                <w:szCs w:val="24"/>
                <w:lang w:val="sl-SI"/>
              </w:rPr>
              <w:t>Datum</w:t>
            </w:r>
            <w:r w:rsidR="00ED3D0B" w:rsidRPr="001327E1">
              <w:rPr>
                <w:sz w:val="24"/>
                <w:szCs w:val="24"/>
                <w:lang w:val="sl-SI"/>
              </w:rPr>
              <w:t>:</w:t>
            </w:r>
            <w:r w:rsidR="009E73A4" w:rsidRPr="001327E1">
              <w:rPr>
                <w:sz w:val="24"/>
                <w:szCs w:val="24"/>
                <w:lang w:val="sl-SI"/>
              </w:rPr>
              <w:t xml:space="preserve"> </w:t>
            </w:r>
          </w:p>
          <w:p w:rsidR="00A0201E" w:rsidRPr="00A0201E" w:rsidRDefault="00A0201E">
            <w:pPr>
              <w:rPr>
                <w:lang w:val="sl-SI"/>
              </w:rPr>
            </w:pPr>
          </w:p>
          <w:p w:rsidR="00A0201E" w:rsidRPr="00A0201E" w:rsidRDefault="00A0201E">
            <w:pPr>
              <w:rPr>
                <w:lang w:val="sl-SI"/>
              </w:rPr>
            </w:pPr>
          </w:p>
        </w:tc>
        <w:tc>
          <w:tcPr>
            <w:tcW w:w="8789" w:type="dxa"/>
            <w:gridSpan w:val="2"/>
          </w:tcPr>
          <w:p w:rsidR="00FA638B" w:rsidRDefault="00FA638B" w:rsidP="00AE2971">
            <w:pPr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Zapisala: Nives Markun Puhan</w:t>
            </w:r>
          </w:p>
          <w:p w:rsidR="00FA638B" w:rsidRDefault="00FA638B" w:rsidP="00AE2971">
            <w:pPr>
              <w:jc w:val="right"/>
              <w:rPr>
                <w:sz w:val="24"/>
                <w:szCs w:val="24"/>
                <w:lang w:val="sl-SI"/>
              </w:rPr>
            </w:pPr>
          </w:p>
          <w:p w:rsidR="00FA638B" w:rsidRDefault="00FA638B" w:rsidP="00AE2971">
            <w:pPr>
              <w:jc w:val="right"/>
              <w:rPr>
                <w:sz w:val="24"/>
                <w:szCs w:val="24"/>
                <w:lang w:val="sl-SI"/>
              </w:rPr>
            </w:pPr>
          </w:p>
          <w:p w:rsidR="00FA638B" w:rsidRDefault="00FA638B" w:rsidP="00AE2971">
            <w:pPr>
              <w:jc w:val="right"/>
              <w:rPr>
                <w:sz w:val="24"/>
                <w:szCs w:val="24"/>
                <w:lang w:val="sl-SI"/>
              </w:rPr>
            </w:pPr>
          </w:p>
          <w:p w:rsidR="00A0201E" w:rsidRPr="00A0201E" w:rsidRDefault="00AE2971" w:rsidP="00AE2971">
            <w:pPr>
              <w:jc w:val="right"/>
              <w:rPr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Lj,13.3.2019</w:t>
            </w:r>
          </w:p>
        </w:tc>
      </w:tr>
    </w:tbl>
    <w:p w:rsidR="00497AF3" w:rsidRPr="00A0201E" w:rsidRDefault="00497AF3">
      <w:pPr>
        <w:rPr>
          <w:lang w:val="sl-SI"/>
        </w:rPr>
      </w:pPr>
    </w:p>
    <w:sectPr w:rsidR="00497AF3" w:rsidRPr="00A0201E" w:rsidSect="00FA638B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D79"/>
    <w:multiLevelType w:val="hybridMultilevel"/>
    <w:tmpl w:val="25884B74"/>
    <w:lvl w:ilvl="0" w:tplc="B950A1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0CAF"/>
    <w:multiLevelType w:val="hybridMultilevel"/>
    <w:tmpl w:val="38428D66"/>
    <w:lvl w:ilvl="0" w:tplc="D8F00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C78FF"/>
    <w:multiLevelType w:val="hybridMultilevel"/>
    <w:tmpl w:val="8D42C904"/>
    <w:lvl w:ilvl="0" w:tplc="3ACE39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C4D20"/>
    <w:multiLevelType w:val="hybridMultilevel"/>
    <w:tmpl w:val="400EDC3C"/>
    <w:lvl w:ilvl="0" w:tplc="E7AC45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D6D69"/>
    <w:multiLevelType w:val="hybridMultilevel"/>
    <w:tmpl w:val="5052DBEE"/>
    <w:lvl w:ilvl="0" w:tplc="B2088E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1E"/>
    <w:rsid w:val="001327E1"/>
    <w:rsid w:val="002815AC"/>
    <w:rsid w:val="002D2B6C"/>
    <w:rsid w:val="00497AF3"/>
    <w:rsid w:val="00520CD4"/>
    <w:rsid w:val="00886904"/>
    <w:rsid w:val="009E73A4"/>
    <w:rsid w:val="00A0201E"/>
    <w:rsid w:val="00A63AE3"/>
    <w:rsid w:val="00AE2971"/>
    <w:rsid w:val="00C05A2D"/>
    <w:rsid w:val="00C61135"/>
    <w:rsid w:val="00C70410"/>
    <w:rsid w:val="00ED3D0B"/>
    <w:rsid w:val="00FA638B"/>
    <w:rsid w:val="00F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0C7F"/>
  <w15:docId w15:val="{201B2E13-C2D6-48BF-8FD8-B34E78A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201E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8690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D639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2B6C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297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worldeconomicforum/videos/1015508139452147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-swZaKN2Ic&amp;t=137s" TargetMode="External"/><Relationship Id="rId5" Type="http://schemas.openxmlformats.org/officeDocument/2006/relationships/hyperlink" Target="https://skupnost.sio.si/course/view.php?id=95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Nives Markun Puhan</cp:lastModifiedBy>
  <cp:revision>2</cp:revision>
  <cp:lastPrinted>2019-03-14T14:51:00Z</cp:lastPrinted>
  <dcterms:created xsi:type="dcterms:W3CDTF">2019-03-15T07:40:00Z</dcterms:created>
  <dcterms:modified xsi:type="dcterms:W3CDTF">2019-03-15T07:40:00Z</dcterms:modified>
</cp:coreProperties>
</file>