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F6" w:rsidRPr="004043C6" w:rsidRDefault="00F57EB5" w:rsidP="00080DA4">
      <w:pPr>
        <w:jc w:val="center"/>
        <w:rPr>
          <w:rFonts w:ascii="Arial" w:hAnsi="Arial" w:cs="Arial"/>
          <w:b/>
          <w:lang w:val="hr-BA"/>
        </w:rPr>
      </w:pPr>
      <w:bookmarkStart w:id="0" w:name="_GoBack"/>
      <w:bookmarkEnd w:id="0"/>
      <w:r w:rsidRPr="004043C6">
        <w:rPr>
          <w:rFonts w:ascii="Arial" w:hAnsi="Arial" w:cs="Arial"/>
          <w:b/>
          <w:lang w:val="hr-BA"/>
        </w:rPr>
        <w:t>Materijal br.</w:t>
      </w:r>
      <w:r w:rsidR="00080DA4" w:rsidRPr="004043C6">
        <w:rPr>
          <w:rFonts w:ascii="Arial" w:hAnsi="Arial" w:cs="Arial"/>
          <w:b/>
          <w:lang w:val="hr-BA"/>
        </w:rPr>
        <w:t xml:space="preserve"> 71: </w:t>
      </w:r>
      <w:r w:rsidRPr="004043C6">
        <w:rPr>
          <w:rFonts w:ascii="Arial" w:hAnsi="Arial" w:cs="Arial"/>
          <w:b/>
          <w:lang w:val="hr-BA"/>
        </w:rPr>
        <w:t xml:space="preserve">Strategije za reviziju </w:t>
      </w:r>
    </w:p>
    <w:p w:rsidR="00DB736B" w:rsidRPr="004043C6" w:rsidRDefault="00DB736B">
      <w:pPr>
        <w:rPr>
          <w:rFonts w:ascii="Arial" w:hAnsi="Arial" w:cs="Arial"/>
          <w:lang w:val="hr-BA"/>
        </w:rPr>
      </w:pPr>
    </w:p>
    <w:tbl>
      <w:tblPr>
        <w:tblStyle w:val="Reetkatablice"/>
        <w:tblW w:w="0" w:type="auto"/>
        <w:tblLook w:val="04A0"/>
      </w:tblPr>
      <w:tblGrid>
        <w:gridCol w:w="2136"/>
        <w:gridCol w:w="7107"/>
      </w:tblGrid>
      <w:tr w:rsidR="00F57EB5" w:rsidRPr="004043C6">
        <w:tc>
          <w:tcPr>
            <w:tcW w:w="2178" w:type="dxa"/>
          </w:tcPr>
          <w:p w:rsidR="008E7D0A" w:rsidRPr="004043C6" w:rsidRDefault="00260876" w:rsidP="00F57EB5">
            <w:pPr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S fokusom na</w:t>
            </w:r>
            <w:r w:rsidR="008E7D0A" w:rsidRPr="004043C6">
              <w:rPr>
                <w:rFonts w:ascii="Arial" w:hAnsi="Arial" w:cs="Arial"/>
                <w:b/>
                <w:lang w:val="hr-BA"/>
              </w:rPr>
              <w:t>:</w:t>
            </w:r>
          </w:p>
        </w:tc>
        <w:tc>
          <w:tcPr>
            <w:tcW w:w="7380" w:type="dxa"/>
          </w:tcPr>
          <w:p w:rsidR="008E7D0A" w:rsidRPr="004043C6" w:rsidRDefault="008E7D0A">
            <w:pPr>
              <w:rPr>
                <w:rFonts w:ascii="Arial" w:hAnsi="Arial" w:cs="Arial"/>
                <w:lang w:val="hr-BA"/>
              </w:rPr>
            </w:pPr>
          </w:p>
        </w:tc>
      </w:tr>
      <w:tr w:rsidR="00F57EB5" w:rsidRPr="004043C6">
        <w:tc>
          <w:tcPr>
            <w:tcW w:w="2178" w:type="dxa"/>
          </w:tcPr>
          <w:p w:rsidR="008E7D0A" w:rsidRPr="004043C6" w:rsidRDefault="00260876" w:rsidP="008E7D0A">
            <w:pPr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Stvaranje niti vodilja</w:t>
            </w:r>
          </w:p>
          <w:p w:rsidR="008E7D0A" w:rsidRPr="004043C6" w:rsidRDefault="008E7D0A">
            <w:pPr>
              <w:rPr>
                <w:rFonts w:ascii="Arial" w:hAnsi="Arial" w:cs="Arial"/>
                <w:b/>
                <w:lang w:val="hr-BA"/>
              </w:rPr>
            </w:pPr>
          </w:p>
        </w:tc>
        <w:tc>
          <w:tcPr>
            <w:tcW w:w="7380" w:type="dxa"/>
          </w:tcPr>
          <w:p w:rsidR="008E7D0A" w:rsidRPr="004043C6" w:rsidRDefault="00F57EB5" w:rsidP="00260876">
            <w:pPr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 xml:space="preserve">pomaže učenicima da </w:t>
            </w:r>
            <w:r w:rsidR="004043C6" w:rsidRPr="004043C6">
              <w:rPr>
                <w:rFonts w:ascii="Arial" w:hAnsi="Arial" w:cs="Arial"/>
                <w:lang w:val="hr-BA"/>
              </w:rPr>
              <w:t>eksperimentiraju</w:t>
            </w:r>
            <w:r w:rsidR="00260876" w:rsidRPr="004043C6">
              <w:rPr>
                <w:rFonts w:ascii="Arial" w:hAnsi="Arial" w:cs="Arial"/>
                <w:lang w:val="hr-BA"/>
              </w:rPr>
              <w:t xml:space="preserve"> sa različitim nitima vodiljama kako bi vidjeli koja nit vodilja angažira</w:t>
            </w:r>
            <w:r w:rsidRPr="004043C6">
              <w:rPr>
                <w:rFonts w:ascii="Arial" w:hAnsi="Arial" w:cs="Arial"/>
                <w:lang w:val="hr-BA"/>
              </w:rPr>
              <w:t xml:space="preserve"> čitaoca</w:t>
            </w:r>
            <w:r w:rsidR="00260876" w:rsidRPr="004043C6">
              <w:rPr>
                <w:rFonts w:ascii="Arial" w:hAnsi="Arial" w:cs="Arial"/>
                <w:lang w:val="hr-BA"/>
              </w:rPr>
              <w:t xml:space="preserve"> na nabolji način</w:t>
            </w:r>
            <w:r w:rsidRPr="004043C6">
              <w:rPr>
                <w:rFonts w:ascii="Arial" w:hAnsi="Arial" w:cs="Arial"/>
                <w:lang w:val="hr-BA"/>
              </w:rPr>
              <w:t xml:space="preserve"> </w:t>
            </w:r>
          </w:p>
        </w:tc>
      </w:tr>
      <w:tr w:rsidR="00F57EB5" w:rsidRPr="004043C6">
        <w:tc>
          <w:tcPr>
            <w:tcW w:w="2178" w:type="dxa"/>
          </w:tcPr>
          <w:p w:rsidR="008E7D0A" w:rsidRPr="004043C6" w:rsidRDefault="00F57EB5" w:rsidP="008E7D0A">
            <w:pPr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Razrad</w:t>
            </w:r>
            <w:r w:rsidR="00260876" w:rsidRPr="004043C6">
              <w:rPr>
                <w:rFonts w:ascii="Arial" w:hAnsi="Arial" w:cs="Arial"/>
                <w:b/>
                <w:lang w:val="hr-BA"/>
              </w:rPr>
              <w:t>u</w:t>
            </w:r>
          </w:p>
        </w:tc>
        <w:tc>
          <w:tcPr>
            <w:tcW w:w="7380" w:type="dxa"/>
          </w:tcPr>
          <w:p w:rsidR="008E7D0A" w:rsidRPr="004043C6" w:rsidRDefault="00F57EB5" w:rsidP="00260876">
            <w:pPr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 xml:space="preserve">pomaže učenicima da čitaocu </w:t>
            </w:r>
            <w:r w:rsidR="00260876" w:rsidRPr="004043C6">
              <w:rPr>
                <w:rFonts w:ascii="Arial" w:hAnsi="Arial" w:cs="Arial"/>
                <w:lang w:val="hr-BA"/>
              </w:rPr>
              <w:t>daju</w:t>
            </w:r>
            <w:r w:rsidRPr="004043C6">
              <w:rPr>
                <w:rFonts w:ascii="Arial" w:hAnsi="Arial" w:cs="Arial"/>
                <w:lang w:val="hr-BA"/>
              </w:rPr>
              <w:t xml:space="preserve"> više informacija </w:t>
            </w:r>
            <w:r w:rsidR="00260876" w:rsidRPr="004043C6">
              <w:rPr>
                <w:rFonts w:ascii="Arial" w:hAnsi="Arial" w:cs="Arial"/>
                <w:lang w:val="hr-BA"/>
              </w:rPr>
              <w:t xml:space="preserve">kako bi im </w:t>
            </w:r>
            <w:r w:rsidRPr="004043C6">
              <w:rPr>
                <w:rFonts w:ascii="Arial" w:hAnsi="Arial" w:cs="Arial"/>
                <w:lang w:val="hr-BA"/>
              </w:rPr>
              <w:t xml:space="preserve"> pomogli da</w:t>
            </w:r>
            <w:r w:rsidR="00260876" w:rsidRPr="004043C6">
              <w:rPr>
                <w:rFonts w:ascii="Arial" w:hAnsi="Arial" w:cs="Arial"/>
                <w:lang w:val="hr-BA"/>
              </w:rPr>
              <w:t xml:space="preserve"> sebi bolje </w:t>
            </w:r>
            <w:r w:rsidRPr="004043C6">
              <w:rPr>
                <w:rFonts w:ascii="Arial" w:hAnsi="Arial" w:cs="Arial"/>
                <w:lang w:val="hr-BA"/>
              </w:rPr>
              <w:t xml:space="preserve">predoče mjesto radnje, shvate o čemu se radi u priči, te šta likovi misle i osjećaju </w:t>
            </w:r>
          </w:p>
        </w:tc>
      </w:tr>
      <w:tr w:rsidR="00F57EB5" w:rsidRPr="004043C6">
        <w:tc>
          <w:tcPr>
            <w:tcW w:w="2178" w:type="dxa"/>
          </w:tcPr>
          <w:p w:rsidR="008E7D0A" w:rsidRPr="004043C6" w:rsidRDefault="00260876" w:rsidP="008E7D0A">
            <w:pPr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Završetke</w:t>
            </w:r>
          </w:p>
        </w:tc>
        <w:tc>
          <w:tcPr>
            <w:tcW w:w="7380" w:type="dxa"/>
          </w:tcPr>
          <w:p w:rsidR="008E7D0A" w:rsidRPr="004043C6" w:rsidRDefault="00F57EB5" w:rsidP="00260876">
            <w:pPr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 xml:space="preserve">pomaže učenicima da </w:t>
            </w:r>
            <w:r w:rsidR="004043C6" w:rsidRPr="004043C6">
              <w:rPr>
                <w:rFonts w:ascii="Arial" w:hAnsi="Arial" w:cs="Arial"/>
                <w:lang w:val="hr-BA"/>
              </w:rPr>
              <w:t>eksperimentiraju</w:t>
            </w:r>
            <w:r w:rsidR="00260876" w:rsidRPr="004043C6">
              <w:rPr>
                <w:rFonts w:ascii="Arial" w:hAnsi="Arial" w:cs="Arial"/>
                <w:lang w:val="hr-BA"/>
              </w:rPr>
              <w:t xml:space="preserve"> sa mnoštvom završetaka</w:t>
            </w:r>
            <w:r w:rsidRPr="004043C6">
              <w:rPr>
                <w:rFonts w:ascii="Arial" w:hAnsi="Arial" w:cs="Arial"/>
                <w:lang w:val="hr-BA"/>
              </w:rPr>
              <w:t xml:space="preserve"> </w:t>
            </w:r>
            <w:r w:rsidR="00260876" w:rsidRPr="004043C6">
              <w:rPr>
                <w:rFonts w:ascii="Arial" w:hAnsi="Arial" w:cs="Arial"/>
                <w:lang w:val="hr-BA"/>
              </w:rPr>
              <w:t>za</w:t>
            </w:r>
            <w:r w:rsidRPr="004043C6">
              <w:rPr>
                <w:rFonts w:ascii="Arial" w:hAnsi="Arial" w:cs="Arial"/>
                <w:lang w:val="hr-BA"/>
              </w:rPr>
              <w:t xml:space="preserve"> zatvaranje pripovjedačkog teksta </w:t>
            </w:r>
          </w:p>
        </w:tc>
      </w:tr>
      <w:tr w:rsidR="00F57EB5" w:rsidRPr="004043C6">
        <w:tc>
          <w:tcPr>
            <w:tcW w:w="2178" w:type="dxa"/>
          </w:tcPr>
          <w:p w:rsidR="008E7D0A" w:rsidRPr="004043C6" w:rsidRDefault="00F57EB5" w:rsidP="008E7D0A">
            <w:pPr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Prelaz</w:t>
            </w:r>
            <w:r w:rsidR="00260876" w:rsidRPr="004043C6">
              <w:rPr>
                <w:rFonts w:ascii="Arial" w:hAnsi="Arial" w:cs="Arial"/>
                <w:b/>
                <w:lang w:val="hr-BA"/>
              </w:rPr>
              <w:t>e</w:t>
            </w:r>
          </w:p>
        </w:tc>
        <w:tc>
          <w:tcPr>
            <w:tcW w:w="7380" w:type="dxa"/>
          </w:tcPr>
          <w:p w:rsidR="008E7D0A" w:rsidRPr="004043C6" w:rsidRDefault="00F57EB5" w:rsidP="00F57EB5">
            <w:pPr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 xml:space="preserve">pomaže učenicima da uzmu u obzir gdje se najpogodnije mogu umetnuti riječi ili fraze za prelaze kako bi priča išla dalje </w:t>
            </w:r>
          </w:p>
        </w:tc>
      </w:tr>
    </w:tbl>
    <w:p w:rsidR="008E7D0A" w:rsidRPr="004043C6" w:rsidRDefault="008E7D0A">
      <w:pPr>
        <w:rPr>
          <w:rFonts w:ascii="Arial" w:hAnsi="Arial" w:cs="Arial"/>
          <w:lang w:val="hr-BA"/>
        </w:rPr>
      </w:pPr>
    </w:p>
    <w:tbl>
      <w:tblPr>
        <w:tblStyle w:val="Reetkatablice"/>
        <w:tblW w:w="0" w:type="auto"/>
        <w:tblLook w:val="04A0"/>
      </w:tblPr>
      <w:tblGrid>
        <w:gridCol w:w="4124"/>
        <w:gridCol w:w="346"/>
        <w:gridCol w:w="4773"/>
      </w:tblGrid>
      <w:tr w:rsidR="00DB736B" w:rsidRPr="004043C6">
        <w:tc>
          <w:tcPr>
            <w:tcW w:w="4248" w:type="dxa"/>
          </w:tcPr>
          <w:p w:rsidR="00DB736B" w:rsidRPr="004043C6" w:rsidRDefault="00FE544A" w:rsidP="00080DA4">
            <w:pPr>
              <w:spacing w:after="120"/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Stvaranje niti vodilja</w:t>
            </w:r>
          </w:p>
          <w:p w:rsidR="00DB736B" w:rsidRPr="004043C6" w:rsidRDefault="00F57EB5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Radnja</w:t>
            </w:r>
          </w:p>
          <w:p w:rsidR="00DB736B" w:rsidRPr="004043C6" w:rsidRDefault="00F57EB5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Opis likova</w:t>
            </w:r>
          </w:p>
          <w:p w:rsidR="00DB736B" w:rsidRPr="004043C6" w:rsidRDefault="00F57EB5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Dijalog</w:t>
            </w:r>
          </w:p>
          <w:p w:rsidR="00DB736B" w:rsidRPr="004043C6" w:rsidRDefault="00F57EB5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Smione izjave</w:t>
            </w:r>
          </w:p>
          <w:p w:rsidR="00DB736B" w:rsidRPr="004043C6" w:rsidRDefault="00F57EB5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Opis mjesta radnje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Vraćanje u prošlost</w:t>
            </w:r>
          </w:p>
          <w:p w:rsidR="00DB736B" w:rsidRPr="004043C6" w:rsidRDefault="00DB736B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__________________</w:t>
            </w:r>
          </w:p>
          <w:p w:rsidR="00DB736B" w:rsidRPr="004043C6" w:rsidRDefault="00DB736B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__________________</w:t>
            </w:r>
          </w:p>
          <w:p w:rsidR="00DB736B" w:rsidRPr="004043C6" w:rsidRDefault="00DB736B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__________________</w:t>
            </w:r>
          </w:p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968" w:type="dxa"/>
          </w:tcPr>
          <w:p w:rsidR="00DB736B" w:rsidRPr="004043C6" w:rsidRDefault="00790A96" w:rsidP="00080DA4">
            <w:pPr>
              <w:spacing w:after="120"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Razrada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Dodati detalje ilustracijama odnosno tekstu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Detalji o mjestu radnje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Detalji o likovima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Oznake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“Pokaži</w:t>
            </w:r>
            <w:r w:rsidR="00DB736B" w:rsidRPr="004043C6">
              <w:rPr>
                <w:rFonts w:ascii="Arial" w:hAnsi="Arial"/>
                <w:lang w:val="hr-BA"/>
              </w:rPr>
              <w:t xml:space="preserve">, </w:t>
            </w:r>
            <w:r w:rsidRPr="004043C6">
              <w:rPr>
                <w:rFonts w:ascii="Arial" w:hAnsi="Arial"/>
                <w:lang w:val="hr-BA"/>
              </w:rPr>
              <w:t>ne govori</w:t>
            </w:r>
            <w:r w:rsidR="00DB736B" w:rsidRPr="004043C6">
              <w:rPr>
                <w:rFonts w:ascii="Arial" w:hAnsi="Arial"/>
                <w:lang w:val="hr-BA"/>
              </w:rPr>
              <w:t xml:space="preserve">,” </w:t>
            </w:r>
            <w:r w:rsidR="004043C6" w:rsidRPr="004043C6">
              <w:rPr>
                <w:rFonts w:ascii="Arial" w:hAnsi="Arial"/>
                <w:lang w:val="hr-BA"/>
              </w:rPr>
              <w:t>opisivanje</w:t>
            </w:r>
            <w:r w:rsidRPr="004043C6">
              <w:rPr>
                <w:rFonts w:ascii="Arial" w:hAnsi="Arial"/>
                <w:lang w:val="hr-BA"/>
              </w:rPr>
              <w:t xml:space="preserve">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šta se može vidjeti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šta je rečeno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šta se mislilo </w:t>
            </w:r>
          </w:p>
          <w:p w:rsidR="00DB736B" w:rsidRPr="004043C6" w:rsidRDefault="00790A96" w:rsidP="00DB736B">
            <w:pPr>
              <w:numPr>
                <w:ilvl w:val="1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šta se moglo čuti </w:t>
            </w:r>
          </w:p>
          <w:p w:rsidR="00DB736B" w:rsidRPr="004043C6" w:rsidRDefault="0026087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Umetanje </w:t>
            </w:r>
            <w:r w:rsidR="00790A96" w:rsidRPr="004043C6">
              <w:rPr>
                <w:rFonts w:ascii="Arial" w:hAnsi="Arial"/>
                <w:lang w:val="hr-BA"/>
              </w:rPr>
              <w:t>interesantnog dijaloga ili misli kako bi se p</w:t>
            </w:r>
            <w:r w:rsidRPr="004043C6">
              <w:rPr>
                <w:rFonts w:ascii="Arial" w:hAnsi="Arial"/>
                <w:lang w:val="hr-BA"/>
              </w:rPr>
              <w:t>omoglo čitaocu da bolje shvati lik</w:t>
            </w:r>
            <w:r w:rsidR="00790A96" w:rsidRPr="004043C6">
              <w:rPr>
                <w:rFonts w:ascii="Arial" w:hAnsi="Arial"/>
                <w:lang w:val="hr-BA"/>
              </w:rPr>
              <w:t xml:space="preserve"> i njegove/njene motive </w:t>
            </w:r>
          </w:p>
          <w:p w:rsidR="00DB736B" w:rsidRPr="004043C6" w:rsidRDefault="00DB736B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__________________</w:t>
            </w:r>
          </w:p>
          <w:p w:rsidR="00DB736B" w:rsidRPr="004043C6" w:rsidRDefault="00DB736B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__________________</w:t>
            </w:r>
          </w:p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</w:tr>
      <w:tr w:rsidR="00DB736B" w:rsidRPr="004043C6">
        <w:tc>
          <w:tcPr>
            <w:tcW w:w="4248" w:type="dxa"/>
            <w:tcBorders>
              <w:right w:val="nil"/>
            </w:tcBorders>
          </w:tcPr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968" w:type="dxa"/>
            <w:tcBorders>
              <w:left w:val="nil"/>
            </w:tcBorders>
          </w:tcPr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</w:tr>
      <w:tr w:rsidR="00DB736B" w:rsidRPr="004043C6">
        <w:tc>
          <w:tcPr>
            <w:tcW w:w="4248" w:type="dxa"/>
          </w:tcPr>
          <w:p w:rsidR="00DB736B" w:rsidRPr="004043C6" w:rsidRDefault="00790A96" w:rsidP="00080DA4">
            <w:pPr>
              <w:spacing w:after="120"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Završeci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Posljednja rečenica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Dijalog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Radnja</w:t>
            </w:r>
          </w:p>
          <w:p w:rsidR="00DB736B" w:rsidRPr="004043C6" w:rsidRDefault="00790A96" w:rsidP="00DB736B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>Odgovor na događaje</w:t>
            </w:r>
          </w:p>
          <w:p w:rsidR="00DB736B" w:rsidRPr="004043C6" w:rsidRDefault="00790A96" w:rsidP="00790A96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/>
                <w:lang w:val="hr-BA"/>
              </w:rPr>
              <w:t xml:space="preserve">Misao u vezi sa porukom priče </w:t>
            </w:r>
          </w:p>
        </w:tc>
        <w:tc>
          <w:tcPr>
            <w:tcW w:w="360" w:type="dxa"/>
            <w:tcBorders>
              <w:top w:val="nil"/>
            </w:tcBorders>
          </w:tcPr>
          <w:p w:rsidR="00DB736B" w:rsidRPr="004043C6" w:rsidRDefault="00DB736B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968" w:type="dxa"/>
          </w:tcPr>
          <w:p w:rsidR="00DB736B" w:rsidRPr="004043C6" w:rsidRDefault="00790A96" w:rsidP="00080DA4">
            <w:pPr>
              <w:spacing w:after="120"/>
              <w:rPr>
                <w:rFonts w:ascii="Arial" w:hAnsi="Arial" w:cs="Arial"/>
                <w:b/>
                <w:lang w:val="hr-BA"/>
              </w:rPr>
            </w:pPr>
            <w:r w:rsidRPr="004043C6">
              <w:rPr>
                <w:rFonts w:ascii="Arial" w:hAnsi="Arial" w:cs="Arial"/>
                <w:b/>
                <w:lang w:val="hr-BA"/>
              </w:rPr>
              <w:t>Prelazi</w:t>
            </w:r>
          </w:p>
          <w:p w:rsidR="00DB736B" w:rsidRPr="004043C6" w:rsidRDefault="00790A96" w:rsidP="00DB736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>Koristite riječi kao što su “i</w:t>
            </w:r>
            <w:r w:rsidR="00DB736B" w:rsidRPr="004043C6">
              <w:rPr>
                <w:rFonts w:ascii="Arial" w:hAnsi="Arial" w:cs="Arial"/>
                <w:lang w:val="hr-BA"/>
              </w:rPr>
              <w:t>,” “</w:t>
            </w:r>
            <w:r w:rsidRPr="004043C6">
              <w:rPr>
                <w:rFonts w:ascii="Arial" w:hAnsi="Arial" w:cs="Arial"/>
                <w:lang w:val="hr-BA"/>
              </w:rPr>
              <w:t>zatim,” i “tako</w:t>
            </w:r>
            <w:r w:rsidR="00DB736B" w:rsidRPr="004043C6">
              <w:rPr>
                <w:rFonts w:ascii="Arial" w:hAnsi="Arial" w:cs="Arial"/>
                <w:lang w:val="hr-BA"/>
              </w:rPr>
              <w:t xml:space="preserve">” </w:t>
            </w:r>
            <w:r w:rsidRPr="004043C6">
              <w:rPr>
                <w:rFonts w:ascii="Arial" w:hAnsi="Arial" w:cs="Arial"/>
                <w:lang w:val="hr-BA"/>
              </w:rPr>
              <w:t xml:space="preserve">kako bi ste priču pokrenuli naprijed. </w:t>
            </w:r>
          </w:p>
          <w:p w:rsidR="00DB736B" w:rsidRPr="004043C6" w:rsidRDefault="004043C6" w:rsidP="00DB736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>Kontrolirajte</w:t>
            </w:r>
            <w:r w:rsidR="00790A96" w:rsidRPr="004043C6">
              <w:rPr>
                <w:rFonts w:ascii="Arial" w:hAnsi="Arial" w:cs="Arial"/>
                <w:lang w:val="hr-BA"/>
              </w:rPr>
              <w:t xml:space="preserve"> vremenski tok riječima poput </w:t>
            </w:r>
            <w:r w:rsidR="00DB736B" w:rsidRPr="004043C6">
              <w:rPr>
                <w:rFonts w:ascii="Arial" w:hAnsi="Arial" w:cs="Arial"/>
                <w:lang w:val="hr-BA"/>
              </w:rPr>
              <w:t>“</w:t>
            </w:r>
            <w:r w:rsidR="00790A96" w:rsidRPr="004043C6">
              <w:rPr>
                <w:rFonts w:ascii="Arial" w:hAnsi="Arial" w:cs="Arial"/>
                <w:lang w:val="hr-BA"/>
              </w:rPr>
              <w:t>poslije</w:t>
            </w:r>
            <w:r w:rsidR="00DB736B" w:rsidRPr="004043C6">
              <w:rPr>
                <w:rFonts w:ascii="Arial" w:hAnsi="Arial" w:cs="Arial"/>
                <w:lang w:val="hr-BA"/>
              </w:rPr>
              <w:t>,” “</w:t>
            </w:r>
            <w:r w:rsidR="00790A96" w:rsidRPr="004043C6">
              <w:rPr>
                <w:rFonts w:ascii="Arial" w:hAnsi="Arial" w:cs="Arial"/>
                <w:lang w:val="hr-BA"/>
              </w:rPr>
              <w:t>prije</w:t>
            </w:r>
            <w:r w:rsidR="00DB736B" w:rsidRPr="004043C6">
              <w:rPr>
                <w:rFonts w:ascii="Arial" w:hAnsi="Arial" w:cs="Arial"/>
                <w:lang w:val="hr-BA"/>
              </w:rPr>
              <w:t>,” “</w:t>
            </w:r>
            <w:r w:rsidR="00790A96" w:rsidRPr="004043C6">
              <w:rPr>
                <w:rFonts w:ascii="Arial" w:hAnsi="Arial" w:cs="Arial"/>
                <w:lang w:val="hr-BA"/>
              </w:rPr>
              <w:t>tokom</w:t>
            </w:r>
            <w:r w:rsidR="00DB736B" w:rsidRPr="004043C6">
              <w:rPr>
                <w:rFonts w:ascii="Arial" w:hAnsi="Arial" w:cs="Arial"/>
                <w:lang w:val="hr-BA"/>
              </w:rPr>
              <w:t xml:space="preserve">,” </w:t>
            </w:r>
            <w:r w:rsidR="00790A96" w:rsidRPr="004043C6">
              <w:rPr>
                <w:rFonts w:ascii="Arial" w:hAnsi="Arial" w:cs="Arial"/>
                <w:lang w:val="hr-BA"/>
              </w:rPr>
              <w:t>i “kasnije</w:t>
            </w:r>
            <w:r w:rsidR="00DB736B" w:rsidRPr="004043C6">
              <w:rPr>
                <w:rFonts w:ascii="Arial" w:hAnsi="Arial" w:cs="Arial"/>
                <w:lang w:val="hr-BA"/>
              </w:rPr>
              <w:t>.”</w:t>
            </w:r>
          </w:p>
          <w:p w:rsidR="00DB736B" w:rsidRPr="004043C6" w:rsidRDefault="00790A96" w:rsidP="00DB736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>Koristite fraze kao što su “slijedećeg dana” i</w:t>
            </w:r>
            <w:r w:rsidR="00DB736B" w:rsidRPr="004043C6">
              <w:rPr>
                <w:rFonts w:ascii="Arial" w:hAnsi="Arial" w:cs="Arial"/>
                <w:lang w:val="hr-BA"/>
              </w:rPr>
              <w:t xml:space="preserve"> “</w:t>
            </w:r>
            <w:r w:rsidRPr="004043C6">
              <w:rPr>
                <w:rFonts w:ascii="Arial" w:hAnsi="Arial" w:cs="Arial"/>
                <w:lang w:val="hr-BA"/>
              </w:rPr>
              <w:t>nakon nekog vremena</w:t>
            </w:r>
            <w:r w:rsidR="00DB736B" w:rsidRPr="004043C6">
              <w:rPr>
                <w:rFonts w:ascii="Arial" w:hAnsi="Arial" w:cs="Arial"/>
                <w:lang w:val="hr-BA"/>
              </w:rPr>
              <w:t xml:space="preserve">” </w:t>
            </w:r>
            <w:r w:rsidRPr="004043C6">
              <w:rPr>
                <w:rFonts w:ascii="Arial" w:hAnsi="Arial" w:cs="Arial"/>
                <w:lang w:val="hr-BA"/>
              </w:rPr>
              <w:t xml:space="preserve">kako biste priču pokrenuli dalje. </w:t>
            </w:r>
          </w:p>
          <w:p w:rsidR="00DB736B" w:rsidRPr="004043C6" w:rsidRDefault="00790A96" w:rsidP="00DB736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lang w:val="hr-BA"/>
              </w:rPr>
            </w:pPr>
            <w:r w:rsidRPr="004043C6">
              <w:rPr>
                <w:rFonts w:ascii="Arial" w:hAnsi="Arial" w:cs="Arial"/>
                <w:lang w:val="hr-BA"/>
              </w:rPr>
              <w:t xml:space="preserve">Koristite prepozicijske fraze kao što su </w:t>
            </w:r>
            <w:r w:rsidR="00DB736B" w:rsidRPr="004043C6">
              <w:rPr>
                <w:rFonts w:ascii="Arial" w:hAnsi="Arial" w:cs="Arial"/>
                <w:lang w:val="hr-BA"/>
              </w:rPr>
              <w:t>“</w:t>
            </w:r>
            <w:r w:rsidRPr="004043C6">
              <w:rPr>
                <w:rFonts w:ascii="Arial" w:hAnsi="Arial" w:cs="Arial"/>
                <w:lang w:val="hr-BA"/>
              </w:rPr>
              <w:t xml:space="preserve">dok sam išao/la” ili </w:t>
            </w:r>
            <w:r w:rsidR="00DB736B" w:rsidRPr="004043C6">
              <w:rPr>
                <w:rFonts w:ascii="Arial" w:hAnsi="Arial" w:cs="Arial"/>
                <w:lang w:val="hr-BA"/>
              </w:rPr>
              <w:t>“</w:t>
            </w:r>
            <w:r w:rsidRPr="004043C6">
              <w:rPr>
                <w:rFonts w:ascii="Arial" w:hAnsi="Arial" w:cs="Arial"/>
                <w:lang w:val="hr-BA"/>
              </w:rPr>
              <w:t>dok je spavala</w:t>
            </w:r>
            <w:r w:rsidR="00DB736B" w:rsidRPr="004043C6">
              <w:rPr>
                <w:rFonts w:ascii="Arial" w:hAnsi="Arial" w:cs="Arial"/>
                <w:lang w:val="hr-BA"/>
              </w:rPr>
              <w:t xml:space="preserve">” </w:t>
            </w:r>
            <w:r w:rsidRPr="004043C6">
              <w:rPr>
                <w:rFonts w:ascii="Arial" w:hAnsi="Arial" w:cs="Arial"/>
                <w:lang w:val="hr-BA"/>
              </w:rPr>
              <w:t>kako biste prikazali istovremenu radnju ili događaje</w:t>
            </w:r>
            <w:r w:rsidR="00080DA4" w:rsidRPr="004043C6">
              <w:rPr>
                <w:rFonts w:ascii="Arial" w:hAnsi="Arial" w:cs="Arial"/>
                <w:lang w:val="hr-BA"/>
              </w:rPr>
              <w:t>.</w:t>
            </w:r>
          </w:p>
          <w:p w:rsidR="00DB736B" w:rsidRPr="004043C6" w:rsidRDefault="00DB736B">
            <w:pPr>
              <w:rPr>
                <w:rFonts w:ascii="Arial" w:hAnsi="Arial" w:cs="Arial"/>
                <w:b/>
                <w:lang w:val="hr-BA"/>
              </w:rPr>
            </w:pPr>
          </w:p>
        </w:tc>
      </w:tr>
    </w:tbl>
    <w:p w:rsidR="00DB736B" w:rsidRPr="004043C6" w:rsidRDefault="00DB736B">
      <w:pPr>
        <w:rPr>
          <w:rFonts w:ascii="Arial" w:hAnsi="Arial" w:cs="Arial"/>
          <w:lang w:val="hr-BA"/>
        </w:rPr>
      </w:pPr>
    </w:p>
    <w:sectPr w:rsidR="00DB736B" w:rsidRPr="004043C6" w:rsidSect="00080DA4">
      <w:headerReference w:type="default" r:id="rId7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84C" w:rsidRDefault="00D4084C" w:rsidP="00080DA4">
      <w:r>
        <w:separator/>
      </w:r>
    </w:p>
  </w:endnote>
  <w:endnote w:type="continuationSeparator" w:id="0">
    <w:p w:rsidR="00D4084C" w:rsidRDefault="00D4084C" w:rsidP="0008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84C" w:rsidRDefault="00D4084C" w:rsidP="00080DA4">
      <w:r>
        <w:separator/>
      </w:r>
    </w:p>
  </w:footnote>
  <w:footnote w:type="continuationSeparator" w:id="0">
    <w:p w:rsidR="00D4084C" w:rsidRDefault="00D4084C" w:rsidP="00080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B5" w:rsidRDefault="00F57EB5" w:rsidP="00080DA4">
    <w:pPr>
      <w:pStyle w:val="Zaglavlje"/>
      <w:tabs>
        <w:tab w:val="clear" w:pos="4680"/>
        <w:tab w:val="clear" w:pos="936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Save the Children BiH</w:t>
    </w:r>
    <w:r>
      <w:rPr>
        <w:rFonts w:ascii="Arial" w:hAnsi="Arial" w:cs="Arial"/>
        <w:sz w:val="22"/>
        <w:szCs w:val="22"/>
      </w:rPr>
      <w:tab/>
      <w:t>Miske Witt &amp; Associates</w:t>
    </w:r>
  </w:p>
  <w:p w:rsidR="00F57EB5" w:rsidRPr="004311D5" w:rsidRDefault="00F57EB5" w:rsidP="00080DA4">
    <w:pPr>
      <w:pStyle w:val="Zaglavlje"/>
      <w:tabs>
        <w:tab w:val="clear" w:pos="4680"/>
        <w:tab w:val="clear" w:pos="936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Materijal br. 71: Strategije za reviziju</w:t>
    </w:r>
    <w:r>
      <w:rPr>
        <w:rFonts w:ascii="Arial" w:hAnsi="Arial" w:cs="Arial"/>
        <w:sz w:val="22"/>
        <w:szCs w:val="22"/>
      </w:rPr>
      <w:tab/>
      <w:t>oktobar 2013.</w:t>
    </w:r>
  </w:p>
  <w:p w:rsidR="00F57EB5" w:rsidRDefault="00F57E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E81"/>
    <w:multiLevelType w:val="hybridMultilevel"/>
    <w:tmpl w:val="D67E2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448EC"/>
    <w:multiLevelType w:val="hybridMultilevel"/>
    <w:tmpl w:val="6E065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6B"/>
    <w:rsid w:val="00080DA4"/>
    <w:rsid w:val="00105974"/>
    <w:rsid w:val="00260876"/>
    <w:rsid w:val="00285618"/>
    <w:rsid w:val="0029139B"/>
    <w:rsid w:val="002F7AD3"/>
    <w:rsid w:val="004043C6"/>
    <w:rsid w:val="004D4B69"/>
    <w:rsid w:val="0055502F"/>
    <w:rsid w:val="00666EF6"/>
    <w:rsid w:val="00790A96"/>
    <w:rsid w:val="007D06F1"/>
    <w:rsid w:val="007E24F3"/>
    <w:rsid w:val="007F4615"/>
    <w:rsid w:val="00824B23"/>
    <w:rsid w:val="008E7D0A"/>
    <w:rsid w:val="008F1911"/>
    <w:rsid w:val="00942521"/>
    <w:rsid w:val="009B62AE"/>
    <w:rsid w:val="00A41063"/>
    <w:rsid w:val="00C007E4"/>
    <w:rsid w:val="00C271D5"/>
    <w:rsid w:val="00C91FBB"/>
    <w:rsid w:val="00CE429C"/>
    <w:rsid w:val="00D1450A"/>
    <w:rsid w:val="00D4084C"/>
    <w:rsid w:val="00DB736B"/>
    <w:rsid w:val="00DC67B4"/>
    <w:rsid w:val="00E232A5"/>
    <w:rsid w:val="00EA6EAE"/>
    <w:rsid w:val="00ED6D47"/>
    <w:rsid w:val="00F57EB5"/>
    <w:rsid w:val="00FA1340"/>
    <w:rsid w:val="00FE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18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59"/>
    <w:rsid w:val="00DB7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80DA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80DA4"/>
  </w:style>
  <w:style w:type="paragraph" w:styleId="Podnoje">
    <w:name w:val="footer"/>
    <w:basedOn w:val="Normal"/>
    <w:link w:val="PodnojeChar"/>
    <w:uiPriority w:val="99"/>
    <w:semiHidden/>
    <w:unhideWhenUsed/>
    <w:rsid w:val="00080DA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80D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Korisnik</cp:lastModifiedBy>
  <cp:revision>2</cp:revision>
  <dcterms:created xsi:type="dcterms:W3CDTF">2013-10-21T13:17:00Z</dcterms:created>
  <dcterms:modified xsi:type="dcterms:W3CDTF">2013-10-21T13:17:00Z</dcterms:modified>
</cp:coreProperties>
</file>