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49AD" w14:textId="77777777" w:rsidR="00367A24" w:rsidRDefault="00367A24" w:rsidP="00367A24">
      <w:r w:rsidRPr="00CE5296">
        <w:fldChar w:fldCharType="begin"/>
      </w:r>
      <w:r w:rsidRPr="00CE5296">
        <w:instrText>HYPERLINK "https://www.zrss.si/novice/natecaji-v-okviru-konference-duh-2025/"</w:instrText>
      </w:r>
      <w:r w:rsidRPr="00CE5296">
        <w:fldChar w:fldCharType="separate"/>
      </w:r>
      <w:r w:rsidRPr="00CE5296">
        <w:rPr>
          <w:rStyle w:val="Hiperpovezava"/>
        </w:rPr>
        <w:t>Natečaji v okviru konference DUH 2025 - Zavod RS za šolstvo</w:t>
      </w:r>
      <w:r w:rsidRPr="00CE5296">
        <w:fldChar w:fldCharType="end"/>
      </w:r>
    </w:p>
    <w:p w14:paraId="7B79FF7C" w14:textId="77777777" w:rsidR="00333C28" w:rsidRPr="00333C28" w:rsidRDefault="00333C28" w:rsidP="00333C28">
      <w:r w:rsidRPr="00333C28">
        <w:t>V okviru 3. konference učiteljev/-ic družboslovnih in humanističnih predmetov “Mladi in državljanstvo” (DUH 2025) razpisujemo štiri natečaje s področja družboslovja in humanistike. Podrobnosti natečajev, pogoji sodelovanja, kriteriji izbora najboljših dosežkov za posamezno področje, nagrade za zmagovalce natečajev ter kontaktni podatki glavnih nosilcev natečajev so objavljeni v priloženih povezavah:</w:t>
      </w:r>
    </w:p>
    <w:p w14:paraId="124B3E8C" w14:textId="77777777" w:rsidR="00333C28" w:rsidRPr="00333C28" w:rsidRDefault="00333C28" w:rsidP="00333C28">
      <w:pPr>
        <w:numPr>
          <w:ilvl w:val="0"/>
          <w:numId w:val="1"/>
        </w:numPr>
      </w:pPr>
      <w:r w:rsidRPr="00333C28">
        <w:t>natečaj </w:t>
      </w:r>
      <w:hyperlink r:id="rId5" w:tgtFrame="_blank" w:history="1">
        <w:r w:rsidRPr="00333C28">
          <w:rPr>
            <w:rStyle w:val="Hiperpovezava"/>
            <w:i/>
            <w:iCs/>
          </w:rPr>
          <w:t>Človekove pravice in medijski odmevi</w:t>
        </w:r>
      </w:hyperlink>
      <w:r w:rsidRPr="00333C28">
        <w:t>, kontaktna oseba:</w:t>
      </w:r>
      <w:r w:rsidRPr="00333C28">
        <w:rPr>
          <w:b/>
          <w:bCs/>
        </w:rPr>
        <w:t> Jožica Pika Gramc (jozica.gramc@zrss.si)</w:t>
      </w:r>
      <w:r w:rsidRPr="00333C28">
        <w:t>,</w:t>
      </w:r>
    </w:p>
    <w:p w14:paraId="6BAB3622" w14:textId="77777777" w:rsidR="00333C28" w:rsidRPr="00333C28" w:rsidRDefault="00333C28" w:rsidP="00333C28">
      <w:pPr>
        <w:numPr>
          <w:ilvl w:val="0"/>
          <w:numId w:val="1"/>
        </w:numPr>
      </w:pPr>
      <w:r w:rsidRPr="00333C28">
        <w:t>natečaj </w:t>
      </w:r>
      <w:hyperlink r:id="rId6" w:tgtFrame="_blank" w:history="1">
        <w:r w:rsidRPr="00333C28">
          <w:rPr>
            <w:rStyle w:val="Hiperpovezava"/>
            <w:i/>
            <w:iCs/>
          </w:rPr>
          <w:t>Krepitev državotvorne in državljanske drže pri mladih</w:t>
        </w:r>
      </w:hyperlink>
      <w:r w:rsidRPr="00333C28">
        <w:t>, kontaktna oseba: </w:t>
      </w:r>
      <w:r w:rsidRPr="00333C28">
        <w:rPr>
          <w:b/>
          <w:bCs/>
        </w:rPr>
        <w:t>dr. Vilma Brodnik (vilma.brodnik@zrss.si)</w:t>
      </w:r>
      <w:r w:rsidRPr="00333C28">
        <w:t>,</w:t>
      </w:r>
    </w:p>
    <w:p w14:paraId="224895D0" w14:textId="77777777" w:rsidR="00333C28" w:rsidRPr="00333C28" w:rsidRDefault="00333C28" w:rsidP="00333C28">
      <w:pPr>
        <w:numPr>
          <w:ilvl w:val="0"/>
          <w:numId w:val="1"/>
        </w:numPr>
      </w:pPr>
      <w:r w:rsidRPr="00333C28">
        <w:t>natečaj </w:t>
      </w:r>
      <w:hyperlink r:id="rId7" w:tgtFrame="_blank" w:history="1">
        <w:r w:rsidRPr="00333C28">
          <w:rPr>
            <w:rStyle w:val="Hiperpovezava"/>
            <w:i/>
            <w:iCs/>
          </w:rPr>
          <w:t>Ledeniki izginjajo</w:t>
        </w:r>
      </w:hyperlink>
      <w:r w:rsidRPr="00333C28">
        <w:t>, kontaktna oseba: </w:t>
      </w:r>
      <w:r w:rsidRPr="00333C28">
        <w:rPr>
          <w:b/>
          <w:bCs/>
        </w:rPr>
        <w:t>Melita Vidovič (melita.vidovic@zrss.si)</w:t>
      </w:r>
      <w:r w:rsidRPr="00333C28">
        <w:t>,</w:t>
      </w:r>
    </w:p>
    <w:p w14:paraId="55A80FEC" w14:textId="77777777" w:rsidR="00333C28" w:rsidRPr="00333C28" w:rsidRDefault="00333C28" w:rsidP="00333C28">
      <w:pPr>
        <w:numPr>
          <w:ilvl w:val="0"/>
          <w:numId w:val="1"/>
        </w:numPr>
      </w:pPr>
      <w:r w:rsidRPr="00333C28">
        <w:t>natečaj </w:t>
      </w:r>
      <w:hyperlink r:id="rId8" w:tgtFrame="_blank" w:history="1">
        <w:r w:rsidRPr="00333C28">
          <w:rPr>
            <w:rStyle w:val="Hiperpovezava"/>
            <w:i/>
            <w:iCs/>
          </w:rPr>
          <w:t>Glas mladih – od ideje do akcije</w:t>
        </w:r>
      </w:hyperlink>
      <w:r w:rsidRPr="00333C28">
        <w:t>, kontaktni osebi: </w:t>
      </w:r>
      <w:r w:rsidRPr="00333C28">
        <w:rPr>
          <w:b/>
          <w:bCs/>
        </w:rPr>
        <w:t>Sofija Baškarad (sofija.baskarad@zrss.si) in Klavdija Šipuš (klavdija.sipus@zrss.si)</w:t>
      </w:r>
      <w:r w:rsidRPr="00333C28">
        <w:t>.</w:t>
      </w:r>
    </w:p>
    <w:p w14:paraId="2B77B5E4" w14:textId="77777777" w:rsidR="00333C28" w:rsidRPr="00333C28" w:rsidRDefault="00333C28" w:rsidP="00333C28">
      <w:r w:rsidRPr="00333C28">
        <w:t>Rok za oddajo izdelkov je pri vseh štirih natečajih </w:t>
      </w:r>
      <w:r w:rsidRPr="00333C28">
        <w:rPr>
          <w:b/>
          <w:bCs/>
        </w:rPr>
        <w:t>6. oktober 2025</w:t>
      </w:r>
      <w:r w:rsidRPr="00333C28">
        <w:t>.</w:t>
      </w:r>
    </w:p>
    <w:p w14:paraId="2A89A78C" w14:textId="77777777" w:rsidR="00333C28" w:rsidRPr="00333C28" w:rsidRDefault="00333C28" w:rsidP="00333C28">
      <w:r w:rsidRPr="00333C28">
        <w:t>Rezultati posameznega natečaja bodo objavljeni 13. oktobra 2025 na 3. konferenci učiteljev/-ic družboslovnih in humanističnih predmetov “Mladi in državljanstvo” – DUH 2025.</w:t>
      </w:r>
    </w:p>
    <w:p w14:paraId="7DED76C7" w14:textId="77777777" w:rsidR="00333C28" w:rsidRPr="00333C28" w:rsidRDefault="00333C28" w:rsidP="00333C28">
      <w:r w:rsidRPr="00333C28">
        <w:t>Stroški programa 3. konference učiteljev/-ic družboslovnih in humanističnih predmetov se krijejo iz projekta </w:t>
      </w:r>
      <w:r w:rsidRPr="00333C28">
        <w:rPr>
          <w:i/>
          <w:iCs/>
        </w:rPr>
        <w:t>Krepitev kompetenc strokovnih in vodstvenih delavcev na področju vodenja inovativnega vzgojno-izobraževalnega zavoda v obdobju od 2024 do 2028 (IJZ III).</w:t>
      </w:r>
      <w:r w:rsidRPr="00333C28">
        <w:t> Udeleženci morajo po konferenci </w:t>
      </w:r>
      <w:r w:rsidRPr="00333C28">
        <w:rPr>
          <w:b/>
          <w:bCs/>
        </w:rPr>
        <w:t>obvezno </w:t>
      </w:r>
      <w:r w:rsidRPr="00333C28">
        <w:t>izpolniti</w:t>
      </w:r>
      <w:r w:rsidRPr="00333C28">
        <w:rPr>
          <w:b/>
          <w:bCs/>
        </w:rPr>
        <w:t> </w:t>
      </w:r>
      <w:proofErr w:type="spellStart"/>
      <w:r w:rsidRPr="00333C28">
        <w:rPr>
          <w:b/>
          <w:bCs/>
        </w:rPr>
        <w:t>evalvacijski</w:t>
      </w:r>
      <w:proofErr w:type="spellEnd"/>
      <w:r w:rsidRPr="00333C28">
        <w:rPr>
          <w:b/>
          <w:bCs/>
        </w:rPr>
        <w:t xml:space="preserve"> vprašalnik v KATIS-u</w:t>
      </w:r>
      <w:r w:rsidRPr="00333C28">
        <w:t>.</w:t>
      </w:r>
    </w:p>
    <w:p w14:paraId="544FF9B0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1373"/>
    <w:multiLevelType w:val="multilevel"/>
    <w:tmpl w:val="CC8E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23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28"/>
    <w:rsid w:val="00021D4A"/>
    <w:rsid w:val="00050F21"/>
    <w:rsid w:val="00333C28"/>
    <w:rsid w:val="00367A24"/>
    <w:rsid w:val="007F5DFE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60C9"/>
  <w15:chartTrackingRefBased/>
  <w15:docId w15:val="{1EF4F4F4-9D56-4869-A63D-A954A0C0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3C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3C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3C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3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3C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3C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3C2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3C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3C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3C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3C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3C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3C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3C2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3C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3C2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3C28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33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wp-content/uploads/2025/07/NATECAJ_Glas-mladih-%E2%80%93-od-ideje-do-akci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rss.si/wp-content/uploads/2025/07/Prestavljeno_Natecaj-Ledeniki-izginjaj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rss.si/wp-content/uploads/2025/07/Prestavljeno_Natecaj-Krepitev-drzavotvorne-in-drzavljanske-drze.pdf" TargetMode="External"/><Relationship Id="rId5" Type="http://schemas.openxmlformats.org/officeDocument/2006/relationships/hyperlink" Target="https://www.zrss.si/wp-content/uploads/2025/07/Prestavljeno_Natecaj-Clovekove-pravice-in-medijski-odmev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>Zavod RS za šolstvo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2025-09-12T10:58:00Z</dcterms:created>
  <dcterms:modified xsi:type="dcterms:W3CDTF">2025-09-12T10:58:00Z</dcterms:modified>
</cp:coreProperties>
</file>