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6C719" w14:textId="65ADEE3C" w:rsidR="00887B63" w:rsidRPr="007039AB" w:rsidRDefault="00AD3D53" w:rsidP="00887B63">
      <w:pPr>
        <w:pStyle w:val="zatekkapitoly"/>
        <w:rPr>
          <w:sz w:val="32"/>
        </w:rPr>
      </w:pPr>
      <w:r w:rsidRPr="007039AB">
        <w:rPr>
          <w:noProof/>
          <w:sz w:val="32"/>
        </w:rPr>
        <w:drawing>
          <wp:anchor distT="0" distB="0" distL="114300" distR="114300" simplePos="0" relativeHeight="251749376" behindDoc="1" locked="0" layoutInCell="1" allowOverlap="1" wp14:anchorId="3A1ABC32" wp14:editId="2EB2A2A8">
            <wp:simplePos x="0" y="0"/>
            <wp:positionH relativeFrom="column">
              <wp:posOffset>-3175</wp:posOffset>
            </wp:positionH>
            <wp:positionV relativeFrom="paragraph">
              <wp:posOffset>233045</wp:posOffset>
            </wp:positionV>
            <wp:extent cx="1485900" cy="1485900"/>
            <wp:effectExtent l="19050" t="0" r="0" b="0"/>
            <wp:wrapTight wrapText="bothSides">
              <wp:wrapPolygon edited="0">
                <wp:start x="-277" y="0"/>
                <wp:lineTo x="-277" y="21323"/>
                <wp:lineTo x="21600" y="21323"/>
                <wp:lineTo x="21600" y="0"/>
                <wp:lineTo x="-277" y="0"/>
              </wp:wrapPolygon>
            </wp:wrapTight>
            <wp:docPr id="3" name="obrázek 1" descr="cil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l_8"/>
                    <pic:cNvPicPr>
                      <a:picLocks noChangeAspect="1" noChangeArrowheads="1"/>
                    </pic:cNvPicPr>
                  </pic:nvPicPr>
                  <pic:blipFill>
                    <a:blip r:embed="rId8"/>
                    <a:srcRect/>
                    <a:stretch>
                      <a:fillRect/>
                    </a:stretch>
                  </pic:blipFill>
                  <pic:spPr bwMode="auto">
                    <a:xfrm>
                      <a:off x="0" y="0"/>
                      <a:ext cx="1485900" cy="1485900"/>
                    </a:xfrm>
                    <a:prstGeom prst="rect">
                      <a:avLst/>
                    </a:prstGeom>
                    <a:noFill/>
                    <a:ln w="9525">
                      <a:noFill/>
                      <a:miter lim="800000"/>
                      <a:headEnd/>
                      <a:tailEnd/>
                    </a:ln>
                  </pic:spPr>
                </pic:pic>
              </a:graphicData>
            </a:graphic>
          </wp:anchor>
        </w:drawing>
      </w:r>
      <w:r w:rsidR="007039AB" w:rsidRPr="007039AB">
        <w:rPr>
          <w:sz w:val="32"/>
        </w:rPr>
        <w:t>Decent work and economic growth</w:t>
      </w:r>
    </w:p>
    <w:p w14:paraId="3EE972C2" w14:textId="77777777" w:rsidR="00F32B65" w:rsidRDefault="00F32B65" w:rsidP="00887B63">
      <w:pPr>
        <w:pStyle w:val="zatekkapitoly"/>
      </w:pPr>
    </w:p>
    <w:p w14:paraId="7FDE66F0" w14:textId="77777777" w:rsidR="00F32B65" w:rsidRDefault="00F32B65" w:rsidP="00887B63">
      <w:pPr>
        <w:pStyle w:val="zatekkapitoly"/>
      </w:pPr>
    </w:p>
    <w:p w14:paraId="4220FF92" w14:textId="77777777" w:rsidR="00DE5DCC" w:rsidRDefault="00FB7BC0" w:rsidP="00F32B65">
      <w:pPr>
        <w:rPr>
          <w:b/>
        </w:rPr>
      </w:pPr>
      <w:r>
        <w:rPr>
          <w:b/>
        </w:rPr>
        <w:t xml:space="preserve">Author: Patrik Pitner, Tereza </w:t>
      </w:r>
      <w:proofErr w:type="spellStart"/>
      <w:r>
        <w:rPr>
          <w:b/>
        </w:rPr>
        <w:t>Skalská</w:t>
      </w:r>
      <w:proofErr w:type="spellEnd"/>
      <w:r>
        <w:rPr>
          <w:b/>
        </w:rPr>
        <w:t xml:space="preserve">, Zuzana </w:t>
      </w:r>
      <w:proofErr w:type="spellStart"/>
      <w:r>
        <w:rPr>
          <w:b/>
        </w:rPr>
        <w:t>Kožnarová</w:t>
      </w:r>
      <w:proofErr w:type="spellEnd"/>
    </w:p>
    <w:p w14:paraId="6B63F647" w14:textId="63365479" w:rsidR="00F32B65" w:rsidRDefault="00887B63" w:rsidP="00F32B65">
      <w:r>
        <w:rPr>
          <w:b/>
        </w:rPr>
        <w:t>Keywords:</w:t>
      </w:r>
      <w:r>
        <w:t xml:space="preserve"> </w:t>
      </w:r>
      <w:r w:rsidR="00B57480">
        <w:t>D</w:t>
      </w:r>
      <w:r>
        <w:t>ecent working conditions, environment, OSH, lighting, noise, microclimatic conditions</w:t>
      </w:r>
    </w:p>
    <w:p w14:paraId="1D46E49F" w14:textId="77777777" w:rsidR="00F32B65" w:rsidRDefault="00F32B65" w:rsidP="00F32B65">
      <w:pPr>
        <w:pStyle w:val="Normlnweb"/>
        <w:shd w:val="clear" w:color="auto" w:fill="FFFFFF"/>
        <w:spacing w:before="0" w:beforeAutospacing="0" w:after="150" w:afterAutospacing="0"/>
        <w:jc w:val="both"/>
      </w:pPr>
      <w:r>
        <w:t>Objective: Promote sustained, inclusive and sustainable economic growth, full and productive employment and decent work for all</w:t>
      </w:r>
    </w:p>
    <w:p w14:paraId="54BDA9AC" w14:textId="77777777" w:rsidR="00F32B65" w:rsidRDefault="00F32B65" w:rsidP="00F32B65">
      <w:pPr>
        <w:pStyle w:val="Normlnweb"/>
        <w:shd w:val="clear" w:color="auto" w:fill="FFFFFF"/>
        <w:spacing w:before="0" w:beforeAutospacing="0" w:after="150" w:afterAutospacing="0"/>
        <w:jc w:val="both"/>
      </w:pPr>
    </w:p>
    <w:p w14:paraId="69C304D5" w14:textId="19B9DD02" w:rsidR="0050054A" w:rsidRDefault="00F32B65" w:rsidP="00F32B65">
      <w:pPr>
        <w:pStyle w:val="Normlnweb"/>
        <w:shd w:val="clear" w:color="auto" w:fill="FFFFFF"/>
        <w:spacing w:after="150"/>
        <w:jc w:val="both"/>
      </w:pPr>
      <w:r>
        <w:t>Youth unemployment rates are still higher than before the pandemic, and child labour and child marriage are on the rise. The global economic upturn is hampered by new waves of COVID-19, rising inflation, supply chain disruptions and labour market problems (2022). Decent work means the opportunity for everyone to obtain work that is productive, provides a fair income, job security, social protection, prospects for personal development and social inclusion.</w:t>
      </w:r>
      <w:r>
        <w:br w:type="page"/>
      </w:r>
      <w:r>
        <w:rPr>
          <w:noProof/>
        </w:rPr>
        <w:drawing>
          <wp:anchor distT="0" distB="0" distL="114300" distR="114300" simplePos="0" relativeHeight="251642368" behindDoc="0" locked="0" layoutInCell="1" allowOverlap="1" wp14:anchorId="1616CE5E" wp14:editId="4424A2AE">
            <wp:simplePos x="0" y="0"/>
            <wp:positionH relativeFrom="margin">
              <wp:posOffset>63500</wp:posOffset>
            </wp:positionH>
            <wp:positionV relativeFrom="margin">
              <wp:posOffset>433070</wp:posOffset>
            </wp:positionV>
            <wp:extent cx="771525" cy="552450"/>
            <wp:effectExtent l="19050" t="0" r="9525" b="0"/>
            <wp:wrapSquare wrapText="bothSides"/>
            <wp:docPr id="216" name="Obrázek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4636666_930155977146239_3692906794855694336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525" cy="552450"/>
                    </a:xfrm>
                    <a:prstGeom prst="rect">
                      <a:avLst/>
                    </a:prstGeom>
                  </pic:spPr>
                </pic:pic>
              </a:graphicData>
            </a:graphic>
          </wp:anchor>
        </w:drawing>
      </w:r>
    </w:p>
    <w:p w14:paraId="799D4773" w14:textId="77777777" w:rsidR="00887B63" w:rsidRPr="004424EE" w:rsidRDefault="00887B63" w:rsidP="007C29AA">
      <w:pPr>
        <w:pStyle w:val="Nadpis1"/>
        <w:rPr>
          <w:noProof/>
        </w:rPr>
      </w:pPr>
      <w:r>
        <w:t>Theoretical preparation</w:t>
      </w:r>
    </w:p>
    <w:p w14:paraId="068F6913" w14:textId="3C5CF93F" w:rsidR="00887B63" w:rsidRPr="003F0EFA" w:rsidRDefault="00E215ED" w:rsidP="00887B63">
      <w:r>
        <w:t xml:space="preserve">The </w:t>
      </w:r>
      <w:r w:rsidR="00B57480">
        <w:t xml:space="preserve">building blocks </w:t>
      </w:r>
      <w:r>
        <w:t>of institutions are people who perform certain activities. These people must be provided with suitable working conditions that act as a prevention against various health risks and create a sense of well-being. The work environment can be divided into four parts: formal, activity, relational and safety. The formal aspects of the work environment include lighting, noise, microclimatic conditions, workspace, equipment, colour scheme and others. The activity aspect includes, for example, motivation, development</w:t>
      </w:r>
      <w:r w:rsidR="00B57480">
        <w:t xml:space="preserve"> and</w:t>
      </w:r>
      <w:r>
        <w:t xml:space="preserve"> education. The relational aspect includes relationships within the team (co-workers, supervisors</w:t>
      </w:r>
      <w:r w:rsidR="00B57480">
        <w:t>, etc.</w:t>
      </w:r>
      <w:r>
        <w:t>), while the safety aspect includes the safety of individuals and the organisation they work in (Michalík, 2009).</w:t>
      </w:r>
    </w:p>
    <w:p w14:paraId="46BEA038" w14:textId="77777777" w:rsidR="00D25BD7" w:rsidRDefault="00D25BD7" w:rsidP="00887B63">
      <w:pPr>
        <w:pStyle w:val="Nadpis3"/>
      </w:pPr>
      <w:r>
        <w:t>Formal aspect:</w:t>
      </w:r>
    </w:p>
    <w:p w14:paraId="1A156587" w14:textId="77777777" w:rsidR="00887B63" w:rsidRDefault="002A5BA7" w:rsidP="00887B63">
      <w:pPr>
        <w:pStyle w:val="Nadpis3"/>
      </w:pPr>
      <w:r>
        <w:t>Lighting</w:t>
      </w:r>
    </w:p>
    <w:p w14:paraId="41E4B613" w14:textId="07DD8207" w:rsidR="000035F1" w:rsidRDefault="00887B63" w:rsidP="001805E5">
      <w:pPr>
        <w:spacing w:after="0"/>
      </w:pPr>
      <w:r>
        <w:tab/>
        <w:t>Poor quality lighting in the workplace affects many factors of human health. When people work in rooms with poor lighting conditions, they experience impaired concentration, fatigue, eye pain, headache, etc. Poor lighting conditions can be described as either a lack of light or over-lighting of the room. Quality lighting is primarily aimed at protecting eyesight. According to OHS, poor lighting reduces work performance by up to 30%. Lighting is divided into natural daylight and artificial lighting.</w:t>
      </w:r>
    </w:p>
    <w:p w14:paraId="7E29BC0F" w14:textId="62ACBF0F" w:rsidR="001805E5" w:rsidRDefault="001805E5" w:rsidP="001805E5">
      <w:pPr>
        <w:spacing w:after="0"/>
        <w:rPr>
          <w:i/>
        </w:rPr>
      </w:pPr>
      <w:r>
        <w:rPr>
          <w:i/>
        </w:rPr>
        <w:t>Natural daylight:</w:t>
      </w:r>
    </w:p>
    <w:p w14:paraId="22207E64" w14:textId="68172A1A" w:rsidR="001805E5" w:rsidRDefault="001805E5" w:rsidP="001805E5">
      <w:pPr>
        <w:pStyle w:val="Odstavecseseznamem"/>
        <w:numPr>
          <w:ilvl w:val="0"/>
          <w:numId w:val="21"/>
        </w:numPr>
        <w:spacing w:after="0"/>
      </w:pPr>
      <w:r>
        <w:t xml:space="preserve">Can be regulated (shutters, blinds, opening </w:t>
      </w:r>
      <w:r w:rsidR="00B57480">
        <w:t xml:space="preserve">of </w:t>
      </w:r>
      <w:r>
        <w:t>windows</w:t>
      </w:r>
      <w:r w:rsidR="00B57480">
        <w:t>, etc.</w:t>
      </w:r>
      <w:r>
        <w:t>)</w:t>
      </w:r>
    </w:p>
    <w:p w14:paraId="539D8E61" w14:textId="77777777" w:rsidR="00243A54" w:rsidRDefault="00243A54" w:rsidP="001805E5">
      <w:pPr>
        <w:pStyle w:val="Odstavecseseznamem"/>
        <w:numPr>
          <w:ilvl w:val="0"/>
          <w:numId w:val="21"/>
        </w:numPr>
        <w:spacing w:after="0"/>
      </w:pPr>
      <w:r>
        <w:t>Dependent on the season (different lighting conditions in summer as opposed to winter)</w:t>
      </w:r>
    </w:p>
    <w:p w14:paraId="5E6C0716" w14:textId="77777777" w:rsidR="000035F1" w:rsidRDefault="000035F1" w:rsidP="000035F1">
      <w:pPr>
        <w:pStyle w:val="Odstavecseseznamem"/>
        <w:numPr>
          <w:ilvl w:val="0"/>
          <w:numId w:val="21"/>
        </w:numPr>
        <w:spacing w:after="0"/>
      </w:pPr>
      <w:r>
        <w:t>Arrangement of windows according to cardinal directions</w:t>
      </w:r>
    </w:p>
    <w:p w14:paraId="7158CDC0" w14:textId="77777777" w:rsidR="00FB37FD" w:rsidRDefault="00FB37FD" w:rsidP="000035F1">
      <w:pPr>
        <w:pStyle w:val="Odstavecseseznamem"/>
        <w:numPr>
          <w:ilvl w:val="0"/>
          <w:numId w:val="21"/>
        </w:numPr>
        <w:spacing w:after="0"/>
      </w:pPr>
      <w:r>
        <w:t>The cheapest lighting option</w:t>
      </w:r>
    </w:p>
    <w:p w14:paraId="76DA3B21" w14:textId="77777777" w:rsidR="00FB37FD" w:rsidRDefault="00FB37FD" w:rsidP="000035F1">
      <w:pPr>
        <w:pStyle w:val="Odstavecseseznamem"/>
        <w:numPr>
          <w:ilvl w:val="0"/>
          <w:numId w:val="21"/>
        </w:numPr>
        <w:spacing w:after="0"/>
      </w:pPr>
      <w:r>
        <w:t>Pleasant to the eyes</w:t>
      </w:r>
    </w:p>
    <w:p w14:paraId="2D1B4EE9" w14:textId="65730040" w:rsidR="000035F1" w:rsidRDefault="000035F1" w:rsidP="000035F1">
      <w:pPr>
        <w:spacing w:after="0"/>
        <w:rPr>
          <w:i/>
        </w:rPr>
      </w:pPr>
      <w:r>
        <w:rPr>
          <w:i/>
        </w:rPr>
        <w:t>Artificial lighting:</w:t>
      </w:r>
    </w:p>
    <w:p w14:paraId="0BAF061B" w14:textId="67A0155B" w:rsidR="000035F1" w:rsidRPr="00FB37FD" w:rsidRDefault="000035F1" w:rsidP="000035F1">
      <w:pPr>
        <w:pStyle w:val="Odstavecseseznamem"/>
        <w:numPr>
          <w:ilvl w:val="0"/>
          <w:numId w:val="22"/>
        </w:numPr>
        <w:spacing w:after="0"/>
        <w:rPr>
          <w:i/>
        </w:rPr>
      </w:pPr>
      <w:r>
        <w:t>Choice of lighting fixtures (colour tone, light intensity control</w:t>
      </w:r>
      <w:r w:rsidR="00B57480">
        <w:t>, etc.</w:t>
      </w:r>
      <w:r>
        <w:t>)</w:t>
      </w:r>
    </w:p>
    <w:p w14:paraId="5489FBE5" w14:textId="77777777" w:rsidR="00FB37FD" w:rsidRPr="00263F04" w:rsidRDefault="00FB37FD" w:rsidP="000035F1">
      <w:pPr>
        <w:pStyle w:val="Odstavecseseznamem"/>
        <w:numPr>
          <w:ilvl w:val="0"/>
          <w:numId w:val="22"/>
        </w:numPr>
        <w:spacing w:after="0"/>
        <w:rPr>
          <w:i/>
        </w:rPr>
      </w:pPr>
      <w:r>
        <w:t>Uniformity of lighting</w:t>
      </w:r>
    </w:p>
    <w:p w14:paraId="4C9161F9" w14:textId="77777777" w:rsidR="00263F04" w:rsidRPr="00263F04" w:rsidRDefault="00263F04" w:rsidP="00263F04">
      <w:pPr>
        <w:spacing w:after="0"/>
      </w:pPr>
      <w:r>
        <w:t>(BOZP.cz, 2018)</w:t>
      </w:r>
    </w:p>
    <w:p w14:paraId="006868E0" w14:textId="77777777" w:rsidR="00CD7937" w:rsidRDefault="00CD7937" w:rsidP="00CD7937">
      <w:pPr>
        <w:sectPr w:rsidR="00CD7937" w:rsidSect="00B331AC">
          <w:type w:val="continuous"/>
          <w:pgSz w:w="11906" w:h="16838"/>
          <w:pgMar w:top="1418" w:right="1418" w:bottom="709" w:left="1985" w:header="709" w:footer="709" w:gutter="0"/>
          <w:cols w:space="708"/>
          <w:docGrid w:linePitch="360"/>
        </w:sectPr>
      </w:pPr>
    </w:p>
    <w:p w14:paraId="408BFD91" w14:textId="77777777" w:rsidR="00D41EC6" w:rsidRDefault="00D41EC6" w:rsidP="001C31B9">
      <w:pPr>
        <w:sectPr w:rsidR="00D41EC6" w:rsidSect="000B79E3">
          <w:type w:val="continuous"/>
          <w:pgSz w:w="11906" w:h="16838"/>
          <w:pgMar w:top="1418" w:right="1418" w:bottom="709" w:left="1985" w:header="709" w:footer="709" w:gutter="0"/>
          <w:cols w:num="2" w:space="708"/>
          <w:docGrid w:linePitch="360"/>
        </w:sectPr>
      </w:pPr>
    </w:p>
    <w:p w14:paraId="558B7340" w14:textId="77777777" w:rsidR="00167D58" w:rsidRDefault="00F97BB7" w:rsidP="00167D58">
      <w:pPr>
        <w:pStyle w:val="Nadpis3"/>
      </w:pPr>
      <w:r>
        <w:t>Noise</w:t>
      </w:r>
    </w:p>
    <w:p w14:paraId="33F9C9AA" w14:textId="54FC04DE" w:rsidR="00AE6E12" w:rsidRDefault="00F63AA5" w:rsidP="001C31B9">
      <w:r>
        <w:tab/>
        <w:t>Noise is considered a disturbing and unpleasant sound which is harmful to human health. This dangerous sound is often the product of a variety of human activities. Long-term exposure to noise leads to permanent hearing damage. Therefore, hearing must be consistently protected with protective equipment and other preventive measures (Jandák, 2007).</w:t>
      </w:r>
    </w:p>
    <w:p w14:paraId="10BA4E69" w14:textId="77777777" w:rsidR="00BA0E8D" w:rsidRDefault="00BA0E8D" w:rsidP="001C31B9">
      <w:pPr>
        <w:rPr>
          <w:i/>
        </w:rPr>
      </w:pPr>
      <w:r>
        <w:rPr>
          <w:i/>
        </w:rPr>
        <w:t>Sound:</w:t>
      </w:r>
    </w:p>
    <w:p w14:paraId="0D4BD0E0" w14:textId="7ACC15A8" w:rsidR="00BA0E8D" w:rsidRPr="00BA0E8D" w:rsidRDefault="00BA0E8D" w:rsidP="001C31B9">
      <w:r>
        <w:t xml:space="preserve">     Sound is a mechanical wave whose audibility to humans ranges from 16 Hz to 20 kHz (</w:t>
      </w:r>
      <w:proofErr w:type="spellStart"/>
      <w:r>
        <w:t>Chundela</w:t>
      </w:r>
      <w:proofErr w:type="spellEnd"/>
      <w:r>
        <w:t>, 2007).</w:t>
      </w:r>
    </w:p>
    <w:p w14:paraId="3098E303" w14:textId="77777777" w:rsidR="001E4BC8" w:rsidRDefault="00644BC4" w:rsidP="001C31B9">
      <w:pPr>
        <w:rPr>
          <w:i/>
        </w:rPr>
      </w:pPr>
      <w:r>
        <w:rPr>
          <w:i/>
        </w:rPr>
        <w:t>Health effects of noise:</w:t>
      </w:r>
    </w:p>
    <w:p w14:paraId="7449C86C" w14:textId="77777777" w:rsidR="005B5ABF" w:rsidRDefault="00644BC4" w:rsidP="00644BC4">
      <w:pPr>
        <w:pStyle w:val="Odstavecseseznamem"/>
        <w:numPr>
          <w:ilvl w:val="0"/>
          <w:numId w:val="22"/>
        </w:numPr>
      </w:pPr>
      <w:r>
        <w:t>Nuisance (e.g. noise from road, air and rail traffic)</w:t>
      </w:r>
    </w:p>
    <w:p w14:paraId="4D9ACB5F" w14:textId="77777777" w:rsidR="00644BC4" w:rsidRDefault="00644BC4" w:rsidP="00644BC4">
      <w:pPr>
        <w:pStyle w:val="Odstavecseseznamem"/>
        <w:numPr>
          <w:ilvl w:val="0"/>
          <w:numId w:val="22"/>
        </w:numPr>
      </w:pPr>
      <w:r>
        <w:t>Cardiovascular effects</w:t>
      </w:r>
    </w:p>
    <w:p w14:paraId="4678EA55" w14:textId="77777777" w:rsidR="00644BC4" w:rsidRDefault="00644BC4" w:rsidP="00644BC4">
      <w:pPr>
        <w:pStyle w:val="Odstavecseseznamem"/>
        <w:numPr>
          <w:ilvl w:val="0"/>
          <w:numId w:val="22"/>
        </w:numPr>
      </w:pPr>
      <w:r>
        <w:t>Sleep disturbance (due to noise at night)</w:t>
      </w:r>
    </w:p>
    <w:p w14:paraId="27C28B28" w14:textId="77777777" w:rsidR="00644BC4" w:rsidRDefault="00644BC4" w:rsidP="00644BC4">
      <w:pPr>
        <w:pStyle w:val="Odstavecseseznamem"/>
        <w:numPr>
          <w:ilvl w:val="0"/>
          <w:numId w:val="22"/>
        </w:numPr>
      </w:pPr>
      <w:r>
        <w:t xml:space="preserve">Impairment of cognitive abilities, speech comprehension and interference with activities </w:t>
      </w:r>
    </w:p>
    <w:p w14:paraId="49DD6F22" w14:textId="54E54F10" w:rsidR="00644BC4" w:rsidRPr="005B5ABF" w:rsidRDefault="00644BC4" w:rsidP="00644BC4">
      <w:pPr>
        <w:pStyle w:val="Odstavecseseznamem"/>
        <w:numPr>
          <w:ilvl w:val="0"/>
          <w:numId w:val="22"/>
        </w:numPr>
      </w:pPr>
      <w:r>
        <w:t>Damage to the hearing apparatus (SZÚ, undated)</w:t>
      </w:r>
    </w:p>
    <w:p w14:paraId="4EFD427E" w14:textId="77777777" w:rsidR="00AE6E12" w:rsidRDefault="00235C5B" w:rsidP="001C31B9">
      <w:pPr>
        <w:rPr>
          <w:i/>
        </w:rPr>
      </w:pPr>
      <w:r>
        <w:rPr>
          <w:i/>
        </w:rPr>
        <w:t>Prevention to maintain healthy hearing:</w:t>
      </w:r>
    </w:p>
    <w:p w14:paraId="64ECBF20" w14:textId="77777777" w:rsidR="00235C5B" w:rsidRDefault="00235C5B" w:rsidP="00235C5B">
      <w:pPr>
        <w:pStyle w:val="Odstavecseseznamem"/>
        <w:numPr>
          <w:ilvl w:val="0"/>
          <w:numId w:val="22"/>
        </w:numPr>
      </w:pPr>
      <w:r>
        <w:t>Avoid staying in a noisy environment</w:t>
      </w:r>
    </w:p>
    <w:p w14:paraId="696D2948" w14:textId="6B7CDFC6" w:rsidR="00235C5B" w:rsidRDefault="00235C5B" w:rsidP="00235C5B">
      <w:pPr>
        <w:pStyle w:val="Odstavecseseznamem"/>
        <w:numPr>
          <w:ilvl w:val="0"/>
          <w:numId w:val="22"/>
        </w:numPr>
      </w:pPr>
      <w:r>
        <w:t>Reduce the volume when listening to music players, TV, radio</w:t>
      </w:r>
      <w:r w:rsidR="00B57480">
        <w:t>, etc.</w:t>
      </w:r>
    </w:p>
    <w:p w14:paraId="1BD59643" w14:textId="77777777" w:rsidR="00235C5B" w:rsidRDefault="00235C5B" w:rsidP="00235C5B">
      <w:pPr>
        <w:pStyle w:val="Odstavecseseznamem"/>
        <w:numPr>
          <w:ilvl w:val="0"/>
          <w:numId w:val="22"/>
        </w:numPr>
      </w:pPr>
      <w:r>
        <w:t>Do not perform noisy activities in a small space</w:t>
      </w:r>
    </w:p>
    <w:p w14:paraId="6BF2396A" w14:textId="77777777" w:rsidR="00235C5B" w:rsidRDefault="00235C5B" w:rsidP="00235C5B">
      <w:pPr>
        <w:pStyle w:val="Odstavecseseznamem"/>
        <w:numPr>
          <w:ilvl w:val="0"/>
          <w:numId w:val="22"/>
        </w:numPr>
      </w:pPr>
      <w:r>
        <w:t>Avoid loud music</w:t>
      </w:r>
    </w:p>
    <w:p w14:paraId="5A50949E" w14:textId="4948359B" w:rsidR="00CE174D" w:rsidRPr="006A693A" w:rsidRDefault="00235C5B" w:rsidP="003677B1">
      <w:pPr>
        <w:pStyle w:val="Odstavecseseznamem"/>
        <w:numPr>
          <w:ilvl w:val="0"/>
          <w:numId w:val="22"/>
        </w:numPr>
      </w:pPr>
      <w:r>
        <w:t>Use appropriate personal protective equipment (SZÚ, undated)</w:t>
      </w:r>
    </w:p>
    <w:p w14:paraId="606267EF" w14:textId="77777777" w:rsidR="001C31B9" w:rsidRDefault="0048676C" w:rsidP="00887B63">
      <w:pPr>
        <w:pStyle w:val="Nadpis3"/>
      </w:pPr>
      <w:r>
        <w:t>Microclimatic conditions of the inner environment</w:t>
      </w:r>
    </w:p>
    <w:p w14:paraId="51535973" w14:textId="07FAFF0A" w:rsidR="0028047A" w:rsidRDefault="006A693A" w:rsidP="00B10AEE">
      <w:pPr>
        <w:spacing w:after="0"/>
      </w:pPr>
      <w:r>
        <w:tab/>
        <w:t xml:space="preserve">Microclimatic conditions are determined by air velocity, temperature and relative humidity </w:t>
      </w:r>
      <w:r w:rsidR="00B57480">
        <w:t>–</w:t>
      </w:r>
      <w:r>
        <w:t xml:space="preserve"> these three factors are interdependent, so a change in one means a change in the other. In extreme cases, these factors can have an adverse or even harmful effect on human health.</w:t>
      </w:r>
    </w:p>
    <w:p w14:paraId="6DCB83EA" w14:textId="77777777" w:rsidR="00F32B65" w:rsidRDefault="00F32B65" w:rsidP="00B10AEE">
      <w:pPr>
        <w:spacing w:after="0"/>
      </w:pPr>
    </w:p>
    <w:p w14:paraId="059B7CD4" w14:textId="77777777" w:rsidR="00EE7B0E" w:rsidRDefault="00EE7B0E" w:rsidP="00B10AEE">
      <w:pPr>
        <w:spacing w:after="0"/>
        <w:rPr>
          <w:i/>
        </w:rPr>
      </w:pPr>
      <w:r>
        <w:rPr>
          <w:i/>
        </w:rPr>
        <w:t>Air temperature:</w:t>
      </w:r>
    </w:p>
    <w:p w14:paraId="391081A5" w14:textId="77777777" w:rsidR="003B7C4D" w:rsidRDefault="001D489C" w:rsidP="00B10AEE">
      <w:pPr>
        <w:spacing w:after="0"/>
      </w:pPr>
      <w:r>
        <w:t xml:space="preserve">     So-called thermal comfort provides an environment that is optimal for humans and does not overload their thermoregulatory system. Temperature, for example, has a much greater impact on work productivity, rest and subjective well-being than noise. A human being is able to cope with a temperature of about 50 °C for 4 hours, but staying in an environment with very high temperatures can lead to excessive fatigue or lack of concentration, nausea, rapid and deepened breathing, sweating, headaches and other symptoms that may cause damage to human health and even death.</w:t>
      </w:r>
    </w:p>
    <w:p w14:paraId="494A6C5C" w14:textId="77777777" w:rsidR="00FD56A6" w:rsidRDefault="00FD56A6" w:rsidP="00B10AEE">
      <w:pPr>
        <w:spacing w:after="0"/>
      </w:pPr>
      <w:r>
        <w:t xml:space="preserve">     Local exposure to cold or heat can also be dangerous to health. Local exposure to cold results in frostbite, whereas local exposure to heat results in burns.</w:t>
      </w:r>
    </w:p>
    <w:p w14:paraId="5004EC31" w14:textId="77777777" w:rsidR="00F32B65" w:rsidRDefault="00F32B65" w:rsidP="00B10AEE">
      <w:pPr>
        <w:spacing w:after="0"/>
      </w:pPr>
    </w:p>
    <w:p w14:paraId="472BE1F5" w14:textId="77777777" w:rsidR="00677058" w:rsidRDefault="00677058" w:rsidP="00B10AEE">
      <w:pPr>
        <w:spacing w:after="0"/>
        <w:rPr>
          <w:i/>
        </w:rPr>
      </w:pPr>
      <w:r>
        <w:rPr>
          <w:i/>
        </w:rPr>
        <w:t>Air humidity:</w:t>
      </w:r>
    </w:p>
    <w:p w14:paraId="79885A5A" w14:textId="48052A89" w:rsidR="00677058" w:rsidRDefault="001D489C" w:rsidP="00B10AEE">
      <w:pPr>
        <w:spacing w:after="0"/>
      </w:pPr>
      <w:r>
        <w:t xml:space="preserve">     A decrease in relative humidity leads to adverse effects on the condition of humans. This decrease can manifest itself, for example, by drying </w:t>
      </w:r>
      <w:r w:rsidR="00B57480">
        <w:t xml:space="preserve">out </w:t>
      </w:r>
      <w:r>
        <w:t>of the respiratory tract lining, which can then allow harmful substances to enter the body. Humidity is a factor that individuals feel on their bodies less intensely than, for example, temperature.</w:t>
      </w:r>
    </w:p>
    <w:p w14:paraId="7EFF338A" w14:textId="77777777" w:rsidR="000968F0" w:rsidRDefault="000968F0" w:rsidP="00B10AEE">
      <w:pPr>
        <w:spacing w:after="0"/>
        <w:rPr>
          <w:i/>
        </w:rPr>
      </w:pPr>
      <w:r>
        <w:rPr>
          <w:i/>
        </w:rPr>
        <w:t>Air velocity:</w:t>
      </w:r>
    </w:p>
    <w:p w14:paraId="227AB2A1" w14:textId="49BC32EC" w:rsidR="001E4BC8" w:rsidRPr="006124DC" w:rsidRDefault="000968F0" w:rsidP="00B10AEE">
      <w:pPr>
        <w:spacing w:after="0"/>
      </w:pPr>
      <w:r>
        <w:rPr>
          <w:i/>
        </w:rPr>
        <w:t xml:space="preserve">     </w:t>
      </w:r>
      <w:r>
        <w:t xml:space="preserve">Air velocity can significantly affect human health and lead to various problems. In summer, people often use fans or air conditioners to cool their skin, which can cause chilling of the body. It is also necessary to pay close attention to draughts that occur when opening windows or doors. In draughts, only a certain part of the body cools down, so it is necessary to achieve an even airflow, ventilate in </w:t>
      </w:r>
      <w:r w:rsidR="00B57480">
        <w:t>a different</w:t>
      </w:r>
      <w:r>
        <w:t xml:space="preserve"> way or change the workplace (</w:t>
      </w:r>
      <w:proofErr w:type="spellStart"/>
      <w:r>
        <w:t>Mathauserová</w:t>
      </w:r>
      <w:proofErr w:type="spellEnd"/>
      <w:r>
        <w:t>, 2007).</w:t>
      </w:r>
    </w:p>
    <w:p w14:paraId="58238C6D" w14:textId="77777777" w:rsidR="00887B63" w:rsidRDefault="00BA0E8D" w:rsidP="00887B63">
      <w:pPr>
        <w:pStyle w:val="Nadpis3"/>
      </w:pPr>
      <w:r>
        <w:t>Equipment of the inner environment</w:t>
      </w:r>
    </w:p>
    <w:p w14:paraId="66CF0571" w14:textId="77A765F8" w:rsidR="00BA0E8D" w:rsidRDefault="00887B63" w:rsidP="00A33C66">
      <w:pPr>
        <w:spacing w:after="0"/>
      </w:pPr>
      <w:r>
        <w:tab/>
        <w:t xml:space="preserve">In this case, furniture plays a big role, namely tables, chairs, shelves, cabinets and other accessories. Plants are an equally important element of the </w:t>
      </w:r>
      <w:r w:rsidR="00B57480">
        <w:t>inner environment</w:t>
      </w:r>
      <w:r>
        <w:t>, as they humidify the air, dampen noise together with the furniture, are an aesthetic element in the space and improve psychological well-being.</w:t>
      </w:r>
    </w:p>
    <w:p w14:paraId="2C65208F" w14:textId="05445B7D" w:rsidR="00D34E04" w:rsidRDefault="00BA0E8D" w:rsidP="00A33C66">
      <w:pPr>
        <w:spacing w:after="0"/>
      </w:pPr>
      <w:r>
        <w:t xml:space="preserve">     Another positively stimulating element of the equipment is the colour</w:t>
      </w:r>
      <w:r w:rsidR="00B57480">
        <w:t xml:space="preserve"> scheme of </w:t>
      </w:r>
      <w:r>
        <w:t>the room. The basic colours are green, red and blue. Colours are divided into warm and cold. Warm colours are suitable for poorly lit areas. Cold colours, on the other hand, visually enlarge the space and give a calming feeling (Michalík, 2009).</w:t>
      </w:r>
    </w:p>
    <w:p w14:paraId="3E9EE491" w14:textId="2A767E0A" w:rsidR="00BA0E8D" w:rsidRDefault="0097351A" w:rsidP="0097351A">
      <w:pPr>
        <w:pStyle w:val="Nadpis3"/>
      </w:pPr>
      <w:r>
        <w:t>Relational aspect</w:t>
      </w:r>
    </w:p>
    <w:p w14:paraId="2D9AE32E" w14:textId="72CED3E2" w:rsidR="00E548F2" w:rsidRDefault="0097351A" w:rsidP="0097351A">
      <w:r>
        <w:t xml:space="preserve">     In contact with other individuals, so-called interpersonal relationships occur. Relationships are formal and informal. Formal relationships are those that are work-based, while informal relationships can also be identified as friendly relationships. Communication is very important in these relationships. Relationships can be affected by negative phenomena such as discrimination, bullying, harassment, violence, etc. (Michalík, 2009).</w:t>
      </w:r>
    </w:p>
    <w:p w14:paraId="2A0A19FA" w14:textId="77777777" w:rsidR="003C6BB8" w:rsidRDefault="003C6BB8" w:rsidP="0097351A">
      <w:pPr>
        <w:rPr>
          <w:i/>
        </w:rPr>
      </w:pPr>
      <w:r>
        <w:rPr>
          <w:i/>
        </w:rPr>
        <w:t>Discrimination:</w:t>
      </w:r>
    </w:p>
    <w:p w14:paraId="115C79D2" w14:textId="61F0660D" w:rsidR="003C6BB8" w:rsidRDefault="003C6BB8" w:rsidP="0097351A">
      <w:r>
        <w:t xml:space="preserve">     Discrimination is the separation of individuals or groups on the basis of a criterion. </w:t>
      </w:r>
      <w:r w:rsidR="00B57480">
        <w:t>In most cases, t</w:t>
      </w:r>
      <w:r>
        <w:t>he criteria for this separation are gender, ethnicity, religion and others. In cases of discrimination, these groups are treated differently from other groups in the same situation without any justification (</w:t>
      </w:r>
      <w:proofErr w:type="spellStart"/>
      <w:r>
        <w:t>Lidská</w:t>
      </w:r>
      <w:proofErr w:type="spellEnd"/>
      <w:r>
        <w:t xml:space="preserve"> </w:t>
      </w:r>
      <w:proofErr w:type="spellStart"/>
      <w:r>
        <w:t>práva</w:t>
      </w:r>
      <w:proofErr w:type="spellEnd"/>
      <w:r>
        <w:t>, undated).</w:t>
      </w:r>
    </w:p>
    <w:p w14:paraId="23BA24BD" w14:textId="77777777" w:rsidR="003C6BB8" w:rsidRDefault="003C6BB8" w:rsidP="0097351A">
      <w:pPr>
        <w:rPr>
          <w:i/>
        </w:rPr>
      </w:pPr>
      <w:r>
        <w:rPr>
          <w:i/>
        </w:rPr>
        <w:t>Bullying:</w:t>
      </w:r>
    </w:p>
    <w:p w14:paraId="67F8E6F8" w14:textId="1B6D3192" w:rsidR="001D4298" w:rsidRDefault="002C77C3" w:rsidP="0097351A">
      <w:r>
        <w:t xml:space="preserve">     Bullying is a phenomenon where one or more individuals deliberately hurt others. This phenomenon happens regularly, there is an intention to harm and an imbalance of power, and it is very unpleasant for the victim (</w:t>
      </w:r>
      <w:proofErr w:type="spellStart"/>
      <w:r>
        <w:t>Minimalizace</w:t>
      </w:r>
      <w:proofErr w:type="spellEnd"/>
      <w:r>
        <w:t xml:space="preserve"> </w:t>
      </w:r>
      <w:proofErr w:type="spellStart"/>
      <w:r>
        <w:t>šikany</w:t>
      </w:r>
      <w:proofErr w:type="spellEnd"/>
      <w:r>
        <w:t>, undated).</w:t>
      </w:r>
    </w:p>
    <w:p w14:paraId="52C19A2D" w14:textId="77777777" w:rsidR="001B07F6" w:rsidRDefault="001B07F6" w:rsidP="0097351A">
      <w:pPr>
        <w:rPr>
          <w:i/>
        </w:rPr>
      </w:pPr>
      <w:r>
        <w:rPr>
          <w:i/>
        </w:rPr>
        <w:t>Harassment:</w:t>
      </w:r>
    </w:p>
    <w:p w14:paraId="27201480" w14:textId="70AA5AB7" w:rsidR="001B07F6" w:rsidRPr="001B07F6" w:rsidRDefault="001B07F6" w:rsidP="0097351A">
      <w:r>
        <w:t xml:space="preserve">     Harassment is an act where an individual has the intention to harm another individual whose dignity is diminished by the act or where there is a hostile and degrading environment. Sexual harassment is very common (</w:t>
      </w:r>
      <w:proofErr w:type="spellStart"/>
      <w:r>
        <w:t>Žárská</w:t>
      </w:r>
      <w:proofErr w:type="spellEnd"/>
      <w:r>
        <w:t>, 2021).</w:t>
      </w:r>
    </w:p>
    <w:p w14:paraId="14BF4393" w14:textId="77777777" w:rsidR="008974E0" w:rsidRDefault="008974E0" w:rsidP="0097351A">
      <w:pPr>
        <w:rPr>
          <w:i/>
        </w:rPr>
      </w:pPr>
      <w:r>
        <w:rPr>
          <w:i/>
        </w:rPr>
        <w:t>Tips for improving team relationships:</w:t>
      </w:r>
    </w:p>
    <w:p w14:paraId="0890266A" w14:textId="77777777" w:rsidR="008974E0" w:rsidRDefault="008974E0" w:rsidP="008974E0">
      <w:pPr>
        <w:pStyle w:val="Odstavecseseznamem"/>
        <w:numPr>
          <w:ilvl w:val="0"/>
          <w:numId w:val="23"/>
        </w:numPr>
      </w:pPr>
      <w:r>
        <w:t xml:space="preserve">Be impartial </w:t>
      </w:r>
    </w:p>
    <w:p w14:paraId="1D1E52FA" w14:textId="77777777" w:rsidR="008974E0" w:rsidRDefault="00282D93" w:rsidP="008974E0">
      <w:pPr>
        <w:pStyle w:val="Odstavecseseznamem"/>
        <w:numPr>
          <w:ilvl w:val="0"/>
          <w:numId w:val="23"/>
        </w:numPr>
      </w:pPr>
      <w:r>
        <w:t>Praise (serves as motivation, but care must be taken to praise when there is something to praise)</w:t>
      </w:r>
    </w:p>
    <w:p w14:paraId="2F620994" w14:textId="77777777" w:rsidR="00282D93" w:rsidRDefault="00282D93" w:rsidP="008974E0">
      <w:pPr>
        <w:pStyle w:val="Odstavecseseznamem"/>
        <w:numPr>
          <w:ilvl w:val="0"/>
          <w:numId w:val="23"/>
        </w:numPr>
      </w:pPr>
      <w:r>
        <w:t>Search for reasons and solutions (Why does it not work, where is the problem? Find solutions)</w:t>
      </w:r>
    </w:p>
    <w:p w14:paraId="71EAF17E" w14:textId="31ABCF44" w:rsidR="00EF1BA7" w:rsidRDefault="00282D93" w:rsidP="00EF1BA7">
      <w:pPr>
        <w:pStyle w:val="Odstavecseseznamem"/>
        <w:numPr>
          <w:ilvl w:val="0"/>
          <w:numId w:val="23"/>
        </w:numPr>
      </w:pPr>
      <w:r>
        <w:t>Support cooperation (Bednář, 2015).</w:t>
      </w:r>
    </w:p>
    <w:p w14:paraId="5D3F5AAB" w14:textId="77777777" w:rsidR="008328F0" w:rsidRPr="00EF1BA7" w:rsidRDefault="00497DC3" w:rsidP="00EF1BA7">
      <w:r>
        <w:rPr>
          <w:b/>
        </w:rPr>
        <w:t>References:</w:t>
      </w:r>
      <w:r w:rsidR="00D84E8E">
        <w:fldChar w:fldCharType="begin"/>
      </w:r>
      <w:r w:rsidR="002D3BDA">
        <w:instrText xml:space="preserve"> ADDIN ZOTERO_BIBL {"uncited":[],"omitted":[],"custom":[]} CSL_BIBLIOGRAPHY </w:instrText>
      </w:r>
      <w:r w:rsidR="00D84E8E">
        <w:fldChar w:fldCharType="separate"/>
      </w:r>
    </w:p>
    <w:p w14:paraId="6286418A" w14:textId="78163DF4" w:rsidR="008328F0" w:rsidRPr="008328F0" w:rsidRDefault="00ED0783" w:rsidP="008328F0">
      <w:pPr>
        <w:pStyle w:val="Bibliografie"/>
        <w:rPr>
          <w:rFonts w:cs="Times New Roman"/>
        </w:rPr>
      </w:pPr>
      <w:r>
        <w:rPr>
          <w:rFonts w:cs="Times New Roman"/>
        </w:rPr>
        <w:t>BOZP.cz, 2018. Osvětlení pracoviště ve vztahu k BOZP. Hygienické normy, doporučená intenzita, projektování</w:t>
      </w:r>
      <w:r w:rsidR="008328F0" w:rsidRPr="008328F0">
        <w:rPr>
          <w:rFonts w:cs="Times New Roman"/>
        </w:rPr>
        <w:t xml:space="preserve">. In:  [online]. </w:t>
      </w:r>
      <w:r w:rsidR="008A7D1C">
        <w:rPr>
          <w:rFonts w:cs="Times New Roman"/>
        </w:rPr>
        <w:t>Retrieved from</w:t>
      </w:r>
      <w:r w:rsidR="008328F0" w:rsidRPr="008328F0">
        <w:rPr>
          <w:rFonts w:cs="Times New Roman"/>
        </w:rPr>
        <w:t>: </w:t>
      </w:r>
      <w:r w:rsidRPr="00ED0783">
        <w:rPr>
          <w:rFonts w:cs="Times New Roman"/>
        </w:rPr>
        <w:t>https://www.dokumentacebozp.cz/aktuality/osvetleni-pracoviste/</w:t>
      </w:r>
    </w:p>
    <w:p w14:paraId="538D28CB" w14:textId="0B5C984A" w:rsidR="00CA0262" w:rsidRPr="008328F0" w:rsidRDefault="00CA0262" w:rsidP="00CA0262">
      <w:pPr>
        <w:pStyle w:val="Bibliografie"/>
        <w:rPr>
          <w:rFonts w:cs="Times New Roman"/>
        </w:rPr>
      </w:pPr>
      <w:r>
        <w:rPr>
          <w:rFonts w:cs="Times New Roman"/>
        </w:rPr>
        <w:t>JANDÁK, Ing. Zdeněk, CSc., 2007. Hluk v pracovním prostředí.</w:t>
      </w:r>
      <w:r w:rsidRPr="008328F0">
        <w:rPr>
          <w:rFonts w:cs="Times New Roman"/>
        </w:rPr>
        <w:t xml:space="preserve"> In:  [online]. </w:t>
      </w:r>
      <w:r w:rsidR="008A7D1C">
        <w:rPr>
          <w:rFonts w:cs="Times New Roman"/>
        </w:rPr>
        <w:t>Retrieved from</w:t>
      </w:r>
      <w:r w:rsidRPr="008328F0">
        <w:rPr>
          <w:rFonts w:cs="Times New Roman"/>
        </w:rPr>
        <w:t>: </w:t>
      </w:r>
      <w:r w:rsidRPr="00CA0262">
        <w:rPr>
          <w:rFonts w:cs="Times New Roman"/>
        </w:rPr>
        <w:t>http://www.szu.cz/tema/pracovni-prostredi/hluk-v-pracovnim-prostredi</w:t>
      </w:r>
    </w:p>
    <w:p w14:paraId="6962CF88" w14:textId="2D0A998C" w:rsidR="00235C5B" w:rsidRPr="008328F0" w:rsidRDefault="00235C5B" w:rsidP="00235C5B">
      <w:pPr>
        <w:pStyle w:val="Bibliografie"/>
        <w:rPr>
          <w:rFonts w:cs="Times New Roman"/>
        </w:rPr>
      </w:pPr>
      <w:r>
        <w:rPr>
          <w:rFonts w:cs="Times New Roman"/>
        </w:rPr>
        <w:t xml:space="preserve">SZÚ, </w:t>
      </w:r>
      <w:r w:rsidR="00B57480">
        <w:rPr>
          <w:rFonts w:cs="Times New Roman"/>
        </w:rPr>
        <w:t>undated</w:t>
      </w:r>
      <w:r>
        <w:rPr>
          <w:rFonts w:cs="Times New Roman"/>
        </w:rPr>
        <w:t>. Ochrana zdraví před hlukem.</w:t>
      </w:r>
      <w:r w:rsidRPr="008328F0">
        <w:rPr>
          <w:rFonts w:cs="Times New Roman"/>
        </w:rPr>
        <w:t xml:space="preserve"> In:  [online]. </w:t>
      </w:r>
      <w:r w:rsidR="008A7D1C">
        <w:rPr>
          <w:rFonts w:cs="Times New Roman"/>
        </w:rPr>
        <w:t>Retrieved from</w:t>
      </w:r>
      <w:r w:rsidRPr="008328F0">
        <w:rPr>
          <w:rFonts w:cs="Times New Roman"/>
        </w:rPr>
        <w:t>: </w:t>
      </w:r>
      <w:r w:rsidRPr="00235C5B">
        <w:rPr>
          <w:rFonts w:cs="Times New Roman"/>
        </w:rPr>
        <w:t>http://www.szu.cz/tema/zivotni-prostredi/prevence-a-ochrana-pred-hlukem</w:t>
      </w:r>
    </w:p>
    <w:p w14:paraId="0EC081CE" w14:textId="53D1C275" w:rsidR="005B5ABF" w:rsidRPr="008328F0" w:rsidRDefault="005B5ABF" w:rsidP="005B5ABF">
      <w:pPr>
        <w:pStyle w:val="Bibliografie"/>
        <w:rPr>
          <w:rFonts w:cs="Times New Roman"/>
        </w:rPr>
      </w:pPr>
      <w:r>
        <w:rPr>
          <w:rFonts w:cs="Times New Roman"/>
        </w:rPr>
        <w:t>MATHAUSEROVÁ, Ing. Zuzana, 2007. Mikroklimatické podmínky vnitřního prostředí pracovišť.</w:t>
      </w:r>
      <w:r w:rsidRPr="008328F0">
        <w:rPr>
          <w:rFonts w:cs="Times New Roman"/>
        </w:rPr>
        <w:t xml:space="preserve"> In:  [online]. </w:t>
      </w:r>
      <w:r w:rsidR="008A7D1C">
        <w:rPr>
          <w:rFonts w:cs="Times New Roman"/>
        </w:rPr>
        <w:t>Retrieved from</w:t>
      </w:r>
      <w:r w:rsidRPr="008328F0">
        <w:rPr>
          <w:rFonts w:cs="Times New Roman"/>
        </w:rPr>
        <w:t>: </w:t>
      </w:r>
      <w:r w:rsidRPr="005B5ABF">
        <w:rPr>
          <w:rFonts w:cs="Times New Roman"/>
        </w:rPr>
        <w:t>http://www.szu.cz/tema/pracovni-prostredi/mikroklimaticke-podminky-vnitrniho-prostredi-pracovist</w:t>
      </w:r>
    </w:p>
    <w:p w14:paraId="0A4076CF" w14:textId="77777777" w:rsidR="00644BC4" w:rsidRDefault="00D84E8E" w:rsidP="00644BC4">
      <w:pPr>
        <w:pStyle w:val="Bibliografie"/>
        <w:rPr>
          <w:rFonts w:cs="Times New Roman"/>
        </w:rPr>
      </w:pPr>
      <w:r>
        <w:rPr>
          <w:b/>
        </w:rPr>
        <w:fldChar w:fldCharType="end"/>
      </w:r>
      <w:r>
        <w:t xml:space="preserve">SZÚ, undated. </w:t>
      </w:r>
      <w:proofErr w:type="spellStart"/>
      <w:r>
        <w:t>Zdravotní</w:t>
      </w:r>
      <w:proofErr w:type="spellEnd"/>
      <w:r>
        <w:t xml:space="preserve"> </w:t>
      </w:r>
      <w:proofErr w:type="spellStart"/>
      <w:r>
        <w:t>účinky</w:t>
      </w:r>
      <w:proofErr w:type="spellEnd"/>
      <w:r>
        <w:t xml:space="preserve"> </w:t>
      </w:r>
      <w:proofErr w:type="spellStart"/>
      <w:r>
        <w:t>hluku</w:t>
      </w:r>
      <w:proofErr w:type="spellEnd"/>
      <w:r>
        <w:t>. In</w:t>
      </w:r>
      <w:proofErr w:type="gramStart"/>
      <w:r>
        <w:t>:  [</w:t>
      </w:r>
      <w:proofErr w:type="gramEnd"/>
      <w:r>
        <w:t>online]. Retrieved from: http://www.szu.cz/tema/zivotni-prostredi/zdravotni-ucinky-hluku</w:t>
      </w:r>
    </w:p>
    <w:p w14:paraId="661A94CD" w14:textId="77777777" w:rsidR="00D34E04" w:rsidRDefault="00D34E04" w:rsidP="00D34E04">
      <w:pPr>
        <w:pStyle w:val="Bibliografie"/>
        <w:rPr>
          <w:rFonts w:cs="Times New Roman"/>
        </w:rPr>
      </w:pPr>
      <w:r>
        <w:t xml:space="preserve">MICHALÍK, </w:t>
      </w:r>
      <w:proofErr w:type="spellStart"/>
      <w:r>
        <w:t>PhDr</w:t>
      </w:r>
      <w:proofErr w:type="spellEnd"/>
      <w:r>
        <w:t xml:space="preserve">. David, Ph.D., 2009. Co je </w:t>
      </w:r>
      <w:proofErr w:type="spellStart"/>
      <w:r>
        <w:t>potřeba</w:t>
      </w:r>
      <w:proofErr w:type="spellEnd"/>
      <w:r>
        <w:t xml:space="preserve"> pro </w:t>
      </w:r>
      <w:proofErr w:type="spellStart"/>
      <w:r>
        <w:t>optimální</w:t>
      </w:r>
      <w:proofErr w:type="spellEnd"/>
      <w:r>
        <w:t xml:space="preserve"> </w:t>
      </w:r>
      <w:proofErr w:type="spellStart"/>
      <w:r>
        <w:t>pracovní</w:t>
      </w:r>
      <w:proofErr w:type="spellEnd"/>
      <w:r>
        <w:t xml:space="preserve"> </w:t>
      </w:r>
      <w:proofErr w:type="spellStart"/>
      <w:proofErr w:type="gramStart"/>
      <w:r>
        <w:t>prostředí</w:t>
      </w:r>
      <w:proofErr w:type="spellEnd"/>
      <w:r>
        <w:t>?.</w:t>
      </w:r>
      <w:proofErr w:type="gramEnd"/>
      <w:r>
        <w:t xml:space="preserve"> In</w:t>
      </w:r>
      <w:proofErr w:type="gramStart"/>
      <w:r>
        <w:t>:  [</w:t>
      </w:r>
      <w:proofErr w:type="gramEnd"/>
      <w:r>
        <w:t>online]. Retrieved from: https://webcache.googleusercontent.com/search?q=cache:ZuOyng9iN2EJ:https://www.mvcr.cz/soubor/optimalni-pracovni-prostredi-pdf.aspx&amp;cd=1&amp;hl=cs&amp;ct=clnk&amp;gl=cz</w:t>
      </w:r>
    </w:p>
    <w:p w14:paraId="24CB5FC1" w14:textId="77777777" w:rsidR="00C2615C" w:rsidRDefault="00C2615C" w:rsidP="00C2615C">
      <w:pPr>
        <w:pStyle w:val="Bibliografie"/>
        <w:rPr>
          <w:rFonts w:cs="Times New Roman"/>
        </w:rPr>
      </w:pPr>
      <w:r>
        <w:t xml:space="preserve">BEDNÁŘ, </w:t>
      </w:r>
      <w:proofErr w:type="spellStart"/>
      <w:r>
        <w:t>PhDr</w:t>
      </w:r>
      <w:proofErr w:type="spellEnd"/>
      <w:r>
        <w:t xml:space="preserve">. Vojtěch, 2015. 5 </w:t>
      </w:r>
      <w:proofErr w:type="spellStart"/>
      <w:r>
        <w:t>tipů</w:t>
      </w:r>
      <w:proofErr w:type="spellEnd"/>
      <w:r>
        <w:t xml:space="preserve"> pro </w:t>
      </w:r>
      <w:proofErr w:type="spellStart"/>
      <w:r>
        <w:t>lepší</w:t>
      </w:r>
      <w:proofErr w:type="spellEnd"/>
      <w:r>
        <w:t xml:space="preserve"> </w:t>
      </w:r>
      <w:proofErr w:type="spellStart"/>
      <w:r>
        <w:t>vztahy</w:t>
      </w:r>
      <w:proofErr w:type="spellEnd"/>
      <w:r>
        <w:t xml:space="preserve"> v </w:t>
      </w:r>
      <w:proofErr w:type="spellStart"/>
      <w:r>
        <w:t>týmu</w:t>
      </w:r>
      <w:proofErr w:type="spellEnd"/>
      <w:r>
        <w:t xml:space="preserve"> </w:t>
      </w:r>
      <w:proofErr w:type="spellStart"/>
      <w:r>
        <w:t>či</w:t>
      </w:r>
      <w:proofErr w:type="spellEnd"/>
      <w:r>
        <w:t xml:space="preserve"> </w:t>
      </w:r>
      <w:proofErr w:type="spellStart"/>
      <w:r>
        <w:t>na</w:t>
      </w:r>
      <w:proofErr w:type="spellEnd"/>
      <w:r>
        <w:t xml:space="preserve"> </w:t>
      </w:r>
      <w:proofErr w:type="spellStart"/>
      <w:r>
        <w:t>pracovišti</w:t>
      </w:r>
      <w:proofErr w:type="spellEnd"/>
      <w:r>
        <w:t>. In</w:t>
      </w:r>
      <w:proofErr w:type="gramStart"/>
      <w:r>
        <w:t>:  [</w:t>
      </w:r>
      <w:proofErr w:type="gramEnd"/>
      <w:r>
        <w:t>online]. Retrieved from: https://www.firemni-sociolog.cz/cz/uzitecne-informace/clanky/322-5-tipu-pro-lepsi-vztahy-v-tymu-ci-na-pracovisti</w:t>
      </w:r>
    </w:p>
    <w:p w14:paraId="29253C71" w14:textId="77777777" w:rsidR="003C6BB8" w:rsidRDefault="003C6BB8" w:rsidP="003C6BB8">
      <w:pPr>
        <w:pStyle w:val="Bibliografie"/>
        <w:rPr>
          <w:rFonts w:cs="Times New Roman"/>
        </w:rPr>
      </w:pPr>
      <w:proofErr w:type="spellStart"/>
      <w:r>
        <w:t>Lidská</w:t>
      </w:r>
      <w:proofErr w:type="spellEnd"/>
      <w:r>
        <w:t xml:space="preserve"> </w:t>
      </w:r>
      <w:proofErr w:type="spellStart"/>
      <w:r>
        <w:t>práva</w:t>
      </w:r>
      <w:proofErr w:type="spellEnd"/>
      <w:r>
        <w:t xml:space="preserve">, undated. </w:t>
      </w:r>
      <w:proofErr w:type="spellStart"/>
      <w:r>
        <w:t>Obecně</w:t>
      </w:r>
      <w:proofErr w:type="spellEnd"/>
      <w:r>
        <w:t xml:space="preserve"> o </w:t>
      </w:r>
      <w:proofErr w:type="spellStart"/>
      <w:r>
        <w:t>diskriminaci</w:t>
      </w:r>
      <w:proofErr w:type="spellEnd"/>
      <w:r>
        <w:t>. In</w:t>
      </w:r>
      <w:proofErr w:type="gramStart"/>
      <w:r>
        <w:t>:  [</w:t>
      </w:r>
      <w:proofErr w:type="gramEnd"/>
      <w:r>
        <w:t>online]. Retrieved from: http://www.lidskaprava.cz/student/diskriminace/clanky/obecne-o-diskriminaci</w:t>
      </w:r>
    </w:p>
    <w:p w14:paraId="148C7FEA" w14:textId="77777777" w:rsidR="00497ECB" w:rsidRDefault="00497ECB" w:rsidP="00497ECB">
      <w:pPr>
        <w:pStyle w:val="Bibliografie"/>
        <w:rPr>
          <w:rFonts w:cs="Times New Roman"/>
        </w:rPr>
      </w:pPr>
      <w:proofErr w:type="spellStart"/>
      <w:r>
        <w:t>Minimalizace</w:t>
      </w:r>
      <w:proofErr w:type="spellEnd"/>
      <w:r>
        <w:t xml:space="preserve"> </w:t>
      </w:r>
      <w:proofErr w:type="spellStart"/>
      <w:r>
        <w:t>šikany</w:t>
      </w:r>
      <w:proofErr w:type="spellEnd"/>
      <w:r>
        <w:t xml:space="preserve">, undated. Co je to </w:t>
      </w:r>
      <w:proofErr w:type="spellStart"/>
      <w:proofErr w:type="gramStart"/>
      <w:r>
        <w:t>šikana</w:t>
      </w:r>
      <w:proofErr w:type="spellEnd"/>
      <w:r>
        <w:t>?.</w:t>
      </w:r>
      <w:proofErr w:type="gramEnd"/>
      <w:r>
        <w:t xml:space="preserve"> In</w:t>
      </w:r>
      <w:proofErr w:type="gramStart"/>
      <w:r>
        <w:t>:  [</w:t>
      </w:r>
      <w:proofErr w:type="gramEnd"/>
      <w:r>
        <w:t>online]. Retrieved from: http://www.minimalizacesikany.cz/chci-se-dozvedet/informace-o-sikane/192-co-je-to-sikana</w:t>
      </w:r>
    </w:p>
    <w:p w14:paraId="6D13E4B5" w14:textId="77777777" w:rsidR="001B07F6" w:rsidRDefault="001B07F6" w:rsidP="001B07F6">
      <w:pPr>
        <w:pStyle w:val="Bibliografie"/>
        <w:rPr>
          <w:rFonts w:cs="Times New Roman"/>
        </w:rPr>
      </w:pPr>
      <w:proofErr w:type="spellStart"/>
      <w:r>
        <w:t>Žárská</w:t>
      </w:r>
      <w:proofErr w:type="spellEnd"/>
      <w:r>
        <w:t xml:space="preserve">, </w:t>
      </w:r>
      <w:proofErr w:type="spellStart"/>
      <w:r>
        <w:t>pplk</w:t>
      </w:r>
      <w:proofErr w:type="spellEnd"/>
      <w:r>
        <w:t xml:space="preserve">. </w:t>
      </w:r>
      <w:proofErr w:type="spellStart"/>
      <w:r>
        <w:t>JUDr</w:t>
      </w:r>
      <w:proofErr w:type="spellEnd"/>
      <w:r>
        <w:t xml:space="preserve">. Lucie, 2021. </w:t>
      </w:r>
      <w:proofErr w:type="spellStart"/>
      <w:r>
        <w:t>Obtěžování</w:t>
      </w:r>
      <w:proofErr w:type="spellEnd"/>
      <w:r>
        <w:t>. In</w:t>
      </w:r>
      <w:proofErr w:type="gramStart"/>
      <w:r>
        <w:t>:  [</w:t>
      </w:r>
      <w:proofErr w:type="gramEnd"/>
      <w:r>
        <w:t>online]. Retrieved from: https://www.policie.cz/clanek/obtezovani.aspx</w:t>
      </w:r>
    </w:p>
    <w:p w14:paraId="2F39F681" w14:textId="77777777" w:rsidR="0050455D" w:rsidRDefault="0050455D" w:rsidP="0050455D">
      <w:pPr>
        <w:rPr>
          <w:b/>
        </w:rPr>
      </w:pPr>
      <w:r>
        <w:rPr>
          <w:b/>
        </w:rPr>
        <w:t>Figures:</w:t>
      </w:r>
    </w:p>
    <w:p w14:paraId="5DB28B5A" w14:textId="195A8AAE" w:rsidR="004916BB" w:rsidRPr="004916BB" w:rsidRDefault="008A7D1C" w:rsidP="0050455D">
      <w:pPr>
        <w:rPr>
          <w:rFonts w:cs="Times New Roman"/>
          <w:color w:val="000000" w:themeColor="text1"/>
          <w:shd w:val="clear" w:color="auto" w:fill="FFFFFF"/>
        </w:rPr>
      </w:pPr>
      <w:r>
        <w:rPr>
          <w:color w:val="000000" w:themeColor="text1"/>
          <w:shd w:val="clear" w:color="auto" w:fill="FFFFFF"/>
        </w:rPr>
        <w:t>Worker</w:t>
      </w:r>
      <w:r w:rsidR="00D5089B">
        <w:rPr>
          <w:color w:val="000000" w:themeColor="text1"/>
          <w:shd w:val="clear" w:color="auto" w:fill="FFFFFF"/>
        </w:rPr>
        <w:t>. In: </w:t>
      </w:r>
      <w:proofErr w:type="spellStart"/>
      <w:r w:rsidR="00D5089B">
        <w:rPr>
          <w:i/>
          <w:color w:val="000000" w:themeColor="text1"/>
          <w:shd w:val="clear" w:color="auto" w:fill="FFFFFF"/>
        </w:rPr>
        <w:t>Seminárky</w:t>
      </w:r>
      <w:proofErr w:type="spellEnd"/>
      <w:r w:rsidR="00D5089B">
        <w:rPr>
          <w:i/>
          <w:color w:val="000000" w:themeColor="text1"/>
          <w:shd w:val="clear" w:color="auto" w:fill="FFFFFF"/>
        </w:rPr>
        <w:t xml:space="preserve"> za 1</w:t>
      </w:r>
      <w:r w:rsidR="00D5089B">
        <w:rPr>
          <w:color w:val="000000" w:themeColor="text1"/>
          <w:shd w:val="clear" w:color="auto" w:fill="FFFFFF"/>
        </w:rPr>
        <w:t> [online]. [cit. 2022-10-19]. Retrieved from: https://www.seminarkyza1.cz/blog-item/co-to-je-seminarni-prace/</w:t>
      </w:r>
    </w:p>
    <w:p w14:paraId="2598E964" w14:textId="43C4C6F0" w:rsidR="004916BB" w:rsidRPr="004916BB" w:rsidRDefault="008A7D1C" w:rsidP="0050455D">
      <w:pPr>
        <w:rPr>
          <w:rFonts w:cs="Times New Roman"/>
          <w:color w:val="000000" w:themeColor="text1"/>
          <w:shd w:val="clear" w:color="auto" w:fill="FFFFFF"/>
        </w:rPr>
      </w:pPr>
      <w:r>
        <w:rPr>
          <w:color w:val="000000" w:themeColor="text1"/>
          <w:shd w:val="clear" w:color="auto" w:fill="FFFFFF"/>
        </w:rPr>
        <w:t>Loudspeaker</w:t>
      </w:r>
      <w:r w:rsidR="004916BB">
        <w:rPr>
          <w:color w:val="000000" w:themeColor="text1"/>
          <w:shd w:val="clear" w:color="auto" w:fill="FFFFFF"/>
        </w:rPr>
        <w:t>. In: </w:t>
      </w:r>
      <w:proofErr w:type="spellStart"/>
      <w:r w:rsidR="004916BB">
        <w:rPr>
          <w:i/>
          <w:color w:val="000000" w:themeColor="text1"/>
          <w:shd w:val="clear" w:color="auto" w:fill="FFFFFF"/>
        </w:rPr>
        <w:t>Vectorhq</w:t>
      </w:r>
      <w:proofErr w:type="spellEnd"/>
      <w:r w:rsidR="004916BB">
        <w:rPr>
          <w:color w:val="000000" w:themeColor="text1"/>
          <w:shd w:val="clear" w:color="auto" w:fill="FFFFFF"/>
        </w:rPr>
        <w:t> [online]. [cit. 2022-10-19]. Retrieved from: https://cz.vectorhq.com/vector/megaphone-130925</w:t>
      </w:r>
    </w:p>
    <w:p w14:paraId="763E782B" w14:textId="1E8D9651" w:rsidR="001B07F6" w:rsidRPr="004916BB" w:rsidRDefault="008A7D1C" w:rsidP="001B07F6">
      <w:pPr>
        <w:rPr>
          <w:rFonts w:cs="Times New Roman"/>
          <w:color w:val="000000" w:themeColor="text1"/>
        </w:rPr>
      </w:pPr>
      <w:r>
        <w:rPr>
          <w:color w:val="000000" w:themeColor="text1"/>
          <w:shd w:val="clear" w:color="auto" w:fill="FFFFFF"/>
        </w:rPr>
        <w:t>Profession</w:t>
      </w:r>
      <w:r w:rsidR="004916BB">
        <w:rPr>
          <w:color w:val="000000" w:themeColor="text1"/>
          <w:shd w:val="clear" w:color="auto" w:fill="FFFFFF"/>
        </w:rPr>
        <w:t>. In: </w:t>
      </w:r>
      <w:proofErr w:type="spellStart"/>
      <w:r w:rsidR="004916BB">
        <w:rPr>
          <w:i/>
          <w:color w:val="000000" w:themeColor="text1"/>
          <w:shd w:val="clear" w:color="auto" w:fill="FFFFFF"/>
        </w:rPr>
        <w:t>Vectorstock</w:t>
      </w:r>
      <w:proofErr w:type="spellEnd"/>
      <w:r w:rsidR="004916BB">
        <w:rPr>
          <w:color w:val="000000" w:themeColor="text1"/>
          <w:shd w:val="clear" w:color="auto" w:fill="FFFFFF"/>
        </w:rPr>
        <w:t> [online]. [cit. 2022-10-19]. Retrieved from: https://www.vectorstock.com/royalty-free-vector/professional-workers-different-jobs-professionals-vector-31651752</w:t>
      </w:r>
    </w:p>
    <w:p w14:paraId="5594F777" w14:textId="77777777" w:rsidR="00497ECB" w:rsidRPr="00497ECB" w:rsidRDefault="00497ECB" w:rsidP="00497ECB"/>
    <w:p w14:paraId="4EE67529" w14:textId="77777777" w:rsidR="00511B0F" w:rsidRDefault="00887B63" w:rsidP="00511B0F">
      <w:pPr>
        <w:pStyle w:val="Nadpis1"/>
      </w:pPr>
      <w:r>
        <w:br w:type="page"/>
      </w:r>
      <w:r>
        <w:rPr>
          <w:noProof/>
        </w:rPr>
        <w:drawing>
          <wp:anchor distT="0" distB="0" distL="114300" distR="114300" simplePos="0" relativeHeight="251614208" behindDoc="0" locked="0" layoutInCell="1" allowOverlap="1" wp14:anchorId="4D4093F8" wp14:editId="50DCDD5A">
            <wp:simplePos x="0" y="0"/>
            <wp:positionH relativeFrom="margin">
              <wp:align>left</wp:align>
            </wp:positionH>
            <wp:positionV relativeFrom="margin">
              <wp:align>top</wp:align>
            </wp:positionV>
            <wp:extent cx="856615" cy="466725"/>
            <wp:effectExtent l="0" t="0" r="635" b="9525"/>
            <wp:wrapSquare wrapText="bothSides"/>
            <wp:docPr id="272" name="Obrázek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6615" cy="466725"/>
                    </a:xfrm>
                    <a:prstGeom prst="rect">
                      <a:avLst/>
                    </a:prstGeom>
                    <a:noFill/>
                  </pic:spPr>
                </pic:pic>
              </a:graphicData>
            </a:graphic>
          </wp:anchor>
        </w:drawing>
      </w:r>
      <w:r>
        <w:rPr>
          <w:noProof/>
        </w:rPr>
        <w:drawing>
          <wp:anchor distT="0" distB="0" distL="114300" distR="114300" simplePos="0" relativeHeight="251695104" behindDoc="0" locked="0" layoutInCell="1" allowOverlap="1" wp14:anchorId="6BABD19D" wp14:editId="5FFB9054">
            <wp:simplePos x="0" y="0"/>
            <wp:positionH relativeFrom="margin">
              <wp:align>left</wp:align>
            </wp:positionH>
            <wp:positionV relativeFrom="margin">
              <wp:align>top</wp:align>
            </wp:positionV>
            <wp:extent cx="856615" cy="466725"/>
            <wp:effectExtent l="0" t="0" r="635" b="9525"/>
            <wp:wrapSquare wrapText="bothSides"/>
            <wp:docPr id="571" name="Obrázek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6615" cy="466725"/>
                    </a:xfrm>
                    <a:prstGeom prst="rect">
                      <a:avLst/>
                    </a:prstGeom>
                    <a:noFill/>
                  </pic:spPr>
                </pic:pic>
              </a:graphicData>
            </a:graphic>
          </wp:anchor>
        </w:drawing>
      </w:r>
      <w:r>
        <w:t>Draft lesson plan</w:t>
      </w:r>
    </w:p>
    <w:p w14:paraId="7A297311" w14:textId="77777777" w:rsidR="00887B63" w:rsidRDefault="00887B63" w:rsidP="00887B63">
      <w:pPr>
        <w:tabs>
          <w:tab w:val="clear" w:pos="284"/>
          <w:tab w:val="left" w:pos="708"/>
        </w:tabs>
        <w:spacing w:line="254" w:lineRule="auto"/>
        <w:jc w:val="left"/>
      </w:pPr>
    </w:p>
    <w:p w14:paraId="233056D4" w14:textId="77777777" w:rsidR="00887B63" w:rsidRDefault="00917F0F" w:rsidP="00917F0F">
      <w:pPr>
        <w:tabs>
          <w:tab w:val="clear" w:pos="284"/>
          <w:tab w:val="right" w:pos="8503"/>
        </w:tabs>
        <w:spacing w:line="254" w:lineRule="auto"/>
        <w:jc w:val="left"/>
      </w:pPr>
      <w:r>
        <w:tab/>
      </w:r>
      <w:r>
        <w:rPr>
          <w:caps/>
        </w:rPr>
        <w:t>Estimated time</w:t>
      </w:r>
      <w:r>
        <w:t>: 45 min.</w:t>
      </w:r>
    </w:p>
    <w:tbl>
      <w:tblPr>
        <w:tblStyle w:val="Mkatabulky"/>
        <w:tblW w:w="84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3"/>
        <w:gridCol w:w="2977"/>
        <w:gridCol w:w="1842"/>
        <w:gridCol w:w="1417"/>
        <w:gridCol w:w="826"/>
      </w:tblGrid>
      <w:tr w:rsidR="00A41346" w:rsidRPr="008A6E13" w14:paraId="62CFC6BA" w14:textId="77777777" w:rsidTr="00C129D2">
        <w:tc>
          <w:tcPr>
            <w:tcW w:w="1413" w:type="dxa"/>
            <w:tcBorders>
              <w:top w:val="single" w:sz="12" w:space="0" w:color="auto"/>
              <w:left w:val="single" w:sz="4" w:space="0" w:color="FFFFFF" w:themeColor="background1"/>
              <w:bottom w:val="single" w:sz="4" w:space="0" w:color="auto"/>
              <w:right w:val="single" w:sz="4" w:space="0" w:color="FFFFFF" w:themeColor="background1"/>
            </w:tcBorders>
          </w:tcPr>
          <w:p w14:paraId="107FBC0A" w14:textId="77777777" w:rsidR="00A41346" w:rsidRPr="008A6E13" w:rsidRDefault="00A41346" w:rsidP="009D4706">
            <w:pPr>
              <w:pStyle w:val="Zvraznn1"/>
              <w:tabs>
                <w:tab w:val="clear" w:pos="284"/>
              </w:tabs>
              <w:spacing w:line="276" w:lineRule="auto"/>
              <w:jc w:val="left"/>
              <w:rPr>
                <w:sz w:val="20"/>
                <w:szCs w:val="20"/>
              </w:rPr>
            </w:pPr>
            <w:r>
              <w:rPr>
                <w:sz w:val="20"/>
              </w:rPr>
              <w:t xml:space="preserve">Teaching stage </w:t>
            </w:r>
          </w:p>
        </w:tc>
        <w:tc>
          <w:tcPr>
            <w:tcW w:w="2977" w:type="dxa"/>
            <w:tcBorders>
              <w:top w:val="single" w:sz="12" w:space="0" w:color="auto"/>
              <w:left w:val="single" w:sz="4" w:space="0" w:color="FFFFFF" w:themeColor="background1"/>
              <w:bottom w:val="single" w:sz="4" w:space="0" w:color="auto"/>
              <w:right w:val="single" w:sz="4" w:space="0" w:color="FFFFFF" w:themeColor="background1"/>
            </w:tcBorders>
            <w:hideMark/>
          </w:tcPr>
          <w:p w14:paraId="0F5D87E1" w14:textId="77777777" w:rsidR="00A41346" w:rsidRPr="008A6E13" w:rsidRDefault="00A41346" w:rsidP="00A41346">
            <w:pPr>
              <w:pStyle w:val="Zvraznn1"/>
              <w:tabs>
                <w:tab w:val="clear" w:pos="284"/>
              </w:tabs>
              <w:spacing w:line="276" w:lineRule="auto"/>
              <w:jc w:val="left"/>
              <w:rPr>
                <w:sz w:val="20"/>
                <w:szCs w:val="20"/>
              </w:rPr>
            </w:pPr>
            <w:r>
              <w:rPr>
                <w:sz w:val="20"/>
              </w:rPr>
              <w:t>Activity description</w:t>
            </w:r>
          </w:p>
        </w:tc>
        <w:tc>
          <w:tcPr>
            <w:tcW w:w="1842" w:type="dxa"/>
            <w:tcBorders>
              <w:top w:val="single" w:sz="12" w:space="0" w:color="auto"/>
              <w:left w:val="single" w:sz="4" w:space="0" w:color="FFFFFF" w:themeColor="background1"/>
              <w:bottom w:val="single" w:sz="4" w:space="0" w:color="auto"/>
              <w:right w:val="single" w:sz="4" w:space="0" w:color="FFFFFF" w:themeColor="background1"/>
            </w:tcBorders>
            <w:hideMark/>
          </w:tcPr>
          <w:p w14:paraId="123277B7" w14:textId="77777777" w:rsidR="00A41346" w:rsidRPr="008A6E13" w:rsidRDefault="00A41346" w:rsidP="00C129D2">
            <w:pPr>
              <w:pStyle w:val="Zvraznn1"/>
              <w:spacing w:line="276" w:lineRule="auto"/>
              <w:jc w:val="left"/>
              <w:rPr>
                <w:sz w:val="20"/>
                <w:szCs w:val="20"/>
              </w:rPr>
            </w:pPr>
            <w:r>
              <w:rPr>
                <w:sz w:val="20"/>
              </w:rPr>
              <w:t>Teaching method</w:t>
            </w:r>
          </w:p>
        </w:tc>
        <w:tc>
          <w:tcPr>
            <w:tcW w:w="1417" w:type="dxa"/>
            <w:tcBorders>
              <w:top w:val="single" w:sz="12" w:space="0" w:color="auto"/>
              <w:left w:val="single" w:sz="4" w:space="0" w:color="FFFFFF" w:themeColor="background1"/>
              <w:bottom w:val="single" w:sz="4" w:space="0" w:color="auto"/>
              <w:right w:val="single" w:sz="4" w:space="0" w:color="FFFFFF" w:themeColor="background1"/>
            </w:tcBorders>
            <w:hideMark/>
          </w:tcPr>
          <w:p w14:paraId="35276B11" w14:textId="77777777" w:rsidR="00A41346" w:rsidRPr="008A6E13" w:rsidRDefault="00A41346" w:rsidP="00C129D2">
            <w:pPr>
              <w:pStyle w:val="Zvraznn1"/>
              <w:spacing w:line="276" w:lineRule="auto"/>
              <w:jc w:val="left"/>
              <w:rPr>
                <w:sz w:val="20"/>
                <w:szCs w:val="20"/>
              </w:rPr>
            </w:pPr>
            <w:r>
              <w:rPr>
                <w:sz w:val="20"/>
              </w:rPr>
              <w:t>Teaching form</w:t>
            </w:r>
          </w:p>
        </w:tc>
        <w:tc>
          <w:tcPr>
            <w:tcW w:w="826" w:type="dxa"/>
            <w:tcBorders>
              <w:top w:val="single" w:sz="12" w:space="0" w:color="auto"/>
              <w:left w:val="single" w:sz="4" w:space="0" w:color="FFFFFF" w:themeColor="background1"/>
              <w:bottom w:val="single" w:sz="4" w:space="0" w:color="auto"/>
              <w:right w:val="single" w:sz="4" w:space="0" w:color="FFFFFF" w:themeColor="background1"/>
            </w:tcBorders>
            <w:hideMark/>
          </w:tcPr>
          <w:p w14:paraId="44433EDF" w14:textId="77777777" w:rsidR="00A41346" w:rsidRPr="008A6E13" w:rsidRDefault="00A41346" w:rsidP="00C129D2">
            <w:pPr>
              <w:pStyle w:val="Zvraznn1"/>
              <w:spacing w:line="276" w:lineRule="auto"/>
              <w:jc w:val="left"/>
              <w:rPr>
                <w:sz w:val="20"/>
                <w:szCs w:val="20"/>
              </w:rPr>
            </w:pPr>
            <w:r>
              <w:rPr>
                <w:sz w:val="20"/>
              </w:rPr>
              <w:t>Time</w:t>
            </w:r>
          </w:p>
        </w:tc>
      </w:tr>
      <w:tr w:rsidR="00A41346" w:rsidRPr="008A6E13" w14:paraId="4B36F085" w14:textId="77777777" w:rsidTr="00C129D2">
        <w:tc>
          <w:tcPr>
            <w:tcW w:w="1413" w:type="dxa"/>
            <w:tcBorders>
              <w:top w:val="single" w:sz="4" w:space="0" w:color="auto"/>
              <w:left w:val="single" w:sz="4" w:space="0" w:color="FFFFFF" w:themeColor="background1"/>
              <w:bottom w:val="single" w:sz="4" w:space="0" w:color="auto"/>
              <w:right w:val="single" w:sz="4" w:space="0" w:color="FFFFFF" w:themeColor="background1"/>
            </w:tcBorders>
          </w:tcPr>
          <w:p w14:paraId="5807C5FB" w14:textId="77777777" w:rsidR="00A41346" w:rsidRPr="00C129D2" w:rsidRDefault="00C129D2" w:rsidP="00C129D2">
            <w:pPr>
              <w:spacing w:line="276" w:lineRule="auto"/>
              <w:rPr>
                <w:b/>
                <w:bCs/>
                <w:sz w:val="20"/>
                <w:szCs w:val="20"/>
              </w:rPr>
            </w:pPr>
            <w:r>
              <w:rPr>
                <w:b/>
                <w:sz w:val="20"/>
              </w:rPr>
              <w:t xml:space="preserve">Motivation </w:t>
            </w:r>
          </w:p>
        </w:tc>
        <w:tc>
          <w:tcPr>
            <w:tcW w:w="2977" w:type="dxa"/>
            <w:tcBorders>
              <w:top w:val="single" w:sz="4" w:space="0" w:color="auto"/>
              <w:left w:val="single" w:sz="4" w:space="0" w:color="FFFFFF" w:themeColor="background1"/>
              <w:bottom w:val="single" w:sz="4" w:space="0" w:color="auto"/>
              <w:right w:val="single" w:sz="4" w:space="0" w:color="FFFFFF" w:themeColor="background1"/>
            </w:tcBorders>
            <w:hideMark/>
          </w:tcPr>
          <w:p w14:paraId="3D43040D" w14:textId="77777777" w:rsidR="00A41346" w:rsidRDefault="007824BF" w:rsidP="00263086">
            <w:pPr>
              <w:pStyle w:val="Odstavecseseznamem"/>
              <w:numPr>
                <w:ilvl w:val="0"/>
                <w:numId w:val="3"/>
              </w:numPr>
              <w:spacing w:line="276" w:lineRule="auto"/>
              <w:rPr>
                <w:sz w:val="20"/>
                <w:szCs w:val="20"/>
              </w:rPr>
            </w:pPr>
            <w:r>
              <w:rPr>
                <w:sz w:val="20"/>
              </w:rPr>
              <w:t>Worksheet, exercise 1</w:t>
            </w:r>
          </w:p>
          <w:p w14:paraId="4EFF46B5" w14:textId="77777777" w:rsidR="00A41346" w:rsidRPr="007824BF" w:rsidRDefault="007824BF" w:rsidP="007824BF">
            <w:pPr>
              <w:pStyle w:val="Odstavecseseznamem"/>
              <w:numPr>
                <w:ilvl w:val="0"/>
                <w:numId w:val="3"/>
              </w:numPr>
              <w:spacing w:line="276" w:lineRule="auto"/>
              <w:rPr>
                <w:sz w:val="20"/>
                <w:szCs w:val="20"/>
              </w:rPr>
            </w:pPr>
            <w:r>
              <w:rPr>
                <w:sz w:val="20"/>
              </w:rPr>
              <w:t>Discussion about the exercise</w:t>
            </w:r>
          </w:p>
        </w:tc>
        <w:tc>
          <w:tcPr>
            <w:tcW w:w="1842" w:type="dxa"/>
            <w:tcBorders>
              <w:top w:val="single" w:sz="4" w:space="0" w:color="auto"/>
              <w:left w:val="single" w:sz="4" w:space="0" w:color="FFFFFF" w:themeColor="background1"/>
              <w:bottom w:val="single" w:sz="4" w:space="0" w:color="auto"/>
              <w:right w:val="single" w:sz="4" w:space="0" w:color="FFFFFF" w:themeColor="background1"/>
            </w:tcBorders>
            <w:hideMark/>
          </w:tcPr>
          <w:p w14:paraId="32485B61" w14:textId="77777777" w:rsidR="00A41346" w:rsidRPr="008A6E13" w:rsidRDefault="00A41346" w:rsidP="00DE5F2B">
            <w:pPr>
              <w:spacing w:line="276" w:lineRule="auto"/>
              <w:jc w:val="left"/>
              <w:rPr>
                <w:sz w:val="20"/>
                <w:szCs w:val="20"/>
              </w:rPr>
            </w:pPr>
            <w:r>
              <w:rPr>
                <w:sz w:val="20"/>
              </w:rPr>
              <w:t>Activation</w:t>
            </w:r>
          </w:p>
        </w:tc>
        <w:tc>
          <w:tcPr>
            <w:tcW w:w="1417" w:type="dxa"/>
            <w:tcBorders>
              <w:top w:val="single" w:sz="4" w:space="0" w:color="auto"/>
              <w:left w:val="single" w:sz="4" w:space="0" w:color="FFFFFF" w:themeColor="background1"/>
              <w:bottom w:val="single" w:sz="4" w:space="0" w:color="auto"/>
              <w:right w:val="single" w:sz="4" w:space="0" w:color="FFFFFF" w:themeColor="background1"/>
            </w:tcBorders>
            <w:hideMark/>
          </w:tcPr>
          <w:p w14:paraId="1CE678F9" w14:textId="77777777" w:rsidR="00A41346" w:rsidRPr="008A6E13" w:rsidRDefault="00A41346" w:rsidP="00DE5F2B">
            <w:pPr>
              <w:spacing w:line="276" w:lineRule="auto"/>
              <w:jc w:val="left"/>
              <w:rPr>
                <w:sz w:val="20"/>
                <w:szCs w:val="20"/>
              </w:rPr>
            </w:pPr>
            <w:r>
              <w:rPr>
                <w:sz w:val="20"/>
              </w:rPr>
              <w:t xml:space="preserve">Group </w:t>
            </w:r>
          </w:p>
        </w:tc>
        <w:tc>
          <w:tcPr>
            <w:tcW w:w="826" w:type="dxa"/>
            <w:tcBorders>
              <w:top w:val="single" w:sz="4" w:space="0" w:color="auto"/>
              <w:left w:val="single" w:sz="4" w:space="0" w:color="FFFFFF" w:themeColor="background1"/>
              <w:bottom w:val="single" w:sz="4" w:space="0" w:color="auto"/>
              <w:right w:val="single" w:sz="4" w:space="0" w:color="FFFFFF" w:themeColor="background1"/>
            </w:tcBorders>
            <w:hideMark/>
          </w:tcPr>
          <w:p w14:paraId="50BBAF0A" w14:textId="77777777" w:rsidR="00A41346" w:rsidRPr="008A6E13" w:rsidRDefault="00975F97" w:rsidP="00DE5F2B">
            <w:pPr>
              <w:spacing w:line="276" w:lineRule="auto"/>
              <w:jc w:val="left"/>
              <w:rPr>
                <w:sz w:val="20"/>
                <w:szCs w:val="20"/>
              </w:rPr>
            </w:pPr>
            <w:r>
              <w:rPr>
                <w:sz w:val="20"/>
              </w:rPr>
              <w:t>10 min.</w:t>
            </w:r>
          </w:p>
        </w:tc>
      </w:tr>
      <w:tr w:rsidR="00A41346" w:rsidRPr="008A6E13" w14:paraId="7CB5D803" w14:textId="77777777" w:rsidTr="00C129D2">
        <w:tc>
          <w:tcPr>
            <w:tcW w:w="1413" w:type="dxa"/>
            <w:tcBorders>
              <w:top w:val="single" w:sz="4" w:space="0" w:color="auto"/>
              <w:left w:val="single" w:sz="4" w:space="0" w:color="FFFFFF" w:themeColor="background1"/>
              <w:bottom w:val="single" w:sz="4" w:space="0" w:color="auto"/>
              <w:right w:val="single" w:sz="4" w:space="0" w:color="FFFFFF" w:themeColor="background1"/>
            </w:tcBorders>
          </w:tcPr>
          <w:p w14:paraId="15B5E8A6" w14:textId="77777777" w:rsidR="00A41346" w:rsidRPr="00C129D2" w:rsidRDefault="00C129D2" w:rsidP="00C129D2">
            <w:pPr>
              <w:spacing w:line="276" w:lineRule="auto"/>
              <w:jc w:val="left"/>
              <w:rPr>
                <w:b/>
                <w:bCs/>
                <w:sz w:val="20"/>
                <w:szCs w:val="20"/>
              </w:rPr>
            </w:pPr>
            <w:r>
              <w:rPr>
                <w:b/>
                <w:sz w:val="20"/>
              </w:rPr>
              <w:t xml:space="preserve">Exposure </w:t>
            </w:r>
          </w:p>
        </w:tc>
        <w:tc>
          <w:tcPr>
            <w:tcW w:w="2977" w:type="dxa"/>
            <w:tcBorders>
              <w:top w:val="single" w:sz="4" w:space="0" w:color="auto"/>
              <w:left w:val="single" w:sz="4" w:space="0" w:color="FFFFFF" w:themeColor="background1"/>
              <w:bottom w:val="single" w:sz="4" w:space="0" w:color="auto"/>
              <w:right w:val="single" w:sz="4" w:space="0" w:color="FFFFFF" w:themeColor="background1"/>
            </w:tcBorders>
            <w:hideMark/>
          </w:tcPr>
          <w:p w14:paraId="7EAAE2F8" w14:textId="77777777" w:rsidR="00A41346" w:rsidRDefault="003D5EA9" w:rsidP="00CA676A">
            <w:pPr>
              <w:pStyle w:val="Odstavecseseznamem"/>
              <w:numPr>
                <w:ilvl w:val="0"/>
                <w:numId w:val="1"/>
              </w:numPr>
              <w:spacing w:line="276" w:lineRule="auto"/>
              <w:jc w:val="left"/>
              <w:rPr>
                <w:sz w:val="20"/>
                <w:szCs w:val="20"/>
              </w:rPr>
            </w:pPr>
            <w:r>
              <w:rPr>
                <w:sz w:val="20"/>
              </w:rPr>
              <w:t>Lighting, noise, microclimatic conditions of the inner environment</w:t>
            </w:r>
          </w:p>
          <w:p w14:paraId="7CD24CE9" w14:textId="77777777" w:rsidR="00A41346" w:rsidRPr="00CA676A" w:rsidRDefault="00A41346" w:rsidP="00CA676A">
            <w:pPr>
              <w:pStyle w:val="Odstavecseseznamem"/>
              <w:numPr>
                <w:ilvl w:val="0"/>
                <w:numId w:val="1"/>
              </w:numPr>
              <w:spacing w:line="276" w:lineRule="auto"/>
              <w:jc w:val="left"/>
              <w:rPr>
                <w:sz w:val="20"/>
                <w:szCs w:val="20"/>
              </w:rPr>
            </w:pPr>
            <w:r>
              <w:rPr>
                <w:sz w:val="20"/>
              </w:rPr>
              <w:t>Worksheet, exercise 2</w:t>
            </w:r>
          </w:p>
          <w:p w14:paraId="2ADD7A8F" w14:textId="77777777" w:rsidR="00A41346" w:rsidRDefault="003D5EA9" w:rsidP="00A30D78">
            <w:pPr>
              <w:pStyle w:val="Odstavecseseznamem"/>
              <w:numPr>
                <w:ilvl w:val="0"/>
                <w:numId w:val="1"/>
              </w:numPr>
              <w:spacing w:line="276" w:lineRule="auto"/>
              <w:jc w:val="left"/>
              <w:rPr>
                <w:sz w:val="20"/>
                <w:szCs w:val="20"/>
              </w:rPr>
            </w:pPr>
            <w:r>
              <w:rPr>
                <w:sz w:val="20"/>
              </w:rPr>
              <w:t>Relationships, discrimination, bullying, harassment</w:t>
            </w:r>
          </w:p>
          <w:p w14:paraId="0DB399CB" w14:textId="77777777" w:rsidR="00A41346" w:rsidRPr="00382970" w:rsidRDefault="00A41346" w:rsidP="00382970">
            <w:pPr>
              <w:pStyle w:val="Odstavecseseznamem"/>
              <w:numPr>
                <w:ilvl w:val="0"/>
                <w:numId w:val="1"/>
              </w:numPr>
              <w:spacing w:line="276" w:lineRule="auto"/>
              <w:jc w:val="left"/>
              <w:rPr>
                <w:sz w:val="20"/>
                <w:szCs w:val="20"/>
              </w:rPr>
            </w:pPr>
            <w:r>
              <w:rPr>
                <w:sz w:val="20"/>
              </w:rPr>
              <w:t>Worksheet, exercise 3</w:t>
            </w:r>
          </w:p>
          <w:p w14:paraId="3E1FAC0E" w14:textId="77777777" w:rsidR="00A41346" w:rsidRDefault="00B53DFD" w:rsidP="003D5EA9">
            <w:pPr>
              <w:pStyle w:val="Odstavecseseznamem"/>
              <w:numPr>
                <w:ilvl w:val="0"/>
                <w:numId w:val="1"/>
              </w:numPr>
              <w:spacing w:line="276" w:lineRule="auto"/>
              <w:jc w:val="left"/>
              <w:rPr>
                <w:sz w:val="20"/>
                <w:szCs w:val="20"/>
              </w:rPr>
            </w:pPr>
            <w:r>
              <w:rPr>
                <w:sz w:val="20"/>
              </w:rPr>
              <w:t>Relationships in the team</w:t>
            </w:r>
          </w:p>
          <w:p w14:paraId="60186E79" w14:textId="77777777" w:rsidR="000670D3" w:rsidRDefault="000670D3" w:rsidP="003D5EA9">
            <w:pPr>
              <w:pStyle w:val="Odstavecseseznamem"/>
              <w:numPr>
                <w:ilvl w:val="0"/>
                <w:numId w:val="1"/>
              </w:numPr>
              <w:spacing w:line="276" w:lineRule="auto"/>
              <w:jc w:val="left"/>
              <w:rPr>
                <w:sz w:val="20"/>
                <w:szCs w:val="20"/>
              </w:rPr>
            </w:pPr>
            <w:r>
              <w:rPr>
                <w:sz w:val="20"/>
              </w:rPr>
              <w:t>Worksheet, exercise 4</w:t>
            </w:r>
          </w:p>
          <w:p w14:paraId="24530C8C" w14:textId="77777777" w:rsidR="00B4405A" w:rsidRPr="003D5EA9" w:rsidRDefault="00B4405A" w:rsidP="003D5EA9">
            <w:pPr>
              <w:pStyle w:val="Odstavecseseznamem"/>
              <w:numPr>
                <w:ilvl w:val="0"/>
                <w:numId w:val="1"/>
              </w:numPr>
              <w:spacing w:line="276" w:lineRule="auto"/>
              <w:jc w:val="left"/>
              <w:rPr>
                <w:sz w:val="20"/>
                <w:szCs w:val="20"/>
              </w:rPr>
            </w:pPr>
            <w:r>
              <w:rPr>
                <w:sz w:val="20"/>
              </w:rPr>
              <w:t>Activity 1</w:t>
            </w:r>
          </w:p>
        </w:tc>
        <w:tc>
          <w:tcPr>
            <w:tcW w:w="1842" w:type="dxa"/>
            <w:tcBorders>
              <w:top w:val="single" w:sz="4" w:space="0" w:color="auto"/>
              <w:left w:val="single" w:sz="4" w:space="0" w:color="FFFFFF" w:themeColor="background1"/>
              <w:bottom w:val="single" w:sz="4" w:space="0" w:color="auto"/>
              <w:right w:val="single" w:sz="4" w:space="0" w:color="FFFFFF" w:themeColor="background1"/>
            </w:tcBorders>
            <w:hideMark/>
          </w:tcPr>
          <w:p w14:paraId="2115229D" w14:textId="77777777" w:rsidR="00A41346" w:rsidRPr="008A6E13" w:rsidRDefault="00A41346" w:rsidP="00DE5F2B">
            <w:pPr>
              <w:spacing w:line="276" w:lineRule="auto"/>
              <w:jc w:val="left"/>
              <w:rPr>
                <w:sz w:val="20"/>
                <w:szCs w:val="20"/>
              </w:rPr>
            </w:pPr>
            <w:r>
              <w:rPr>
                <w:sz w:val="20"/>
              </w:rPr>
              <w:t>Presentation, using a worksheet, activation</w:t>
            </w:r>
          </w:p>
        </w:tc>
        <w:tc>
          <w:tcPr>
            <w:tcW w:w="1417" w:type="dxa"/>
            <w:tcBorders>
              <w:top w:val="single" w:sz="4" w:space="0" w:color="auto"/>
              <w:left w:val="single" w:sz="4" w:space="0" w:color="FFFFFF" w:themeColor="background1"/>
              <w:bottom w:val="single" w:sz="4" w:space="0" w:color="auto"/>
              <w:right w:val="single" w:sz="4" w:space="0" w:color="FFFFFF" w:themeColor="background1"/>
            </w:tcBorders>
            <w:hideMark/>
          </w:tcPr>
          <w:p w14:paraId="42DDAD03" w14:textId="77777777" w:rsidR="00A41346" w:rsidRPr="008A6E13" w:rsidRDefault="00A41346" w:rsidP="00DE5F2B">
            <w:pPr>
              <w:spacing w:line="276" w:lineRule="auto"/>
              <w:jc w:val="left"/>
              <w:rPr>
                <w:sz w:val="20"/>
                <w:szCs w:val="20"/>
              </w:rPr>
            </w:pPr>
            <w:r>
              <w:rPr>
                <w:sz w:val="20"/>
              </w:rPr>
              <w:t xml:space="preserve">Frontal </w:t>
            </w:r>
          </w:p>
          <w:p w14:paraId="4D432CF9" w14:textId="77777777" w:rsidR="00A41346" w:rsidRPr="008A6E13" w:rsidRDefault="00A41346" w:rsidP="00DE5F2B">
            <w:pPr>
              <w:spacing w:line="276" w:lineRule="auto"/>
              <w:jc w:val="left"/>
              <w:rPr>
                <w:sz w:val="20"/>
                <w:szCs w:val="20"/>
              </w:rPr>
            </w:pPr>
            <w:r>
              <w:rPr>
                <w:sz w:val="20"/>
              </w:rPr>
              <w:t>Individual / group</w:t>
            </w:r>
          </w:p>
          <w:p w14:paraId="252120FA" w14:textId="77777777" w:rsidR="00A41346" w:rsidRPr="008A6E13" w:rsidRDefault="00A41346" w:rsidP="00DE5F2B">
            <w:pPr>
              <w:spacing w:line="276" w:lineRule="auto"/>
              <w:jc w:val="left"/>
              <w:rPr>
                <w:sz w:val="20"/>
                <w:szCs w:val="20"/>
              </w:rPr>
            </w:pPr>
          </w:p>
          <w:p w14:paraId="02FAEC78" w14:textId="77777777" w:rsidR="00A41346" w:rsidRPr="008A6E13" w:rsidRDefault="00A41346" w:rsidP="00DE5F2B">
            <w:pPr>
              <w:spacing w:line="276" w:lineRule="auto"/>
              <w:jc w:val="left"/>
              <w:rPr>
                <w:sz w:val="20"/>
                <w:szCs w:val="20"/>
              </w:rPr>
            </w:pPr>
          </w:p>
          <w:p w14:paraId="6F4E5C4E" w14:textId="77777777" w:rsidR="00A41346" w:rsidRPr="008A6E13" w:rsidRDefault="00A41346" w:rsidP="00DE5F2B">
            <w:pPr>
              <w:spacing w:line="276" w:lineRule="auto"/>
              <w:jc w:val="left"/>
              <w:rPr>
                <w:sz w:val="20"/>
                <w:szCs w:val="20"/>
              </w:rPr>
            </w:pPr>
          </w:p>
          <w:p w14:paraId="2C381CB1" w14:textId="77777777" w:rsidR="00A41346" w:rsidRPr="008A6E13" w:rsidRDefault="00A41346" w:rsidP="00DE5F2B">
            <w:pPr>
              <w:spacing w:line="276" w:lineRule="auto"/>
              <w:jc w:val="left"/>
              <w:rPr>
                <w:sz w:val="20"/>
                <w:szCs w:val="20"/>
              </w:rPr>
            </w:pPr>
          </w:p>
        </w:tc>
        <w:tc>
          <w:tcPr>
            <w:tcW w:w="826" w:type="dxa"/>
            <w:tcBorders>
              <w:top w:val="single" w:sz="4" w:space="0" w:color="auto"/>
              <w:left w:val="single" w:sz="4" w:space="0" w:color="FFFFFF" w:themeColor="background1"/>
              <w:bottom w:val="single" w:sz="4" w:space="0" w:color="auto"/>
              <w:right w:val="single" w:sz="4" w:space="0" w:color="FFFFFF" w:themeColor="background1"/>
            </w:tcBorders>
          </w:tcPr>
          <w:p w14:paraId="7FB1828C" w14:textId="77777777" w:rsidR="00A41346" w:rsidRPr="008A6E13" w:rsidRDefault="00B4405A" w:rsidP="00DE5F2B">
            <w:pPr>
              <w:spacing w:line="276" w:lineRule="auto"/>
              <w:jc w:val="left"/>
              <w:rPr>
                <w:sz w:val="20"/>
                <w:szCs w:val="20"/>
              </w:rPr>
            </w:pPr>
            <w:r>
              <w:rPr>
                <w:sz w:val="20"/>
              </w:rPr>
              <w:t>20 min.</w:t>
            </w:r>
          </w:p>
          <w:p w14:paraId="57EA234D" w14:textId="77777777" w:rsidR="00A41346" w:rsidRPr="008A6E13" w:rsidRDefault="00A41346" w:rsidP="00DE5F2B">
            <w:pPr>
              <w:spacing w:line="276" w:lineRule="auto"/>
              <w:jc w:val="left"/>
              <w:rPr>
                <w:sz w:val="20"/>
                <w:szCs w:val="20"/>
              </w:rPr>
            </w:pPr>
          </w:p>
          <w:p w14:paraId="4C593749" w14:textId="77777777" w:rsidR="00A41346" w:rsidRPr="008A6E13" w:rsidRDefault="00A41346" w:rsidP="00DE5F2B">
            <w:pPr>
              <w:spacing w:line="276" w:lineRule="auto"/>
              <w:jc w:val="left"/>
              <w:rPr>
                <w:sz w:val="20"/>
                <w:szCs w:val="20"/>
              </w:rPr>
            </w:pPr>
          </w:p>
          <w:p w14:paraId="15AABE18" w14:textId="77777777" w:rsidR="00A41346" w:rsidRPr="008A6E13" w:rsidRDefault="00A41346" w:rsidP="00DE5F2B">
            <w:pPr>
              <w:spacing w:line="276" w:lineRule="auto"/>
              <w:jc w:val="left"/>
              <w:rPr>
                <w:sz w:val="20"/>
                <w:szCs w:val="20"/>
              </w:rPr>
            </w:pPr>
          </w:p>
          <w:p w14:paraId="524B58A3" w14:textId="77777777" w:rsidR="00A41346" w:rsidRPr="008A6E13" w:rsidRDefault="00A41346" w:rsidP="00DE5F2B">
            <w:pPr>
              <w:spacing w:line="276" w:lineRule="auto"/>
              <w:jc w:val="left"/>
              <w:rPr>
                <w:sz w:val="20"/>
                <w:szCs w:val="20"/>
              </w:rPr>
            </w:pPr>
          </w:p>
          <w:p w14:paraId="2F944EB7" w14:textId="77777777" w:rsidR="00A41346" w:rsidRPr="008A6E13" w:rsidRDefault="00A41346" w:rsidP="00DE5F2B">
            <w:pPr>
              <w:spacing w:line="276" w:lineRule="auto"/>
              <w:jc w:val="left"/>
              <w:rPr>
                <w:sz w:val="20"/>
                <w:szCs w:val="20"/>
              </w:rPr>
            </w:pPr>
          </w:p>
          <w:p w14:paraId="679C92BA" w14:textId="77777777" w:rsidR="00A41346" w:rsidRPr="008A6E13" w:rsidRDefault="00A41346" w:rsidP="00DE5F2B">
            <w:pPr>
              <w:spacing w:line="276" w:lineRule="auto"/>
              <w:jc w:val="left"/>
              <w:rPr>
                <w:sz w:val="20"/>
                <w:szCs w:val="20"/>
              </w:rPr>
            </w:pPr>
          </w:p>
        </w:tc>
      </w:tr>
      <w:tr w:rsidR="00A41346" w:rsidRPr="008A6E13" w14:paraId="77D0AF57" w14:textId="77777777" w:rsidTr="00C129D2">
        <w:tc>
          <w:tcPr>
            <w:tcW w:w="1413" w:type="dxa"/>
            <w:tcBorders>
              <w:top w:val="single" w:sz="4" w:space="0" w:color="auto"/>
              <w:left w:val="single" w:sz="4" w:space="0" w:color="FFFFFF" w:themeColor="background1"/>
              <w:bottom w:val="single" w:sz="4" w:space="0" w:color="auto"/>
              <w:right w:val="single" w:sz="4" w:space="0" w:color="FFFFFF" w:themeColor="background1"/>
            </w:tcBorders>
          </w:tcPr>
          <w:p w14:paraId="672CE140" w14:textId="77777777" w:rsidR="00A41346" w:rsidRPr="00C129D2" w:rsidRDefault="00C129D2" w:rsidP="00C129D2">
            <w:pPr>
              <w:spacing w:line="276" w:lineRule="auto"/>
              <w:jc w:val="left"/>
              <w:rPr>
                <w:b/>
                <w:bCs/>
                <w:sz w:val="20"/>
                <w:szCs w:val="20"/>
              </w:rPr>
            </w:pPr>
            <w:r>
              <w:rPr>
                <w:b/>
                <w:sz w:val="20"/>
              </w:rPr>
              <w:t xml:space="preserve">Fixation </w:t>
            </w:r>
          </w:p>
        </w:tc>
        <w:tc>
          <w:tcPr>
            <w:tcW w:w="2977" w:type="dxa"/>
            <w:tcBorders>
              <w:top w:val="single" w:sz="4" w:space="0" w:color="auto"/>
              <w:left w:val="single" w:sz="4" w:space="0" w:color="FFFFFF" w:themeColor="background1"/>
              <w:bottom w:val="single" w:sz="4" w:space="0" w:color="auto"/>
              <w:right w:val="single" w:sz="4" w:space="0" w:color="FFFFFF" w:themeColor="background1"/>
            </w:tcBorders>
            <w:hideMark/>
          </w:tcPr>
          <w:p w14:paraId="3FCA3F53" w14:textId="77777777" w:rsidR="00B4405A" w:rsidRPr="00B4405A" w:rsidRDefault="00B4405A" w:rsidP="00B4405A">
            <w:pPr>
              <w:pStyle w:val="Odstavecseseznamem"/>
              <w:numPr>
                <w:ilvl w:val="0"/>
                <w:numId w:val="2"/>
              </w:numPr>
              <w:spacing w:line="276" w:lineRule="auto"/>
              <w:jc w:val="left"/>
              <w:rPr>
                <w:sz w:val="20"/>
                <w:szCs w:val="20"/>
              </w:rPr>
            </w:pPr>
            <w:r>
              <w:rPr>
                <w:sz w:val="20"/>
              </w:rPr>
              <w:t>Revision</w:t>
            </w:r>
          </w:p>
        </w:tc>
        <w:tc>
          <w:tcPr>
            <w:tcW w:w="1842" w:type="dxa"/>
            <w:tcBorders>
              <w:top w:val="single" w:sz="4" w:space="0" w:color="auto"/>
              <w:left w:val="single" w:sz="4" w:space="0" w:color="FFFFFF" w:themeColor="background1"/>
              <w:bottom w:val="single" w:sz="4" w:space="0" w:color="auto"/>
              <w:right w:val="single" w:sz="4" w:space="0" w:color="FFFFFF" w:themeColor="background1"/>
            </w:tcBorders>
            <w:hideMark/>
          </w:tcPr>
          <w:p w14:paraId="4CEC1C48" w14:textId="77777777" w:rsidR="00A41346" w:rsidRPr="008A6E13" w:rsidRDefault="00A41346" w:rsidP="00DE5F2B">
            <w:pPr>
              <w:spacing w:line="276" w:lineRule="auto"/>
              <w:jc w:val="left"/>
              <w:rPr>
                <w:sz w:val="20"/>
                <w:szCs w:val="20"/>
              </w:rPr>
            </w:pPr>
            <w:r>
              <w:rPr>
                <w:sz w:val="20"/>
              </w:rPr>
              <w:t>Discussion</w:t>
            </w:r>
          </w:p>
        </w:tc>
        <w:tc>
          <w:tcPr>
            <w:tcW w:w="1417" w:type="dxa"/>
            <w:tcBorders>
              <w:top w:val="single" w:sz="4" w:space="0" w:color="auto"/>
              <w:left w:val="single" w:sz="4" w:space="0" w:color="FFFFFF" w:themeColor="background1"/>
              <w:bottom w:val="single" w:sz="4" w:space="0" w:color="auto"/>
              <w:right w:val="single" w:sz="4" w:space="0" w:color="FFFFFF" w:themeColor="background1"/>
            </w:tcBorders>
            <w:hideMark/>
          </w:tcPr>
          <w:p w14:paraId="1905DACA" w14:textId="77777777" w:rsidR="00A41346" w:rsidRPr="008A6E13" w:rsidRDefault="00A41346" w:rsidP="00DE5F2B">
            <w:pPr>
              <w:spacing w:line="276" w:lineRule="auto"/>
              <w:jc w:val="left"/>
              <w:rPr>
                <w:sz w:val="20"/>
                <w:szCs w:val="20"/>
              </w:rPr>
            </w:pPr>
            <w:r>
              <w:rPr>
                <w:sz w:val="20"/>
              </w:rPr>
              <w:t>Mass</w:t>
            </w:r>
          </w:p>
        </w:tc>
        <w:tc>
          <w:tcPr>
            <w:tcW w:w="826" w:type="dxa"/>
            <w:tcBorders>
              <w:top w:val="single" w:sz="4" w:space="0" w:color="auto"/>
              <w:left w:val="single" w:sz="4" w:space="0" w:color="FFFFFF" w:themeColor="background1"/>
              <w:bottom w:val="single" w:sz="4" w:space="0" w:color="auto"/>
              <w:right w:val="single" w:sz="4" w:space="0" w:color="FFFFFF" w:themeColor="background1"/>
            </w:tcBorders>
            <w:hideMark/>
          </w:tcPr>
          <w:p w14:paraId="10A728B0" w14:textId="77777777" w:rsidR="00A41346" w:rsidRPr="008A6E13" w:rsidRDefault="00B4405A" w:rsidP="00DE5F2B">
            <w:pPr>
              <w:spacing w:line="276" w:lineRule="auto"/>
              <w:jc w:val="left"/>
              <w:rPr>
                <w:sz w:val="20"/>
                <w:szCs w:val="20"/>
              </w:rPr>
            </w:pPr>
            <w:r>
              <w:rPr>
                <w:sz w:val="20"/>
              </w:rPr>
              <w:t>5 min.</w:t>
            </w:r>
          </w:p>
        </w:tc>
      </w:tr>
      <w:tr w:rsidR="00A41346" w:rsidRPr="008A6E13" w14:paraId="3B4C50A6" w14:textId="77777777" w:rsidTr="00C129D2">
        <w:tc>
          <w:tcPr>
            <w:tcW w:w="1413" w:type="dxa"/>
            <w:tcBorders>
              <w:top w:val="single" w:sz="4" w:space="0" w:color="auto"/>
              <w:left w:val="single" w:sz="4" w:space="0" w:color="FFFFFF" w:themeColor="background1"/>
              <w:bottom w:val="single" w:sz="18" w:space="0" w:color="auto"/>
              <w:right w:val="single" w:sz="4" w:space="0" w:color="FFFFFF" w:themeColor="background1"/>
            </w:tcBorders>
          </w:tcPr>
          <w:p w14:paraId="1BE3A0C8" w14:textId="2159B5E9" w:rsidR="00A41346" w:rsidRPr="00C129D2" w:rsidRDefault="00C129D2" w:rsidP="00C129D2">
            <w:pPr>
              <w:spacing w:line="276" w:lineRule="auto"/>
              <w:jc w:val="left"/>
              <w:rPr>
                <w:b/>
                <w:bCs/>
                <w:sz w:val="20"/>
                <w:szCs w:val="20"/>
              </w:rPr>
            </w:pPr>
            <w:r>
              <w:rPr>
                <w:b/>
                <w:sz w:val="20"/>
              </w:rPr>
              <w:t xml:space="preserve">Application </w:t>
            </w:r>
          </w:p>
        </w:tc>
        <w:tc>
          <w:tcPr>
            <w:tcW w:w="2977" w:type="dxa"/>
            <w:tcBorders>
              <w:top w:val="single" w:sz="4" w:space="0" w:color="auto"/>
              <w:left w:val="single" w:sz="4" w:space="0" w:color="FFFFFF" w:themeColor="background1"/>
              <w:bottom w:val="single" w:sz="18" w:space="0" w:color="auto"/>
              <w:right w:val="single" w:sz="4" w:space="0" w:color="FFFFFF" w:themeColor="background1"/>
            </w:tcBorders>
          </w:tcPr>
          <w:p w14:paraId="069BDC05" w14:textId="77777777" w:rsidR="00A41346" w:rsidRDefault="00B4405A" w:rsidP="00DE5F2B">
            <w:pPr>
              <w:pStyle w:val="Odstavecseseznamem"/>
              <w:numPr>
                <w:ilvl w:val="0"/>
                <w:numId w:val="2"/>
              </w:numPr>
              <w:spacing w:line="276" w:lineRule="auto"/>
              <w:jc w:val="left"/>
              <w:rPr>
                <w:sz w:val="20"/>
                <w:szCs w:val="20"/>
              </w:rPr>
            </w:pPr>
            <w:r>
              <w:rPr>
                <w:sz w:val="20"/>
              </w:rPr>
              <w:t>Activity 2</w:t>
            </w:r>
          </w:p>
          <w:p w14:paraId="24546A9C" w14:textId="77777777" w:rsidR="00A41346" w:rsidRPr="008A6E13" w:rsidRDefault="00B4405A" w:rsidP="00DE5F2B">
            <w:pPr>
              <w:pStyle w:val="Odstavecseseznamem"/>
              <w:numPr>
                <w:ilvl w:val="0"/>
                <w:numId w:val="2"/>
              </w:numPr>
              <w:spacing w:line="276" w:lineRule="auto"/>
              <w:jc w:val="left"/>
              <w:rPr>
                <w:sz w:val="20"/>
                <w:szCs w:val="20"/>
              </w:rPr>
            </w:pPr>
            <w:r>
              <w:rPr>
                <w:sz w:val="20"/>
              </w:rPr>
              <w:t xml:space="preserve">Discussion </w:t>
            </w:r>
          </w:p>
        </w:tc>
        <w:tc>
          <w:tcPr>
            <w:tcW w:w="1842" w:type="dxa"/>
            <w:tcBorders>
              <w:top w:val="single" w:sz="4" w:space="0" w:color="auto"/>
              <w:left w:val="single" w:sz="4" w:space="0" w:color="FFFFFF" w:themeColor="background1"/>
              <w:bottom w:val="single" w:sz="18" w:space="0" w:color="auto"/>
              <w:right w:val="single" w:sz="4" w:space="0" w:color="FFFFFF" w:themeColor="background1"/>
            </w:tcBorders>
          </w:tcPr>
          <w:p w14:paraId="558A9E64" w14:textId="77777777" w:rsidR="00A41346" w:rsidRPr="008A6E13" w:rsidRDefault="00A41346" w:rsidP="00DE5F2B">
            <w:pPr>
              <w:spacing w:line="276" w:lineRule="auto"/>
              <w:jc w:val="left"/>
              <w:rPr>
                <w:sz w:val="20"/>
                <w:szCs w:val="20"/>
              </w:rPr>
            </w:pPr>
            <w:r>
              <w:rPr>
                <w:sz w:val="20"/>
              </w:rPr>
              <w:t>Activation</w:t>
            </w:r>
          </w:p>
        </w:tc>
        <w:tc>
          <w:tcPr>
            <w:tcW w:w="1417" w:type="dxa"/>
            <w:tcBorders>
              <w:top w:val="single" w:sz="4" w:space="0" w:color="auto"/>
              <w:left w:val="single" w:sz="4" w:space="0" w:color="FFFFFF" w:themeColor="background1"/>
              <w:bottom w:val="single" w:sz="18" w:space="0" w:color="auto"/>
              <w:right w:val="single" w:sz="4" w:space="0" w:color="FFFFFF" w:themeColor="background1"/>
            </w:tcBorders>
          </w:tcPr>
          <w:p w14:paraId="41EB3340" w14:textId="77777777" w:rsidR="00A41346" w:rsidRPr="008A6E13" w:rsidRDefault="00A41346" w:rsidP="00B4405A">
            <w:pPr>
              <w:spacing w:line="276" w:lineRule="auto"/>
              <w:jc w:val="left"/>
              <w:rPr>
                <w:sz w:val="20"/>
                <w:szCs w:val="20"/>
              </w:rPr>
            </w:pPr>
            <w:r>
              <w:rPr>
                <w:sz w:val="20"/>
              </w:rPr>
              <w:t>Group</w:t>
            </w:r>
          </w:p>
        </w:tc>
        <w:tc>
          <w:tcPr>
            <w:tcW w:w="826" w:type="dxa"/>
            <w:tcBorders>
              <w:top w:val="single" w:sz="4" w:space="0" w:color="auto"/>
              <w:left w:val="single" w:sz="4" w:space="0" w:color="FFFFFF" w:themeColor="background1"/>
              <w:bottom w:val="single" w:sz="18" w:space="0" w:color="auto"/>
              <w:right w:val="single" w:sz="4" w:space="0" w:color="FFFFFF" w:themeColor="background1"/>
            </w:tcBorders>
          </w:tcPr>
          <w:p w14:paraId="7719FEAE" w14:textId="77777777" w:rsidR="00A41346" w:rsidRPr="008A6E13" w:rsidRDefault="00B4405A" w:rsidP="00DE5F2B">
            <w:pPr>
              <w:spacing w:line="276" w:lineRule="auto"/>
              <w:jc w:val="left"/>
              <w:rPr>
                <w:sz w:val="20"/>
                <w:szCs w:val="20"/>
              </w:rPr>
            </w:pPr>
            <w:r>
              <w:rPr>
                <w:sz w:val="20"/>
              </w:rPr>
              <w:t>10 min.</w:t>
            </w:r>
          </w:p>
        </w:tc>
      </w:tr>
    </w:tbl>
    <w:p w14:paraId="79BEB875" w14:textId="77777777" w:rsidR="00887B63" w:rsidRDefault="00887B63" w:rsidP="00887B63">
      <w:pPr>
        <w:tabs>
          <w:tab w:val="clear" w:pos="284"/>
          <w:tab w:val="left" w:pos="708"/>
        </w:tabs>
        <w:spacing w:line="254" w:lineRule="auto"/>
        <w:jc w:val="left"/>
      </w:pPr>
    </w:p>
    <w:p w14:paraId="24B75DA3" w14:textId="77777777" w:rsidR="00887B63" w:rsidRDefault="00887B63" w:rsidP="00887B63">
      <w:pPr>
        <w:pStyle w:val="zvraznn"/>
        <w:spacing w:after="0"/>
      </w:pPr>
      <w:r>
        <w:t>Motivation</w:t>
      </w:r>
    </w:p>
    <w:p w14:paraId="298FF6E1" w14:textId="77777777" w:rsidR="00E553CC" w:rsidRDefault="00887B63" w:rsidP="00BB318D">
      <w:r>
        <w:tab/>
        <w:t xml:space="preserve">Students work independently on exercise 1 in the </w:t>
      </w:r>
      <w:r>
        <w:rPr>
          <w:i/>
          <w:iCs/>
        </w:rPr>
        <w:t>Worksheet</w:t>
      </w:r>
      <w:r>
        <w:t>, which is followed by a group discussion where students present their ideas. During the discussion, the teacher writes students’ ideas on the board.</w:t>
      </w:r>
    </w:p>
    <w:p w14:paraId="12FEE637" w14:textId="77777777" w:rsidR="00887B63" w:rsidRDefault="00887B63" w:rsidP="00887B63">
      <w:pPr>
        <w:pStyle w:val="zvraznn"/>
        <w:spacing w:after="0"/>
      </w:pPr>
      <w:r>
        <w:t>Exposure</w:t>
      </w:r>
    </w:p>
    <w:p w14:paraId="57D2829A" w14:textId="43384E83" w:rsidR="000179BF" w:rsidRDefault="00887B63" w:rsidP="00B53DFD">
      <w:r>
        <w:tab/>
        <w:t xml:space="preserve"> In this part of the lesson, the teacher gives a presentation and students at the same time work on their </w:t>
      </w:r>
      <w:r>
        <w:rPr>
          <w:i/>
          <w:iCs/>
        </w:rPr>
        <w:t>Worksheets</w:t>
      </w:r>
      <w:r>
        <w:t>. After the presentation, each exercise is checked with the teacher. First, the teacher explains the terms: lighting, noise, microclimatic conditions of the inner environment</w:t>
      </w:r>
      <w:r w:rsidR="00E727B2">
        <w:t>,</w:t>
      </w:r>
      <w:r>
        <w:t xml:space="preserve"> and provides students with other necessary information. After this part, students start exercise 2 and then check it. The same procedure applies to the terms: relationships, discrimination, bullying and harassment. At the end of this part, the teacher discusses with students </w:t>
      </w:r>
      <w:r w:rsidR="00E727B2">
        <w:t xml:space="preserve">some of the </w:t>
      </w:r>
      <w:r>
        <w:t xml:space="preserve">tips for improving classroom relationships. After completion of the worksheet, the class starts </w:t>
      </w:r>
      <w:r>
        <w:rPr>
          <w:i/>
          <w:iCs/>
        </w:rPr>
        <w:t>Activity 1</w:t>
      </w:r>
      <w:r>
        <w:t>.</w:t>
      </w:r>
    </w:p>
    <w:p w14:paraId="3E929149" w14:textId="77777777" w:rsidR="00F32B65" w:rsidRDefault="00F32B65" w:rsidP="00B53DFD"/>
    <w:p w14:paraId="41E937BF" w14:textId="4110DA46" w:rsidR="00B53DFD" w:rsidRDefault="0028047A" w:rsidP="00B53DFD">
      <w:r>
        <w:rPr>
          <w:noProof/>
        </w:rPr>
        <w:drawing>
          <wp:anchor distT="0" distB="0" distL="114300" distR="114300" simplePos="0" relativeHeight="251701248" behindDoc="0" locked="0" layoutInCell="1" allowOverlap="1" wp14:anchorId="3199C7F3" wp14:editId="1AF0C17C">
            <wp:simplePos x="0" y="0"/>
            <wp:positionH relativeFrom="margin">
              <wp:posOffset>13970</wp:posOffset>
            </wp:positionH>
            <wp:positionV relativeFrom="margin">
              <wp:posOffset>7733030</wp:posOffset>
            </wp:positionV>
            <wp:extent cx="609600" cy="523875"/>
            <wp:effectExtent l="19050" t="0" r="0" b="0"/>
            <wp:wrapSquare wrapText="bothSides"/>
            <wp:docPr id="19" name="Obrázek 19"/>
            <wp:cNvGraphicFramePr/>
            <a:graphic xmlns:a="http://schemas.openxmlformats.org/drawingml/2006/main">
              <a:graphicData uri="http://schemas.openxmlformats.org/drawingml/2006/picture">
                <pic:pic xmlns:pic="http://schemas.openxmlformats.org/drawingml/2006/picture">
                  <pic:nvPicPr>
                    <pic:cNvPr id="1401" name="Obrázek 140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523875"/>
                    </a:xfrm>
                    <a:prstGeom prst="rect">
                      <a:avLst/>
                    </a:prstGeom>
                    <a:noFill/>
                  </pic:spPr>
                </pic:pic>
              </a:graphicData>
            </a:graphic>
          </wp:anchor>
        </w:drawing>
      </w:r>
      <w:r>
        <w:t xml:space="preserve">Tip for the teacher: Students can also check the exercise in their desks and check the </w:t>
      </w:r>
      <w:r>
        <w:rPr>
          <w:i/>
          <w:iCs/>
        </w:rPr>
        <w:t>Worksheet</w:t>
      </w:r>
      <w:r>
        <w:t xml:space="preserve"> with the teacher before </w:t>
      </w:r>
      <w:r>
        <w:rPr>
          <w:i/>
          <w:iCs/>
        </w:rPr>
        <w:t>Activity 1</w:t>
      </w:r>
      <w:r>
        <w:t>.</w:t>
      </w:r>
    </w:p>
    <w:p w14:paraId="2B0C6026" w14:textId="77777777" w:rsidR="00807F70" w:rsidRDefault="00807F70" w:rsidP="00887B63"/>
    <w:p w14:paraId="516A8C7B" w14:textId="77777777" w:rsidR="00E727B2" w:rsidRDefault="00E727B2" w:rsidP="00887B63">
      <w:pPr>
        <w:pStyle w:val="zvraznn"/>
        <w:spacing w:after="0"/>
      </w:pPr>
    </w:p>
    <w:p w14:paraId="7822DA63" w14:textId="6228C716" w:rsidR="00887B63" w:rsidRDefault="00887B63" w:rsidP="00887B63">
      <w:pPr>
        <w:pStyle w:val="zvraznn"/>
        <w:spacing w:after="0"/>
      </w:pPr>
      <w:r>
        <w:t xml:space="preserve">Fixation </w:t>
      </w:r>
    </w:p>
    <w:p w14:paraId="6C211128" w14:textId="657C1A74" w:rsidR="007015D5" w:rsidRDefault="007015D5" w:rsidP="00887B63">
      <w:pPr>
        <w:pStyle w:val="zvraznn"/>
        <w:spacing w:after="0"/>
        <w:rPr>
          <w:b w:val="0"/>
        </w:rPr>
      </w:pPr>
      <w:r>
        <w:rPr>
          <w:b w:val="0"/>
        </w:rPr>
        <w:t xml:space="preserve">     The teacher asks students what surprised them the most, what information they knew before the lesson and what they </w:t>
      </w:r>
      <w:r w:rsidR="00E727B2">
        <w:rPr>
          <w:b w:val="0"/>
        </w:rPr>
        <w:t xml:space="preserve">have </w:t>
      </w:r>
      <w:r>
        <w:rPr>
          <w:b w:val="0"/>
        </w:rPr>
        <w:t>learned. In this way, they revise the topic.</w:t>
      </w:r>
    </w:p>
    <w:p w14:paraId="0123875B" w14:textId="6D79C736" w:rsidR="00F32B65" w:rsidRDefault="00F32B65" w:rsidP="00887B63">
      <w:pPr>
        <w:pStyle w:val="zvraznn"/>
        <w:spacing w:after="0"/>
        <w:rPr>
          <w:b w:val="0"/>
        </w:rPr>
      </w:pPr>
    </w:p>
    <w:p w14:paraId="602686DE" w14:textId="4A21F541" w:rsidR="00F32B65" w:rsidRDefault="00F32B65" w:rsidP="00887B63">
      <w:pPr>
        <w:pStyle w:val="zvraznn"/>
        <w:spacing w:after="0"/>
        <w:rPr>
          <w:b w:val="0"/>
        </w:rPr>
      </w:pPr>
      <w:r>
        <w:rPr>
          <w:b w:val="0"/>
        </w:rPr>
        <w:drawing>
          <wp:anchor distT="0" distB="0" distL="114300" distR="114300" simplePos="0" relativeHeight="251739136" behindDoc="0" locked="0" layoutInCell="1" allowOverlap="1" wp14:anchorId="3B560A7F" wp14:editId="47E377B0">
            <wp:simplePos x="0" y="0"/>
            <wp:positionH relativeFrom="margin">
              <wp:posOffset>-20320</wp:posOffset>
            </wp:positionH>
            <wp:positionV relativeFrom="margin">
              <wp:posOffset>1604645</wp:posOffset>
            </wp:positionV>
            <wp:extent cx="609600" cy="523875"/>
            <wp:effectExtent l="19050" t="0" r="0" b="0"/>
            <wp:wrapSquare wrapText="bothSides"/>
            <wp:docPr id="1" name="Obrázek 19"/>
            <wp:cNvGraphicFramePr/>
            <a:graphic xmlns:a="http://schemas.openxmlformats.org/drawingml/2006/main">
              <a:graphicData uri="http://schemas.openxmlformats.org/drawingml/2006/picture">
                <pic:pic xmlns:pic="http://schemas.openxmlformats.org/drawingml/2006/picture">
                  <pic:nvPicPr>
                    <pic:cNvPr id="1401" name="Obrázek 140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523875"/>
                    </a:xfrm>
                    <a:prstGeom prst="rect">
                      <a:avLst/>
                    </a:prstGeom>
                    <a:noFill/>
                  </pic:spPr>
                </pic:pic>
              </a:graphicData>
            </a:graphic>
          </wp:anchor>
        </w:drawing>
      </w:r>
    </w:p>
    <w:p w14:paraId="4B9C1BD9" w14:textId="0D14EF6F" w:rsidR="007015D5" w:rsidRPr="007015D5" w:rsidRDefault="007015D5" w:rsidP="00887B63">
      <w:pPr>
        <w:pStyle w:val="zvraznn"/>
        <w:spacing w:after="0"/>
        <w:rPr>
          <w:b w:val="0"/>
        </w:rPr>
      </w:pPr>
      <w:r>
        <w:rPr>
          <w:b w:val="0"/>
        </w:rPr>
        <w:t xml:space="preserve">Tip for the teacher: The teacher divides the board into three sections, for example: I was surprised by, I knew, I </w:t>
      </w:r>
      <w:r w:rsidR="00E727B2">
        <w:rPr>
          <w:b w:val="0"/>
        </w:rPr>
        <w:t xml:space="preserve">have </w:t>
      </w:r>
      <w:r>
        <w:rPr>
          <w:b w:val="0"/>
        </w:rPr>
        <w:t xml:space="preserve">learned. Students can either come to the board and write in different sections as they wish or the teacher writes what students say. It depends on the time </w:t>
      </w:r>
      <w:r w:rsidR="00E727B2">
        <w:rPr>
          <w:b w:val="0"/>
        </w:rPr>
        <w:t>available</w:t>
      </w:r>
      <w:r>
        <w:rPr>
          <w:b w:val="0"/>
        </w:rPr>
        <w:t>.</w:t>
      </w:r>
    </w:p>
    <w:p w14:paraId="3EE53876" w14:textId="77777777" w:rsidR="00887B63" w:rsidRDefault="00887B63" w:rsidP="00C129D2">
      <w:pPr>
        <w:pStyle w:val="zvraznn"/>
        <w:keepNext/>
        <w:spacing w:after="0"/>
      </w:pPr>
      <w:r>
        <w:t xml:space="preserve">Application </w:t>
      </w:r>
    </w:p>
    <w:p w14:paraId="7AB3DE88" w14:textId="35723480" w:rsidR="00887B63" w:rsidRPr="002A1DAA" w:rsidRDefault="00887B63" w:rsidP="00C129D2">
      <w:pPr>
        <w:keepNext/>
        <w:rPr>
          <w:i/>
          <w:iCs/>
        </w:rPr>
      </w:pPr>
      <w:r>
        <w:tab/>
        <w:t xml:space="preserve">Students try </w:t>
      </w:r>
      <w:r>
        <w:rPr>
          <w:i/>
          <w:iCs/>
        </w:rPr>
        <w:t>Activity 2</w:t>
      </w:r>
      <w:r>
        <w:t xml:space="preserve"> and discuss their feelings about the activity with the teacher. They discuss whether the activity was pleasant, what impact it had on them, what they</w:t>
      </w:r>
      <w:r w:rsidR="00E727B2">
        <w:t xml:space="preserve"> have</w:t>
      </w:r>
      <w:r>
        <w:t xml:space="preserve"> learned and whether they </w:t>
      </w:r>
      <w:r w:rsidR="00E727B2">
        <w:t xml:space="preserve">have </w:t>
      </w:r>
      <w:r>
        <w:t>succeeded.</w:t>
      </w:r>
    </w:p>
    <w:p w14:paraId="616CF52D" w14:textId="77777777" w:rsidR="00887B63" w:rsidRDefault="00887B63" w:rsidP="00887B63">
      <w:r>
        <w:br w:type="page"/>
      </w:r>
    </w:p>
    <w:p w14:paraId="2C069D3C" w14:textId="77777777" w:rsidR="005A3549" w:rsidRDefault="00887B63" w:rsidP="00887B63">
      <w:pPr>
        <w:pStyle w:val="Nadpis1"/>
      </w:pPr>
      <w:r>
        <w:rPr>
          <w:noProof/>
        </w:rPr>
        <w:drawing>
          <wp:anchor distT="0" distB="0" distL="114300" distR="114300" simplePos="0" relativeHeight="251611136" behindDoc="0" locked="0" layoutInCell="1" allowOverlap="1" wp14:anchorId="44FA0A06" wp14:editId="475F6803">
            <wp:simplePos x="0" y="0"/>
            <wp:positionH relativeFrom="margin">
              <wp:align>left</wp:align>
            </wp:positionH>
            <wp:positionV relativeFrom="margin">
              <wp:align>top</wp:align>
            </wp:positionV>
            <wp:extent cx="596265" cy="601345"/>
            <wp:effectExtent l="0" t="0" r="0" b="8255"/>
            <wp:wrapSquare wrapText="bothSides"/>
            <wp:docPr id="267" name="Obráze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265" cy="601345"/>
                    </a:xfrm>
                    <a:prstGeom prst="rect">
                      <a:avLst/>
                    </a:prstGeom>
                    <a:noFill/>
                  </pic:spPr>
                </pic:pic>
              </a:graphicData>
            </a:graphic>
          </wp:anchor>
        </w:drawing>
      </w:r>
      <w:r>
        <w:t xml:space="preserve">Worksheet: </w:t>
      </w:r>
    </w:p>
    <w:p w14:paraId="14CAD121" w14:textId="77777777" w:rsidR="00887B63" w:rsidRPr="00380A9C" w:rsidRDefault="003A1662" w:rsidP="005A3549">
      <w:pPr>
        <w:pStyle w:val="Nadpis1"/>
      </w:pPr>
      <w:r>
        <w:t>Decent working conditions</w:t>
      </w:r>
    </w:p>
    <w:p w14:paraId="43C599A8" w14:textId="77777777" w:rsidR="00F6442A" w:rsidRPr="00804C56" w:rsidRDefault="00E87F0B" w:rsidP="00804C56">
      <w:pPr>
        <w:pStyle w:val="Odstavecseseznamem"/>
        <w:numPr>
          <w:ilvl w:val="0"/>
          <w:numId w:val="24"/>
        </w:numPr>
        <w:spacing w:before="240"/>
        <w:jc w:val="left"/>
        <w:rPr>
          <w:b/>
        </w:rPr>
      </w:pPr>
      <w:r>
        <w:rPr>
          <w:b/>
        </w:rPr>
        <w:t>Write 5 words/sentences that come to your mind when you hear decent working conditions.</w:t>
      </w:r>
    </w:p>
    <w:p w14:paraId="0EA4A47E" w14:textId="77777777" w:rsidR="00804C56" w:rsidRPr="006D55A6" w:rsidRDefault="00804C56" w:rsidP="00804C56">
      <w:pPr>
        <w:pStyle w:val="Odstavecseseznamem"/>
        <w:numPr>
          <w:ilvl w:val="0"/>
          <w:numId w:val="25"/>
        </w:numPr>
        <w:spacing w:before="240"/>
        <w:jc w:val="left"/>
        <w:rPr>
          <w:bCs/>
        </w:rPr>
      </w:pPr>
      <w:r>
        <w:t>………………………………………………………………………</w:t>
      </w:r>
    </w:p>
    <w:p w14:paraId="5D471CCF" w14:textId="77777777" w:rsidR="00804C56" w:rsidRPr="006D55A6" w:rsidRDefault="0050455D" w:rsidP="00804C56">
      <w:pPr>
        <w:pStyle w:val="Odstavecseseznamem"/>
        <w:numPr>
          <w:ilvl w:val="0"/>
          <w:numId w:val="25"/>
        </w:numPr>
        <w:spacing w:before="240"/>
        <w:jc w:val="left"/>
        <w:rPr>
          <w:bCs/>
        </w:rPr>
      </w:pPr>
      <w:r>
        <w:rPr>
          <w:noProof/>
        </w:rPr>
        <w:drawing>
          <wp:anchor distT="0" distB="0" distL="114300" distR="114300" simplePos="0" relativeHeight="251750400" behindDoc="1" locked="0" layoutInCell="1" allowOverlap="1" wp14:anchorId="32262125" wp14:editId="7BD24B0D">
            <wp:simplePos x="0" y="0"/>
            <wp:positionH relativeFrom="column">
              <wp:posOffset>4616450</wp:posOffset>
            </wp:positionH>
            <wp:positionV relativeFrom="paragraph">
              <wp:posOffset>153035</wp:posOffset>
            </wp:positionV>
            <wp:extent cx="1771650" cy="1666875"/>
            <wp:effectExtent l="19050" t="0" r="0" b="0"/>
            <wp:wrapNone/>
            <wp:docPr id="6" name="obrázek 6" descr="Seminární práce, seminárky | SeminarkyZ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minární práce, seminárky | SeminarkyZa1"/>
                    <pic:cNvPicPr>
                      <a:picLocks noChangeAspect="1" noChangeArrowheads="1"/>
                    </pic:cNvPicPr>
                  </pic:nvPicPr>
                  <pic:blipFill>
                    <a:blip r:embed="rId13" cstate="print"/>
                    <a:srcRect/>
                    <a:stretch>
                      <a:fillRect/>
                    </a:stretch>
                  </pic:blipFill>
                  <pic:spPr bwMode="auto">
                    <a:xfrm>
                      <a:off x="0" y="0"/>
                      <a:ext cx="1771650" cy="1666875"/>
                    </a:xfrm>
                    <a:prstGeom prst="rect">
                      <a:avLst/>
                    </a:prstGeom>
                    <a:noFill/>
                    <a:ln w="9525">
                      <a:noFill/>
                      <a:miter lim="800000"/>
                      <a:headEnd/>
                      <a:tailEnd/>
                    </a:ln>
                  </pic:spPr>
                </pic:pic>
              </a:graphicData>
            </a:graphic>
          </wp:anchor>
        </w:drawing>
      </w:r>
      <w:r>
        <w:t>………………………………………………………………………</w:t>
      </w:r>
    </w:p>
    <w:p w14:paraId="0C292365" w14:textId="77777777" w:rsidR="00804C56" w:rsidRPr="006D55A6" w:rsidRDefault="00804C56" w:rsidP="00804C56">
      <w:pPr>
        <w:pStyle w:val="Odstavecseseznamem"/>
        <w:numPr>
          <w:ilvl w:val="0"/>
          <w:numId w:val="25"/>
        </w:numPr>
        <w:spacing w:before="240"/>
        <w:jc w:val="left"/>
        <w:rPr>
          <w:bCs/>
        </w:rPr>
      </w:pPr>
      <w:r>
        <w:t>………………………………………………………………………</w:t>
      </w:r>
    </w:p>
    <w:p w14:paraId="213F8647" w14:textId="77777777" w:rsidR="00804C56" w:rsidRPr="006D55A6" w:rsidRDefault="00804C56" w:rsidP="00804C56">
      <w:pPr>
        <w:pStyle w:val="Odstavecseseznamem"/>
        <w:numPr>
          <w:ilvl w:val="0"/>
          <w:numId w:val="25"/>
        </w:numPr>
        <w:spacing w:before="240"/>
        <w:jc w:val="left"/>
        <w:rPr>
          <w:bCs/>
        </w:rPr>
      </w:pPr>
      <w:r>
        <w:t>………………………………………………………………………</w:t>
      </w:r>
    </w:p>
    <w:p w14:paraId="1D0F0832" w14:textId="77777777" w:rsidR="006244C6" w:rsidRPr="006D55A6" w:rsidRDefault="00804C56" w:rsidP="006244C6">
      <w:pPr>
        <w:pStyle w:val="Odstavecseseznamem"/>
        <w:numPr>
          <w:ilvl w:val="0"/>
          <w:numId w:val="25"/>
        </w:numPr>
        <w:spacing w:before="240"/>
        <w:jc w:val="left"/>
        <w:rPr>
          <w:bCs/>
        </w:rPr>
      </w:pPr>
      <w:r>
        <w:t>………………………………………………………………………</w:t>
      </w:r>
    </w:p>
    <w:p w14:paraId="64BA14B1" w14:textId="77777777" w:rsidR="006244C6" w:rsidRPr="006244C6" w:rsidRDefault="006244C6" w:rsidP="006244C6">
      <w:pPr>
        <w:pStyle w:val="Odstavecseseznamem"/>
        <w:spacing w:before="240"/>
        <w:ind w:left="1440"/>
        <w:jc w:val="left"/>
        <w:rPr>
          <w:b/>
          <w:bCs/>
        </w:rPr>
      </w:pPr>
    </w:p>
    <w:p w14:paraId="51B8C2C9" w14:textId="77777777" w:rsidR="00972CEB" w:rsidRDefault="00972CEB" w:rsidP="00972CEB">
      <w:pPr>
        <w:pStyle w:val="Odstavecseseznamem"/>
        <w:numPr>
          <w:ilvl w:val="0"/>
          <w:numId w:val="24"/>
        </w:numPr>
        <w:tabs>
          <w:tab w:val="clear" w:pos="284"/>
        </w:tabs>
        <w:spacing w:line="259" w:lineRule="auto"/>
        <w:jc w:val="left"/>
        <w:rPr>
          <w:b/>
          <w:bCs/>
        </w:rPr>
      </w:pPr>
      <w:r>
        <w:rPr>
          <w:b/>
        </w:rPr>
        <w:t>Describe the health effects of the following factors.</w:t>
      </w:r>
    </w:p>
    <w:p w14:paraId="381575DB" w14:textId="77777777" w:rsidR="00972CEB" w:rsidRDefault="00972CEB" w:rsidP="00972CEB">
      <w:pPr>
        <w:pStyle w:val="Odstavecseseznamem"/>
        <w:tabs>
          <w:tab w:val="clear" w:pos="284"/>
        </w:tabs>
        <w:spacing w:line="259" w:lineRule="auto"/>
        <w:jc w:val="left"/>
        <w:rPr>
          <w:b/>
          <w:bCs/>
        </w:rPr>
      </w:pPr>
    </w:p>
    <w:p w14:paraId="2A572E6C" w14:textId="77777777" w:rsidR="00972CEB" w:rsidRPr="006D55A6" w:rsidRDefault="00972CEB" w:rsidP="00972CEB">
      <w:pPr>
        <w:pStyle w:val="Odstavecseseznamem"/>
        <w:numPr>
          <w:ilvl w:val="1"/>
          <w:numId w:val="24"/>
        </w:numPr>
        <w:tabs>
          <w:tab w:val="clear" w:pos="284"/>
        </w:tabs>
        <w:spacing w:line="259" w:lineRule="auto"/>
        <w:jc w:val="left"/>
        <w:rPr>
          <w:bCs/>
        </w:rPr>
      </w:pPr>
      <w:r>
        <w:t xml:space="preserve">Poor </w:t>
      </w:r>
      <w:proofErr w:type="gramStart"/>
      <w:r>
        <w:t>lighting:…</w:t>
      </w:r>
      <w:proofErr w:type="gramEnd"/>
      <w:r>
        <w:t>……………………………………………..</w:t>
      </w:r>
    </w:p>
    <w:p w14:paraId="6D9CB33B" w14:textId="77777777" w:rsidR="00972CEB" w:rsidRPr="006D55A6" w:rsidRDefault="00972CEB" w:rsidP="00972CEB">
      <w:pPr>
        <w:pStyle w:val="Odstavecseseznamem"/>
        <w:tabs>
          <w:tab w:val="clear" w:pos="284"/>
        </w:tabs>
        <w:spacing w:line="259" w:lineRule="auto"/>
        <w:ind w:left="1440"/>
        <w:jc w:val="left"/>
        <w:rPr>
          <w:bCs/>
        </w:rPr>
      </w:pPr>
    </w:p>
    <w:p w14:paraId="2F94E202" w14:textId="77777777" w:rsidR="00972CEB" w:rsidRPr="006D55A6" w:rsidRDefault="00D5089B" w:rsidP="00972CEB">
      <w:pPr>
        <w:pStyle w:val="Odstavecseseznamem"/>
        <w:numPr>
          <w:ilvl w:val="1"/>
          <w:numId w:val="24"/>
        </w:numPr>
        <w:tabs>
          <w:tab w:val="clear" w:pos="284"/>
        </w:tabs>
        <w:spacing w:line="259" w:lineRule="auto"/>
        <w:jc w:val="left"/>
        <w:rPr>
          <w:bCs/>
        </w:rPr>
      </w:pPr>
      <w:r>
        <w:rPr>
          <w:noProof/>
        </w:rPr>
        <w:drawing>
          <wp:anchor distT="0" distB="0" distL="114300" distR="114300" simplePos="0" relativeHeight="251751424" behindDoc="1" locked="0" layoutInCell="1" allowOverlap="1" wp14:anchorId="4D961DEB" wp14:editId="1306A54D">
            <wp:simplePos x="0" y="0"/>
            <wp:positionH relativeFrom="column">
              <wp:posOffset>-512445</wp:posOffset>
            </wp:positionH>
            <wp:positionV relativeFrom="paragraph">
              <wp:posOffset>111125</wp:posOffset>
            </wp:positionV>
            <wp:extent cx="981075" cy="756285"/>
            <wp:effectExtent l="0" t="95250" r="0" b="24765"/>
            <wp:wrapNone/>
            <wp:docPr id="9" name="obrázek 9" descr="Zdarma megafon vektorové ilustrace | AI, SVG, 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darma megafon vektorové ilustrace | AI, SVG, EPS"/>
                    <pic:cNvPicPr>
                      <a:picLocks noChangeAspect="1" noChangeArrowheads="1"/>
                    </pic:cNvPicPr>
                  </pic:nvPicPr>
                  <pic:blipFill>
                    <a:blip r:embed="rId14"/>
                    <a:srcRect/>
                    <a:stretch>
                      <a:fillRect/>
                    </a:stretch>
                  </pic:blipFill>
                  <pic:spPr bwMode="auto">
                    <a:xfrm rot="19510356">
                      <a:off x="0" y="0"/>
                      <a:ext cx="981075" cy="756285"/>
                    </a:xfrm>
                    <a:prstGeom prst="rect">
                      <a:avLst/>
                    </a:prstGeom>
                    <a:noFill/>
                    <a:ln w="9525">
                      <a:noFill/>
                      <a:miter lim="800000"/>
                      <a:headEnd/>
                      <a:tailEnd/>
                    </a:ln>
                  </pic:spPr>
                </pic:pic>
              </a:graphicData>
            </a:graphic>
          </wp:anchor>
        </w:drawing>
      </w:r>
      <w:proofErr w:type="gramStart"/>
      <w:r>
        <w:t>Noise:…</w:t>
      </w:r>
      <w:proofErr w:type="gramEnd"/>
      <w:r>
        <w:t>…………………………………………………………….</w:t>
      </w:r>
    </w:p>
    <w:p w14:paraId="7DAF3F10" w14:textId="77777777" w:rsidR="00972CEB" w:rsidRPr="006D55A6" w:rsidRDefault="00972CEB" w:rsidP="00972CEB">
      <w:pPr>
        <w:pStyle w:val="Odstavecseseznamem"/>
        <w:rPr>
          <w:bCs/>
        </w:rPr>
      </w:pPr>
    </w:p>
    <w:p w14:paraId="47134EEF" w14:textId="77777777" w:rsidR="00972CEB" w:rsidRPr="006D55A6" w:rsidRDefault="00972CEB" w:rsidP="00972CEB">
      <w:pPr>
        <w:pStyle w:val="Odstavecseseznamem"/>
        <w:numPr>
          <w:ilvl w:val="1"/>
          <w:numId w:val="24"/>
        </w:numPr>
        <w:tabs>
          <w:tab w:val="clear" w:pos="284"/>
        </w:tabs>
        <w:spacing w:line="259" w:lineRule="auto"/>
        <w:jc w:val="left"/>
        <w:rPr>
          <w:bCs/>
        </w:rPr>
      </w:pPr>
      <w:r>
        <w:t xml:space="preserve">High ambient </w:t>
      </w:r>
      <w:proofErr w:type="gramStart"/>
      <w:r>
        <w:t>temperature:…</w:t>
      </w:r>
      <w:proofErr w:type="gramEnd"/>
      <w:r>
        <w:t>……………………………………….</w:t>
      </w:r>
    </w:p>
    <w:p w14:paraId="4AC8060F" w14:textId="77777777" w:rsidR="00972CEB" w:rsidRPr="006D55A6" w:rsidRDefault="00972CEB" w:rsidP="00972CEB">
      <w:pPr>
        <w:pStyle w:val="Odstavecseseznamem"/>
        <w:rPr>
          <w:bCs/>
        </w:rPr>
      </w:pPr>
    </w:p>
    <w:p w14:paraId="769D421D" w14:textId="77777777" w:rsidR="00972CEB" w:rsidRPr="006D55A6" w:rsidRDefault="00972CEB" w:rsidP="00972CEB">
      <w:pPr>
        <w:pStyle w:val="Odstavecseseznamem"/>
        <w:numPr>
          <w:ilvl w:val="1"/>
          <w:numId w:val="24"/>
        </w:numPr>
        <w:tabs>
          <w:tab w:val="clear" w:pos="284"/>
        </w:tabs>
        <w:spacing w:line="259" w:lineRule="auto"/>
        <w:jc w:val="left"/>
        <w:rPr>
          <w:bCs/>
        </w:rPr>
      </w:pPr>
      <w:r>
        <w:t xml:space="preserve">Low air </w:t>
      </w:r>
      <w:proofErr w:type="gramStart"/>
      <w:r>
        <w:t>humidity:…</w:t>
      </w:r>
      <w:proofErr w:type="gramEnd"/>
      <w:r>
        <w:t>…………………………………………</w:t>
      </w:r>
    </w:p>
    <w:p w14:paraId="09FE5C7B" w14:textId="77777777" w:rsidR="00972CEB" w:rsidRPr="006D55A6" w:rsidRDefault="00972CEB" w:rsidP="00972CEB">
      <w:pPr>
        <w:pStyle w:val="Odstavecseseznamem"/>
        <w:rPr>
          <w:bCs/>
        </w:rPr>
      </w:pPr>
    </w:p>
    <w:p w14:paraId="7E2E9D97" w14:textId="77777777" w:rsidR="00972CEB" w:rsidRPr="006D55A6" w:rsidRDefault="00972CEB" w:rsidP="00972CEB">
      <w:pPr>
        <w:pStyle w:val="Odstavecseseznamem"/>
        <w:numPr>
          <w:ilvl w:val="1"/>
          <w:numId w:val="24"/>
        </w:numPr>
        <w:tabs>
          <w:tab w:val="clear" w:pos="284"/>
        </w:tabs>
        <w:spacing w:line="259" w:lineRule="auto"/>
        <w:jc w:val="left"/>
        <w:rPr>
          <w:bCs/>
        </w:rPr>
      </w:pPr>
      <w:r>
        <w:t xml:space="preserve">Cooling of the skin by air </w:t>
      </w:r>
      <w:proofErr w:type="gramStart"/>
      <w:r>
        <w:t>flow:…</w:t>
      </w:r>
      <w:proofErr w:type="gramEnd"/>
      <w:r>
        <w:t>…………………..</w:t>
      </w:r>
    </w:p>
    <w:p w14:paraId="5D60B1EC" w14:textId="77777777" w:rsidR="00972CEB" w:rsidRPr="006D55A6" w:rsidRDefault="00972CEB" w:rsidP="00972CEB">
      <w:pPr>
        <w:pStyle w:val="Odstavecseseznamem"/>
        <w:rPr>
          <w:bCs/>
        </w:rPr>
      </w:pPr>
    </w:p>
    <w:p w14:paraId="6196A58A" w14:textId="77777777" w:rsidR="00972CEB" w:rsidRPr="006D55A6" w:rsidRDefault="00972CEB" w:rsidP="00972CEB">
      <w:pPr>
        <w:pStyle w:val="Odstavecseseznamem"/>
        <w:tabs>
          <w:tab w:val="clear" w:pos="284"/>
        </w:tabs>
        <w:spacing w:line="259" w:lineRule="auto"/>
        <w:ind w:left="1440"/>
        <w:jc w:val="left"/>
        <w:rPr>
          <w:bCs/>
        </w:rPr>
      </w:pPr>
      <w:r>
        <w:t>……………………………………………………………………...</w:t>
      </w:r>
    </w:p>
    <w:p w14:paraId="6B59942B" w14:textId="77777777" w:rsidR="006D55A6" w:rsidRPr="00972CEB" w:rsidRDefault="006D55A6" w:rsidP="00972CEB">
      <w:pPr>
        <w:pStyle w:val="Odstavecseseznamem"/>
        <w:tabs>
          <w:tab w:val="clear" w:pos="284"/>
        </w:tabs>
        <w:spacing w:line="259" w:lineRule="auto"/>
        <w:ind w:left="1440"/>
        <w:jc w:val="left"/>
        <w:rPr>
          <w:b/>
          <w:bCs/>
        </w:rPr>
      </w:pPr>
    </w:p>
    <w:p w14:paraId="66962B2E" w14:textId="77777777" w:rsidR="00003341" w:rsidRDefault="006D55A6" w:rsidP="006D55A6">
      <w:pPr>
        <w:pStyle w:val="Odstavecseseznamem"/>
        <w:numPr>
          <w:ilvl w:val="0"/>
          <w:numId w:val="24"/>
        </w:numPr>
        <w:tabs>
          <w:tab w:val="clear" w:pos="284"/>
        </w:tabs>
        <w:spacing w:line="259" w:lineRule="auto"/>
        <w:jc w:val="left"/>
        <w:rPr>
          <w:b/>
          <w:bCs/>
        </w:rPr>
      </w:pPr>
      <w:r>
        <w:rPr>
          <w:b/>
        </w:rPr>
        <w:t>Match the right pairs.</w:t>
      </w:r>
    </w:p>
    <w:p w14:paraId="2A0383C4" w14:textId="7D41ABAD" w:rsidR="006D55A6" w:rsidRPr="006D55A6" w:rsidRDefault="00110449" w:rsidP="006D55A6">
      <w:pPr>
        <w:tabs>
          <w:tab w:val="clear" w:pos="284"/>
        </w:tabs>
        <w:spacing w:line="259" w:lineRule="auto"/>
        <w:jc w:val="left"/>
        <w:rPr>
          <w:b/>
          <w:bCs/>
        </w:rPr>
      </w:pPr>
      <w:r>
        <w:rPr>
          <w:b/>
          <w:noProof/>
        </w:rPr>
        <mc:AlternateContent>
          <mc:Choice Requires="wps">
            <w:drawing>
              <wp:anchor distT="0" distB="0" distL="114300" distR="114300" simplePos="0" relativeHeight="251735040" behindDoc="0" locked="0" layoutInCell="1" allowOverlap="1" wp14:anchorId="01004827" wp14:editId="7D5D3EDD">
                <wp:simplePos x="0" y="0"/>
                <wp:positionH relativeFrom="column">
                  <wp:posOffset>-160655</wp:posOffset>
                </wp:positionH>
                <wp:positionV relativeFrom="paragraph">
                  <wp:posOffset>77470</wp:posOffset>
                </wp:positionV>
                <wp:extent cx="2136775" cy="2766695"/>
                <wp:effectExtent l="5715" t="6350" r="10160" b="8255"/>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775" cy="2766695"/>
                        </a:xfrm>
                        <a:prstGeom prst="rect">
                          <a:avLst/>
                        </a:prstGeom>
                        <a:solidFill>
                          <a:srgbClr val="FFFFFF"/>
                        </a:solidFill>
                        <a:ln w="9525">
                          <a:solidFill>
                            <a:schemeClr val="bg1">
                              <a:lumMod val="100000"/>
                              <a:lumOff val="0"/>
                            </a:schemeClr>
                          </a:solidFill>
                          <a:miter lim="800000"/>
                          <a:headEnd/>
                          <a:tailEnd/>
                        </a:ln>
                      </wps:spPr>
                      <wps:txbx>
                        <w:txbxContent>
                          <w:p w14:paraId="457167E7" w14:textId="77777777" w:rsidR="006D55A6" w:rsidRDefault="006D55A6" w:rsidP="006D55A6">
                            <w:pPr>
                              <w:pStyle w:val="Odstavecseseznamem"/>
                              <w:numPr>
                                <w:ilvl w:val="0"/>
                                <w:numId w:val="27"/>
                              </w:numPr>
                            </w:pPr>
                            <w:r>
                              <w:t>Bullying</w:t>
                            </w:r>
                          </w:p>
                          <w:p w14:paraId="2AABF078" w14:textId="77777777" w:rsidR="006D55A6" w:rsidRDefault="006D55A6" w:rsidP="006D55A6">
                            <w:pPr>
                              <w:pStyle w:val="Odstavecseseznamem"/>
                            </w:pPr>
                          </w:p>
                          <w:p w14:paraId="2135067C" w14:textId="77777777" w:rsidR="00492BBC" w:rsidRDefault="00492BBC" w:rsidP="006D55A6">
                            <w:pPr>
                              <w:pStyle w:val="Odstavecseseznamem"/>
                            </w:pPr>
                          </w:p>
                          <w:p w14:paraId="0A468330" w14:textId="77777777" w:rsidR="006D55A6" w:rsidRDefault="006D55A6" w:rsidP="006D55A6">
                            <w:pPr>
                              <w:pStyle w:val="Odstavecseseznamem"/>
                              <w:numPr>
                                <w:ilvl w:val="0"/>
                                <w:numId w:val="27"/>
                              </w:numPr>
                            </w:pPr>
                            <w:r>
                              <w:t>Relationships</w:t>
                            </w:r>
                          </w:p>
                          <w:p w14:paraId="4E238E7F" w14:textId="77777777" w:rsidR="006D55A6" w:rsidRDefault="006D55A6" w:rsidP="006D55A6">
                            <w:pPr>
                              <w:pStyle w:val="Odstavecseseznamem"/>
                            </w:pPr>
                          </w:p>
                          <w:p w14:paraId="451E719B" w14:textId="77777777" w:rsidR="00492BBC" w:rsidRDefault="00492BBC" w:rsidP="006D55A6">
                            <w:pPr>
                              <w:pStyle w:val="Odstavecseseznamem"/>
                            </w:pPr>
                          </w:p>
                          <w:p w14:paraId="3BF92E7C" w14:textId="77777777" w:rsidR="006D55A6" w:rsidRDefault="006D55A6" w:rsidP="006D55A6">
                            <w:pPr>
                              <w:pStyle w:val="Odstavecseseznamem"/>
                              <w:numPr>
                                <w:ilvl w:val="0"/>
                                <w:numId w:val="27"/>
                              </w:numPr>
                            </w:pPr>
                            <w:r>
                              <w:t>Discrimination</w:t>
                            </w:r>
                          </w:p>
                          <w:p w14:paraId="61792974" w14:textId="77777777" w:rsidR="006D55A6" w:rsidRDefault="006D55A6" w:rsidP="006D55A6">
                            <w:pPr>
                              <w:pStyle w:val="Odstavecseseznamem"/>
                            </w:pPr>
                          </w:p>
                          <w:p w14:paraId="00384241" w14:textId="77777777" w:rsidR="00492BBC" w:rsidRDefault="00492BBC" w:rsidP="006D55A6">
                            <w:pPr>
                              <w:pStyle w:val="Odstavecseseznamem"/>
                            </w:pPr>
                          </w:p>
                          <w:p w14:paraId="09525570" w14:textId="77777777" w:rsidR="006D55A6" w:rsidRDefault="006D55A6" w:rsidP="006D55A6">
                            <w:pPr>
                              <w:pStyle w:val="Odstavecseseznamem"/>
                              <w:numPr>
                                <w:ilvl w:val="0"/>
                                <w:numId w:val="27"/>
                              </w:numPr>
                            </w:pPr>
                            <w:r>
                              <w:t>Harassment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1004827" id="_x0000_t202" coordsize="21600,21600" o:spt="202" path="m,l,21600r21600,l21600,xe">
                <v:stroke joinstyle="miter"/>
                <v:path gradientshapeok="t" o:connecttype="rect"/>
              </v:shapetype>
              <v:shape id="Text Box 34" o:spid="_x0000_s1026" type="#_x0000_t202" style="position:absolute;margin-left:-12.65pt;margin-top:6.1pt;width:168.25pt;height:217.85pt;z-index:2517350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" strokecolor="white [3212]">
                <v:textbox>
                  <w:txbxContent>
                    <w:p w14:paraId="457167E7" w14:textId="77777777" w:rsidR="006D55A6" w:rsidRDefault="006D55A6" w:rsidP="006D55A6">
                      <w:pPr>
                        <w:pStyle w:val="Odstavecseseznamem"/>
                        <w:numPr>
                          <w:ilvl w:val="0"/>
                          <w:numId w:val="27"/>
                        </w:numPr>
                      </w:pPr>
                      <w:r>
                        <w:t xml:space="preserve">Bullying</w:t>
                      </w:r>
                    </w:p>
                    <w:p w14:paraId="2AABF078" w14:textId="77777777" w:rsidR="006D55A6" w:rsidRDefault="006D55A6" w:rsidP="006D55A6">
                      <w:pPr>
                        <w:pStyle w:val="Odstavecseseznamem"/>
                      </w:pPr>
                    </w:p>
                    <w:p w14:paraId="2135067C" w14:textId="77777777" w:rsidR="00492BBC" w:rsidRDefault="00492BBC" w:rsidP="006D55A6">
                      <w:pPr>
                        <w:pStyle w:val="Odstavecseseznamem"/>
                      </w:pPr>
                    </w:p>
                    <w:p w14:paraId="0A468330" w14:textId="77777777" w:rsidR="006D55A6" w:rsidRDefault="006D55A6" w:rsidP="006D55A6">
                      <w:pPr>
                        <w:pStyle w:val="Odstavecseseznamem"/>
                        <w:numPr>
                          <w:ilvl w:val="0"/>
                          <w:numId w:val="27"/>
                        </w:numPr>
                      </w:pPr>
                      <w:r>
                        <w:t xml:space="preserve">Relationships</w:t>
                      </w:r>
                    </w:p>
                    <w:p w14:paraId="4E238E7F" w14:textId="77777777" w:rsidR="006D55A6" w:rsidRDefault="006D55A6" w:rsidP="006D55A6">
                      <w:pPr>
                        <w:pStyle w:val="Odstavecseseznamem"/>
                      </w:pPr>
                    </w:p>
                    <w:p w14:paraId="451E719B" w14:textId="77777777" w:rsidR="00492BBC" w:rsidRDefault="00492BBC" w:rsidP="006D55A6">
                      <w:pPr>
                        <w:pStyle w:val="Odstavecseseznamem"/>
                      </w:pPr>
                    </w:p>
                    <w:p w14:paraId="3BF92E7C" w14:textId="77777777" w:rsidR="006D55A6" w:rsidRDefault="006D55A6" w:rsidP="006D55A6">
                      <w:pPr>
                        <w:pStyle w:val="Odstavecseseznamem"/>
                        <w:numPr>
                          <w:ilvl w:val="0"/>
                          <w:numId w:val="27"/>
                        </w:numPr>
                      </w:pPr>
                      <w:r>
                        <w:t xml:space="preserve">Discrimination</w:t>
                      </w:r>
                    </w:p>
                    <w:p w14:paraId="61792974" w14:textId="77777777" w:rsidR="006D55A6" w:rsidRDefault="006D55A6" w:rsidP="006D55A6">
                      <w:pPr>
                        <w:pStyle w:val="Odstavecseseznamem"/>
                      </w:pPr>
                    </w:p>
                    <w:p w14:paraId="00384241" w14:textId="77777777" w:rsidR="00492BBC" w:rsidRDefault="00492BBC" w:rsidP="006D55A6">
                      <w:pPr>
                        <w:pStyle w:val="Odstavecseseznamem"/>
                      </w:pPr>
                    </w:p>
                    <w:p w14:paraId="09525570" w14:textId="77777777" w:rsidR="006D55A6" w:rsidRDefault="006D55A6" w:rsidP="006D55A6">
                      <w:pPr>
                        <w:pStyle w:val="Odstavecseseznamem"/>
                        <w:numPr>
                          <w:ilvl w:val="0"/>
                          <w:numId w:val="27"/>
                        </w:numPr>
                      </w:pPr>
                      <w:r>
                        <w:t xml:space="preserve">Harassment</w:t>
                      </w:r>
                    </w:p>
                  </w:txbxContent>
                </v:textbox>
              </v:shape>
            </w:pict>
          </mc:Fallback>
        </mc:AlternateContent>
      </w:r>
      <w:r>
        <w:rPr>
          <w:b/>
          <w:noProof/>
        </w:rPr>
        <mc:AlternateContent>
          <mc:Choice Requires="wps">
            <w:drawing>
              <wp:anchor distT="0" distB="0" distL="114300" distR="114300" simplePos="0" relativeHeight="251737088" behindDoc="0" locked="0" layoutInCell="1" allowOverlap="1" wp14:anchorId="02DCB718" wp14:editId="1EAE46D0">
                <wp:simplePos x="0" y="0"/>
                <wp:positionH relativeFrom="column">
                  <wp:posOffset>3006090</wp:posOffset>
                </wp:positionH>
                <wp:positionV relativeFrom="paragraph">
                  <wp:posOffset>77470</wp:posOffset>
                </wp:positionV>
                <wp:extent cx="2604770" cy="2831465"/>
                <wp:effectExtent l="5080" t="6350" r="9525" b="10160"/>
                <wp:wrapNone/>
                <wp:docPr id="1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2831465"/>
                        </a:xfrm>
                        <a:prstGeom prst="rect">
                          <a:avLst/>
                        </a:prstGeom>
                        <a:solidFill>
                          <a:srgbClr val="FFFFFF"/>
                        </a:solidFill>
                        <a:ln w="9525">
                          <a:solidFill>
                            <a:schemeClr val="bg1">
                              <a:lumMod val="100000"/>
                              <a:lumOff val="0"/>
                            </a:schemeClr>
                          </a:solidFill>
                          <a:miter lim="800000"/>
                          <a:headEnd/>
                          <a:tailEnd/>
                        </a:ln>
                      </wps:spPr>
                      <wps:txbx>
                        <w:txbxContent>
                          <w:p w14:paraId="5C4620E8" w14:textId="77777777" w:rsidR="006D55A6" w:rsidRDefault="006D55A6" w:rsidP="006D55A6">
                            <w:pPr>
                              <w:pStyle w:val="Odstavecseseznamem"/>
                              <w:numPr>
                                <w:ilvl w:val="0"/>
                                <w:numId w:val="28"/>
                              </w:numPr>
                            </w:pPr>
                            <w:r>
                              <w:t>They are formal and informal.</w:t>
                            </w:r>
                          </w:p>
                          <w:p w14:paraId="09694B9C" w14:textId="77777777" w:rsidR="006D55A6" w:rsidRDefault="006D55A6" w:rsidP="006D55A6">
                            <w:pPr>
                              <w:pStyle w:val="Odstavecseseznamem"/>
                              <w:numPr>
                                <w:ilvl w:val="0"/>
                                <w:numId w:val="28"/>
                              </w:numPr>
                            </w:pPr>
                            <w:r>
                              <w:t>Separation of individuals or groups on the basis of a criterion (gender, religion)</w:t>
                            </w:r>
                          </w:p>
                          <w:p w14:paraId="278665A8" w14:textId="00C693A9" w:rsidR="006D55A6" w:rsidRDefault="00492BBC" w:rsidP="006D55A6">
                            <w:pPr>
                              <w:pStyle w:val="Odstavecseseznamem"/>
                              <w:numPr>
                                <w:ilvl w:val="0"/>
                                <w:numId w:val="28"/>
                              </w:numPr>
                            </w:pPr>
                            <w:r>
                              <w:t>An individual has the intention to harm another person – this leads to a decrease in dignity.</w:t>
                            </w:r>
                          </w:p>
                          <w:p w14:paraId="69F6AA88" w14:textId="77777777" w:rsidR="00492BBC" w:rsidRDefault="00492BBC" w:rsidP="006D55A6">
                            <w:pPr>
                              <w:pStyle w:val="Odstavecseseznamem"/>
                              <w:numPr>
                                <w:ilvl w:val="0"/>
                                <w:numId w:val="28"/>
                              </w:numPr>
                            </w:pPr>
                            <w:r>
                              <w:t>Regular and targeted harming of others. Harm is inflicted by an individual or a group.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2DCB718" id="Text Box 35" o:spid="_x0000_s1027" type="#_x0000_t202" style="position:absolute;margin-left:236.7pt;margin-top:6.1pt;width:205.1pt;height:222.95pt;z-index:251737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" strokecolor="white [3212]">
                <v:textbox style="mso-fit-shape-to-text:t">
                  <w:txbxContent>
                    <w:p w14:paraId="5C4620E8" w14:textId="77777777" w:rsidR="006D55A6" w:rsidRDefault="006D55A6" w:rsidP="006D55A6">
                      <w:pPr>
                        <w:pStyle w:val="Odstavecseseznamem"/>
                        <w:numPr>
                          <w:ilvl w:val="0"/>
                          <w:numId w:val="28"/>
                        </w:numPr>
                      </w:pPr>
                      <w:r>
                        <w:t xml:space="preserve">They are formal and informal.</w:t>
                      </w:r>
                    </w:p>
                    <w:p w14:paraId="09694B9C" w14:textId="77777777" w:rsidR="006D55A6" w:rsidRDefault="006D55A6" w:rsidP="006D55A6">
                      <w:pPr>
                        <w:pStyle w:val="Odstavecseseznamem"/>
                        <w:numPr>
                          <w:ilvl w:val="0"/>
                          <w:numId w:val="28"/>
                        </w:numPr>
                      </w:pPr>
                      <w:r>
                        <w:t xml:space="preserve">Separation of individuals or groups on the basis of a criterion (gender, religion)</w:t>
                      </w:r>
                    </w:p>
                    <w:p w14:paraId="278665A8" w14:textId="00C693A9" w:rsidR="006D55A6" w:rsidRDefault="00492BBC" w:rsidP="006D55A6">
                      <w:pPr>
                        <w:pStyle w:val="Odstavecseseznamem"/>
                        <w:numPr>
                          <w:ilvl w:val="0"/>
                          <w:numId w:val="28"/>
                        </w:numPr>
                      </w:pPr>
                      <w:r>
                        <w:t xml:space="preserve">An individual has the intention to harm another person – this leads to a decrease in dignity.</w:t>
                      </w:r>
                    </w:p>
                    <w:p w14:paraId="69F6AA88" w14:textId="77777777" w:rsidR="00492BBC" w:rsidRDefault="00492BBC" w:rsidP="006D55A6">
                      <w:pPr>
                        <w:pStyle w:val="Odstavecseseznamem"/>
                        <w:numPr>
                          <w:ilvl w:val="0"/>
                          <w:numId w:val="28"/>
                        </w:numPr>
                      </w:pPr>
                      <w:r>
                        <w:t xml:space="preserve">Regular and targeted harming of others.</w:t>
                      </w:r>
                      <w:r>
                        <w:t xml:space="preserve"> </w:t>
                      </w:r>
                      <w:r>
                        <w:t xml:space="preserve">Harm is inflicted by an individual or a group.</w:t>
                      </w:r>
                    </w:p>
                  </w:txbxContent>
                </v:textbox>
              </v:shape>
            </w:pict>
          </mc:Fallback>
        </mc:AlternateContent>
      </w:r>
    </w:p>
    <w:p w14:paraId="63E2B9F0" w14:textId="77777777" w:rsidR="00BE47A0" w:rsidRDefault="00F6442A" w:rsidP="00BE47A0">
      <w:pPr>
        <w:tabs>
          <w:tab w:val="clear" w:pos="284"/>
        </w:tabs>
        <w:spacing w:line="259" w:lineRule="auto"/>
        <w:jc w:val="left"/>
        <w:rPr>
          <w:b/>
          <w:bCs/>
        </w:rPr>
      </w:pPr>
      <w:r>
        <w:br w:type="page"/>
      </w:r>
    </w:p>
    <w:p w14:paraId="0C040DD3" w14:textId="77777777" w:rsidR="00BE47A0" w:rsidRDefault="00AC2BE5" w:rsidP="00BE47A0">
      <w:pPr>
        <w:pStyle w:val="Odstavecseseznamem"/>
        <w:numPr>
          <w:ilvl w:val="0"/>
          <w:numId w:val="24"/>
        </w:numPr>
        <w:tabs>
          <w:tab w:val="clear" w:pos="284"/>
        </w:tabs>
        <w:spacing w:line="259" w:lineRule="auto"/>
        <w:jc w:val="left"/>
        <w:rPr>
          <w:b/>
          <w:bCs/>
        </w:rPr>
      </w:pPr>
      <w:r>
        <w:rPr>
          <w:b/>
        </w:rPr>
        <w:t>Decide whether the following statement concerning tips to improve team relationships are true or false.</w:t>
      </w:r>
    </w:p>
    <w:p w14:paraId="1292FEC5" w14:textId="77777777" w:rsidR="00AC2BE5" w:rsidRDefault="00AC2BE5" w:rsidP="00AC2BE5">
      <w:pPr>
        <w:pStyle w:val="Odstavecseseznamem"/>
        <w:tabs>
          <w:tab w:val="clear" w:pos="284"/>
        </w:tabs>
        <w:spacing w:line="259" w:lineRule="auto"/>
        <w:jc w:val="left"/>
        <w:rPr>
          <w:b/>
          <w:bCs/>
        </w:rPr>
      </w:pPr>
    </w:p>
    <w:p w14:paraId="2C447800" w14:textId="5642B97B" w:rsidR="008D1C57" w:rsidRPr="008D1C57" w:rsidRDefault="008D1C57" w:rsidP="008D1C57">
      <w:pPr>
        <w:pStyle w:val="Odstavecseseznamem"/>
        <w:numPr>
          <w:ilvl w:val="0"/>
          <w:numId w:val="29"/>
        </w:numPr>
        <w:tabs>
          <w:tab w:val="clear" w:pos="284"/>
        </w:tabs>
        <w:spacing w:line="259" w:lineRule="auto"/>
        <w:jc w:val="left"/>
        <w:rPr>
          <w:bCs/>
        </w:rPr>
      </w:pPr>
      <w:r>
        <w:t>Search for solutions to problems.</w:t>
      </w:r>
      <w:r>
        <w:tab/>
        <w:t xml:space="preserve"> </w:t>
      </w:r>
      <w:r>
        <w:tab/>
      </w:r>
      <w:r>
        <w:tab/>
      </w:r>
      <w:r>
        <w:tab/>
        <w:t>TRUE/FALSE</w:t>
      </w:r>
    </w:p>
    <w:p w14:paraId="59BC66D3" w14:textId="10585D78" w:rsidR="00AC2BE5" w:rsidRDefault="008D1C57" w:rsidP="00AC2BE5">
      <w:pPr>
        <w:pStyle w:val="Odstavecseseznamem"/>
        <w:numPr>
          <w:ilvl w:val="0"/>
          <w:numId w:val="29"/>
        </w:numPr>
        <w:tabs>
          <w:tab w:val="clear" w:pos="284"/>
        </w:tabs>
        <w:spacing w:line="259" w:lineRule="auto"/>
        <w:jc w:val="left"/>
        <w:rPr>
          <w:bCs/>
        </w:rPr>
      </w:pPr>
      <w:r>
        <w:t xml:space="preserve">Support a person whom </w:t>
      </w:r>
      <w:r w:rsidR="00E727B2">
        <w:t>you</w:t>
      </w:r>
      <w:r>
        <w:t xml:space="preserve"> have chosen on the basis of </w:t>
      </w:r>
      <w:r w:rsidR="00E727B2">
        <w:t>your</w:t>
      </w:r>
      <w:r>
        <w:t xml:space="preserve"> liking. TRUE/FALSE</w:t>
      </w:r>
    </w:p>
    <w:p w14:paraId="2BC189CA" w14:textId="5AF85C01" w:rsidR="00AC2BE5" w:rsidRDefault="008D1C57" w:rsidP="00AC2BE5">
      <w:pPr>
        <w:pStyle w:val="Odstavecseseznamem"/>
        <w:numPr>
          <w:ilvl w:val="0"/>
          <w:numId w:val="29"/>
        </w:numPr>
        <w:tabs>
          <w:tab w:val="clear" w:pos="284"/>
        </w:tabs>
        <w:spacing w:line="259" w:lineRule="auto"/>
        <w:jc w:val="left"/>
        <w:rPr>
          <w:bCs/>
        </w:rPr>
      </w:pPr>
      <w:r>
        <w:t>Support cooperation between individuals.</w:t>
      </w:r>
      <w:r>
        <w:tab/>
        <w:t xml:space="preserve"> </w:t>
      </w:r>
      <w:r>
        <w:tab/>
      </w:r>
      <w:r w:rsidR="00E727B2">
        <w:tab/>
      </w:r>
      <w:r>
        <w:t>TRUE/FALSE</w:t>
      </w:r>
    </w:p>
    <w:p w14:paraId="3ACFDBC1" w14:textId="3E40DCD7" w:rsidR="00AC2BE5" w:rsidRDefault="008D1C57" w:rsidP="00AC2BE5">
      <w:pPr>
        <w:pStyle w:val="Odstavecseseznamem"/>
        <w:numPr>
          <w:ilvl w:val="0"/>
          <w:numId w:val="29"/>
        </w:numPr>
        <w:tabs>
          <w:tab w:val="clear" w:pos="284"/>
        </w:tabs>
        <w:spacing w:line="259" w:lineRule="auto"/>
        <w:jc w:val="left"/>
        <w:rPr>
          <w:bCs/>
        </w:rPr>
      </w:pPr>
      <w:r>
        <w:t>Praise even if there is nothing to praise for.</w:t>
      </w:r>
      <w:r>
        <w:tab/>
      </w:r>
      <w:r>
        <w:tab/>
        <w:t xml:space="preserve">   </w:t>
      </w:r>
      <w:r w:rsidR="00E727B2">
        <w:tab/>
      </w:r>
      <w:r>
        <w:t>TRUE/FALSE</w:t>
      </w:r>
    </w:p>
    <w:p w14:paraId="532E5EFE" w14:textId="55B0D6F5" w:rsidR="00AC2BE5" w:rsidRDefault="00D5089B" w:rsidP="00AC2BE5">
      <w:pPr>
        <w:pStyle w:val="Odstavecseseznamem"/>
        <w:numPr>
          <w:ilvl w:val="0"/>
          <w:numId w:val="29"/>
        </w:numPr>
        <w:tabs>
          <w:tab w:val="clear" w:pos="284"/>
        </w:tabs>
        <w:spacing w:line="259" w:lineRule="auto"/>
        <w:jc w:val="left"/>
        <w:rPr>
          <w:bCs/>
        </w:rPr>
      </w:pPr>
      <w:r>
        <w:rPr>
          <w:noProof/>
        </w:rPr>
        <w:drawing>
          <wp:anchor distT="0" distB="0" distL="114300" distR="114300" simplePos="0" relativeHeight="251752448" behindDoc="0" locked="0" layoutInCell="1" allowOverlap="1" wp14:anchorId="6868CCAA" wp14:editId="17807CE6">
            <wp:simplePos x="0" y="0"/>
            <wp:positionH relativeFrom="column">
              <wp:posOffset>25400</wp:posOffset>
            </wp:positionH>
            <wp:positionV relativeFrom="paragraph">
              <wp:posOffset>412750</wp:posOffset>
            </wp:positionV>
            <wp:extent cx="5400675" cy="3705225"/>
            <wp:effectExtent l="19050" t="0" r="9525" b="0"/>
            <wp:wrapSquare wrapText="bothSides"/>
            <wp:docPr id="15" name="obrázek 15" descr="Professional workers different jobs professionals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ofessional workers different jobs professionals Vector Image"/>
                    <pic:cNvPicPr>
                      <a:picLocks noChangeAspect="1" noChangeArrowheads="1"/>
                    </pic:cNvPicPr>
                  </pic:nvPicPr>
                  <pic:blipFill>
                    <a:blip r:embed="rId15"/>
                    <a:srcRect b="11991"/>
                    <a:stretch>
                      <a:fillRect/>
                    </a:stretch>
                  </pic:blipFill>
                  <pic:spPr bwMode="auto">
                    <a:xfrm>
                      <a:off x="0" y="0"/>
                      <a:ext cx="5400675" cy="3705225"/>
                    </a:xfrm>
                    <a:prstGeom prst="rect">
                      <a:avLst/>
                    </a:prstGeom>
                    <a:noFill/>
                    <a:ln w="9525">
                      <a:noFill/>
                      <a:miter lim="800000"/>
                      <a:headEnd/>
                      <a:tailEnd/>
                    </a:ln>
                  </pic:spPr>
                </pic:pic>
              </a:graphicData>
            </a:graphic>
          </wp:anchor>
        </w:drawing>
      </w:r>
      <w:r>
        <w:t>Be impartial.</w:t>
      </w:r>
      <w:r>
        <w:tab/>
      </w:r>
      <w:r>
        <w:tab/>
      </w:r>
      <w:r>
        <w:tab/>
      </w:r>
      <w:r>
        <w:tab/>
      </w:r>
      <w:r>
        <w:tab/>
        <w:t xml:space="preserve"> </w:t>
      </w:r>
      <w:r>
        <w:tab/>
      </w:r>
      <w:r>
        <w:tab/>
        <w:t>TRUE/FALSE</w:t>
      </w:r>
    </w:p>
    <w:p w14:paraId="34FF14FC" w14:textId="77777777" w:rsidR="00785D14" w:rsidRDefault="00785D14" w:rsidP="00893CA9">
      <w:pPr>
        <w:tabs>
          <w:tab w:val="clear" w:pos="284"/>
        </w:tabs>
        <w:spacing w:line="259" w:lineRule="auto"/>
        <w:jc w:val="left"/>
        <w:rPr>
          <w:b/>
          <w:bCs/>
        </w:rPr>
      </w:pPr>
    </w:p>
    <w:p w14:paraId="38D4D1CD" w14:textId="77777777" w:rsidR="00BE47A0" w:rsidRDefault="00BE47A0" w:rsidP="00893CA9">
      <w:pPr>
        <w:tabs>
          <w:tab w:val="clear" w:pos="284"/>
        </w:tabs>
        <w:spacing w:line="259" w:lineRule="auto"/>
        <w:jc w:val="left"/>
        <w:rPr>
          <w:b/>
          <w:bCs/>
        </w:rPr>
      </w:pPr>
    </w:p>
    <w:p w14:paraId="57817F89" w14:textId="77777777" w:rsidR="00AC2BE5" w:rsidRDefault="00AC2BE5" w:rsidP="00893CA9">
      <w:pPr>
        <w:tabs>
          <w:tab w:val="clear" w:pos="284"/>
        </w:tabs>
        <w:spacing w:line="259" w:lineRule="auto"/>
        <w:jc w:val="left"/>
        <w:rPr>
          <w:b/>
          <w:bCs/>
        </w:rPr>
      </w:pPr>
    </w:p>
    <w:p w14:paraId="1E069159" w14:textId="77777777" w:rsidR="00AC2BE5" w:rsidRDefault="00AC2BE5" w:rsidP="00893CA9">
      <w:pPr>
        <w:tabs>
          <w:tab w:val="clear" w:pos="284"/>
        </w:tabs>
        <w:spacing w:line="259" w:lineRule="auto"/>
        <w:jc w:val="left"/>
        <w:rPr>
          <w:b/>
          <w:bCs/>
        </w:rPr>
      </w:pPr>
    </w:p>
    <w:p w14:paraId="7D02D05B" w14:textId="77777777" w:rsidR="00D5089B" w:rsidRDefault="00D5089B" w:rsidP="00893CA9">
      <w:pPr>
        <w:tabs>
          <w:tab w:val="clear" w:pos="284"/>
        </w:tabs>
        <w:spacing w:line="259" w:lineRule="auto"/>
        <w:jc w:val="left"/>
        <w:rPr>
          <w:noProof/>
          <w:lang w:eastAsia="cs-CZ"/>
        </w:rPr>
      </w:pPr>
    </w:p>
    <w:p w14:paraId="700028C5" w14:textId="77777777" w:rsidR="00AC2BE5" w:rsidRDefault="00AC2BE5" w:rsidP="00893CA9">
      <w:pPr>
        <w:tabs>
          <w:tab w:val="clear" w:pos="284"/>
        </w:tabs>
        <w:spacing w:line="259" w:lineRule="auto"/>
        <w:jc w:val="left"/>
        <w:rPr>
          <w:b/>
          <w:bCs/>
        </w:rPr>
      </w:pPr>
    </w:p>
    <w:p w14:paraId="5128F531" w14:textId="77777777" w:rsidR="00AC2BE5" w:rsidRDefault="00AC2BE5" w:rsidP="00893CA9">
      <w:pPr>
        <w:tabs>
          <w:tab w:val="clear" w:pos="284"/>
        </w:tabs>
        <w:spacing w:line="259" w:lineRule="auto"/>
        <w:jc w:val="left"/>
        <w:rPr>
          <w:b/>
          <w:bCs/>
        </w:rPr>
      </w:pPr>
    </w:p>
    <w:p w14:paraId="2B533ABC" w14:textId="77777777" w:rsidR="00AC2BE5" w:rsidRDefault="00AC2BE5" w:rsidP="00893CA9">
      <w:pPr>
        <w:tabs>
          <w:tab w:val="clear" w:pos="284"/>
        </w:tabs>
        <w:spacing w:line="259" w:lineRule="auto"/>
        <w:jc w:val="left"/>
        <w:rPr>
          <w:b/>
          <w:bCs/>
        </w:rPr>
      </w:pPr>
    </w:p>
    <w:p w14:paraId="33010149" w14:textId="77777777" w:rsidR="00AC2BE5" w:rsidRDefault="00AC2BE5" w:rsidP="00893CA9">
      <w:pPr>
        <w:tabs>
          <w:tab w:val="clear" w:pos="284"/>
        </w:tabs>
        <w:spacing w:line="259" w:lineRule="auto"/>
        <w:jc w:val="left"/>
        <w:rPr>
          <w:b/>
          <w:bCs/>
        </w:rPr>
      </w:pPr>
    </w:p>
    <w:p w14:paraId="489B0FD5" w14:textId="77777777" w:rsidR="00AC2BE5" w:rsidRDefault="00AC2BE5" w:rsidP="00893CA9">
      <w:pPr>
        <w:tabs>
          <w:tab w:val="clear" w:pos="284"/>
        </w:tabs>
        <w:spacing w:line="259" w:lineRule="auto"/>
        <w:jc w:val="left"/>
        <w:rPr>
          <w:b/>
          <w:bCs/>
        </w:rPr>
      </w:pPr>
    </w:p>
    <w:p w14:paraId="7FBB2EB3" w14:textId="77777777" w:rsidR="00AC2BE5" w:rsidRDefault="00AC2BE5" w:rsidP="00893CA9">
      <w:pPr>
        <w:tabs>
          <w:tab w:val="clear" w:pos="284"/>
        </w:tabs>
        <w:spacing w:line="259" w:lineRule="auto"/>
        <w:jc w:val="left"/>
        <w:rPr>
          <w:b/>
          <w:bCs/>
        </w:rPr>
      </w:pPr>
    </w:p>
    <w:p w14:paraId="4AFB7E71" w14:textId="77777777" w:rsidR="00AC2BE5" w:rsidRDefault="00AC2BE5" w:rsidP="00893CA9">
      <w:pPr>
        <w:tabs>
          <w:tab w:val="clear" w:pos="284"/>
        </w:tabs>
        <w:spacing w:line="259" w:lineRule="auto"/>
        <w:jc w:val="left"/>
        <w:rPr>
          <w:b/>
          <w:bCs/>
        </w:rPr>
      </w:pPr>
    </w:p>
    <w:p w14:paraId="2D2E80CE" w14:textId="77777777" w:rsidR="00AC2BE5" w:rsidRDefault="00AC2BE5" w:rsidP="00893CA9">
      <w:pPr>
        <w:tabs>
          <w:tab w:val="clear" w:pos="284"/>
        </w:tabs>
        <w:spacing w:line="259" w:lineRule="auto"/>
        <w:jc w:val="left"/>
        <w:rPr>
          <w:b/>
          <w:bCs/>
        </w:rPr>
      </w:pPr>
    </w:p>
    <w:p w14:paraId="6C102AD0" w14:textId="77777777" w:rsidR="005A3549" w:rsidRDefault="00893CA9" w:rsidP="005A3549">
      <w:pPr>
        <w:pStyle w:val="Nadpis1"/>
      </w:pPr>
      <w:r>
        <w:rPr>
          <w:noProof/>
        </w:rPr>
        <w:drawing>
          <wp:anchor distT="0" distB="0" distL="114300" distR="114300" simplePos="0" relativeHeight="251665920" behindDoc="0" locked="0" layoutInCell="1" allowOverlap="1" wp14:anchorId="37443455" wp14:editId="4E98843C">
            <wp:simplePos x="0" y="0"/>
            <wp:positionH relativeFrom="margin">
              <wp:posOffset>-22225</wp:posOffset>
            </wp:positionH>
            <wp:positionV relativeFrom="margin">
              <wp:posOffset>-71755</wp:posOffset>
            </wp:positionV>
            <wp:extent cx="742950" cy="333375"/>
            <wp:effectExtent l="19050" t="0" r="0" b="0"/>
            <wp:wrapSquare wrapText="bothSides"/>
            <wp:docPr id="279" name="Obrázek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pic:spPr>
                </pic:pic>
              </a:graphicData>
            </a:graphic>
          </wp:anchor>
        </w:drawing>
      </w:r>
      <w:r>
        <w:t>Worksheet:</w:t>
      </w:r>
    </w:p>
    <w:p w14:paraId="43474E72" w14:textId="77777777" w:rsidR="005A3549" w:rsidRPr="005A3549" w:rsidRDefault="005A3549" w:rsidP="005A3549">
      <w:pPr>
        <w:pStyle w:val="Nadpis1"/>
      </w:pPr>
      <w:r>
        <w:t xml:space="preserve"> Decent working conditions</w:t>
      </w:r>
    </w:p>
    <w:p w14:paraId="21994003" w14:textId="77777777" w:rsidR="00840DE1" w:rsidRPr="00804C56" w:rsidRDefault="00840DE1" w:rsidP="00840DE1">
      <w:pPr>
        <w:pStyle w:val="Odstavecseseznamem"/>
        <w:numPr>
          <w:ilvl w:val="0"/>
          <w:numId w:val="30"/>
        </w:numPr>
        <w:spacing w:before="240"/>
        <w:jc w:val="left"/>
        <w:rPr>
          <w:b/>
        </w:rPr>
      </w:pPr>
      <w:r>
        <w:rPr>
          <w:b/>
        </w:rPr>
        <w:t>Write 5 words/sentences that come to your mind when you hear decent working conditions.</w:t>
      </w:r>
    </w:p>
    <w:p w14:paraId="0F396957" w14:textId="29067274" w:rsidR="00840DE1" w:rsidRPr="000647E0" w:rsidRDefault="000647E0" w:rsidP="00840DE1">
      <w:pPr>
        <w:pStyle w:val="Odstavecseseznamem"/>
        <w:numPr>
          <w:ilvl w:val="0"/>
          <w:numId w:val="32"/>
        </w:numPr>
        <w:spacing w:before="240"/>
        <w:jc w:val="left"/>
        <w:rPr>
          <w:bCs/>
          <w:color w:val="FF0000"/>
        </w:rPr>
      </w:pPr>
      <w:r>
        <w:rPr>
          <w:color w:val="FF0000"/>
        </w:rPr>
        <w:t>Ventilated room</w:t>
      </w:r>
    </w:p>
    <w:p w14:paraId="288AF590" w14:textId="776185E8" w:rsidR="00840DE1" w:rsidRPr="000647E0" w:rsidRDefault="000647E0" w:rsidP="00840DE1">
      <w:pPr>
        <w:pStyle w:val="Odstavecseseznamem"/>
        <w:numPr>
          <w:ilvl w:val="0"/>
          <w:numId w:val="32"/>
        </w:numPr>
        <w:spacing w:before="240"/>
        <w:jc w:val="left"/>
        <w:rPr>
          <w:bCs/>
          <w:color w:val="FF0000"/>
        </w:rPr>
      </w:pPr>
      <w:r>
        <w:rPr>
          <w:color w:val="FF0000"/>
        </w:rPr>
        <w:t>Sufficient light</w:t>
      </w:r>
    </w:p>
    <w:p w14:paraId="75FB6FAC" w14:textId="735B1734" w:rsidR="00840DE1" w:rsidRPr="000647E0" w:rsidRDefault="000647E0" w:rsidP="00840DE1">
      <w:pPr>
        <w:pStyle w:val="Odstavecseseznamem"/>
        <w:numPr>
          <w:ilvl w:val="0"/>
          <w:numId w:val="32"/>
        </w:numPr>
        <w:spacing w:before="240"/>
        <w:jc w:val="left"/>
        <w:rPr>
          <w:bCs/>
          <w:color w:val="FF0000"/>
        </w:rPr>
      </w:pPr>
      <w:r>
        <w:rPr>
          <w:color w:val="FF0000"/>
        </w:rPr>
        <w:t>Calm atmosphere</w:t>
      </w:r>
    </w:p>
    <w:p w14:paraId="49F81BEF" w14:textId="089624E6" w:rsidR="00840DE1" w:rsidRPr="000647E0" w:rsidRDefault="00585C9B" w:rsidP="00840DE1">
      <w:pPr>
        <w:pStyle w:val="Odstavecseseznamem"/>
        <w:numPr>
          <w:ilvl w:val="0"/>
          <w:numId w:val="32"/>
        </w:numPr>
        <w:spacing w:before="240"/>
        <w:jc w:val="left"/>
        <w:rPr>
          <w:bCs/>
          <w:color w:val="FF0000"/>
        </w:rPr>
      </w:pPr>
      <w:r>
        <w:rPr>
          <w:noProof/>
          <w:color w:val="FF0000"/>
        </w:rPr>
        <w:drawing>
          <wp:anchor distT="0" distB="0" distL="114300" distR="114300" simplePos="0" relativeHeight="251754496" behindDoc="1" locked="0" layoutInCell="1" allowOverlap="1" wp14:anchorId="4C15C617" wp14:editId="7A5D4774">
            <wp:simplePos x="0" y="0"/>
            <wp:positionH relativeFrom="column">
              <wp:posOffset>4321175</wp:posOffset>
            </wp:positionH>
            <wp:positionV relativeFrom="paragraph">
              <wp:posOffset>8255</wp:posOffset>
            </wp:positionV>
            <wp:extent cx="1771650" cy="1666875"/>
            <wp:effectExtent l="19050" t="0" r="0" b="0"/>
            <wp:wrapNone/>
            <wp:docPr id="7" name="obrázek 6" descr="Seminární práce, seminárky | SeminarkyZ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minární práce, seminárky | SeminarkyZa1"/>
                    <pic:cNvPicPr>
                      <a:picLocks noChangeAspect="1" noChangeArrowheads="1"/>
                    </pic:cNvPicPr>
                  </pic:nvPicPr>
                  <pic:blipFill>
                    <a:blip r:embed="rId13" cstate="print"/>
                    <a:srcRect/>
                    <a:stretch>
                      <a:fillRect/>
                    </a:stretch>
                  </pic:blipFill>
                  <pic:spPr bwMode="auto">
                    <a:xfrm>
                      <a:off x="0" y="0"/>
                      <a:ext cx="1771650" cy="1666875"/>
                    </a:xfrm>
                    <a:prstGeom prst="rect">
                      <a:avLst/>
                    </a:prstGeom>
                    <a:noFill/>
                    <a:ln w="9525">
                      <a:noFill/>
                      <a:miter lim="800000"/>
                      <a:headEnd/>
                      <a:tailEnd/>
                    </a:ln>
                  </pic:spPr>
                </pic:pic>
              </a:graphicData>
            </a:graphic>
          </wp:anchor>
        </w:drawing>
      </w:r>
      <w:r>
        <w:rPr>
          <w:color w:val="FF0000"/>
        </w:rPr>
        <w:t>Good team</w:t>
      </w:r>
    </w:p>
    <w:p w14:paraId="4E5482CE" w14:textId="03123A8A" w:rsidR="00840DE1" w:rsidRPr="000647E0" w:rsidRDefault="000647E0" w:rsidP="00840DE1">
      <w:pPr>
        <w:pStyle w:val="Odstavecseseznamem"/>
        <w:numPr>
          <w:ilvl w:val="0"/>
          <w:numId w:val="32"/>
        </w:numPr>
        <w:spacing w:before="240"/>
        <w:jc w:val="left"/>
        <w:rPr>
          <w:bCs/>
          <w:color w:val="FF0000"/>
        </w:rPr>
      </w:pPr>
      <w:r>
        <w:rPr>
          <w:color w:val="FF0000"/>
        </w:rPr>
        <w:t>Nice environment</w:t>
      </w:r>
    </w:p>
    <w:p w14:paraId="1B2AF0A8" w14:textId="77777777" w:rsidR="00840DE1" w:rsidRPr="006244C6" w:rsidRDefault="00840DE1" w:rsidP="00840DE1">
      <w:pPr>
        <w:pStyle w:val="Odstavecseseznamem"/>
        <w:spacing w:before="240"/>
        <w:ind w:left="1440"/>
        <w:jc w:val="left"/>
        <w:rPr>
          <w:b/>
          <w:bCs/>
        </w:rPr>
      </w:pPr>
    </w:p>
    <w:p w14:paraId="595F0C03" w14:textId="77777777" w:rsidR="00840DE1" w:rsidRDefault="00840DE1" w:rsidP="00840DE1">
      <w:pPr>
        <w:pStyle w:val="Odstavecseseznamem"/>
        <w:numPr>
          <w:ilvl w:val="0"/>
          <w:numId w:val="30"/>
        </w:numPr>
        <w:tabs>
          <w:tab w:val="clear" w:pos="284"/>
        </w:tabs>
        <w:spacing w:line="259" w:lineRule="auto"/>
        <w:jc w:val="left"/>
        <w:rPr>
          <w:b/>
          <w:bCs/>
        </w:rPr>
      </w:pPr>
      <w:r>
        <w:rPr>
          <w:b/>
        </w:rPr>
        <w:t>Describe the health effects of the following factors.</w:t>
      </w:r>
    </w:p>
    <w:p w14:paraId="2E5CA4A9" w14:textId="77777777" w:rsidR="00840DE1" w:rsidRPr="00840DE1" w:rsidRDefault="00840DE1" w:rsidP="00840DE1">
      <w:pPr>
        <w:pStyle w:val="Odstavecseseznamem"/>
        <w:tabs>
          <w:tab w:val="clear" w:pos="284"/>
        </w:tabs>
        <w:spacing w:line="259" w:lineRule="auto"/>
        <w:ind w:left="1080"/>
        <w:jc w:val="left"/>
        <w:rPr>
          <w:b/>
          <w:bCs/>
        </w:rPr>
      </w:pPr>
    </w:p>
    <w:p w14:paraId="3325AB81" w14:textId="63188FF5" w:rsidR="00840DE1" w:rsidRPr="000647E0" w:rsidRDefault="00840DE1" w:rsidP="00840DE1">
      <w:pPr>
        <w:pStyle w:val="Odstavecseseznamem"/>
        <w:numPr>
          <w:ilvl w:val="0"/>
          <w:numId w:val="33"/>
        </w:numPr>
        <w:tabs>
          <w:tab w:val="clear" w:pos="284"/>
        </w:tabs>
        <w:spacing w:line="259" w:lineRule="auto"/>
        <w:jc w:val="left"/>
        <w:rPr>
          <w:bCs/>
          <w:color w:val="FF0000"/>
        </w:rPr>
      </w:pPr>
      <w:r>
        <w:t xml:space="preserve">Poor lighting: </w:t>
      </w:r>
      <w:r>
        <w:rPr>
          <w:color w:val="FF0000"/>
        </w:rPr>
        <w:t>fatigue, eye pain, headach</w:t>
      </w:r>
      <w:r w:rsidR="00E727B2">
        <w:rPr>
          <w:color w:val="FF0000"/>
        </w:rPr>
        <w:t>e</w:t>
      </w:r>
    </w:p>
    <w:p w14:paraId="473151F9" w14:textId="77777777" w:rsidR="00840DE1" w:rsidRDefault="00840DE1" w:rsidP="00840DE1">
      <w:pPr>
        <w:pStyle w:val="Odstavecseseznamem"/>
        <w:tabs>
          <w:tab w:val="clear" w:pos="284"/>
        </w:tabs>
        <w:spacing w:line="259" w:lineRule="auto"/>
        <w:ind w:left="644"/>
        <w:jc w:val="left"/>
        <w:rPr>
          <w:bCs/>
        </w:rPr>
      </w:pPr>
    </w:p>
    <w:p w14:paraId="4A229CB1" w14:textId="69774024" w:rsidR="00840DE1" w:rsidRDefault="00840DE1" w:rsidP="00840DE1">
      <w:pPr>
        <w:pStyle w:val="Odstavecseseznamem"/>
        <w:numPr>
          <w:ilvl w:val="0"/>
          <w:numId w:val="33"/>
        </w:numPr>
        <w:tabs>
          <w:tab w:val="clear" w:pos="284"/>
        </w:tabs>
        <w:spacing w:line="259" w:lineRule="auto"/>
        <w:jc w:val="left"/>
        <w:rPr>
          <w:bCs/>
        </w:rPr>
      </w:pPr>
      <w:r>
        <w:t xml:space="preserve">Noise: </w:t>
      </w:r>
      <w:r>
        <w:rPr>
          <w:color w:val="FF0000"/>
        </w:rPr>
        <w:t>hearing damage, sleep disturbance</w:t>
      </w:r>
    </w:p>
    <w:p w14:paraId="2CE206F9" w14:textId="77777777" w:rsidR="00840DE1" w:rsidRPr="00840DE1" w:rsidRDefault="00585C9B" w:rsidP="00840DE1">
      <w:pPr>
        <w:tabs>
          <w:tab w:val="clear" w:pos="284"/>
        </w:tabs>
        <w:spacing w:line="259" w:lineRule="auto"/>
        <w:jc w:val="left"/>
        <w:rPr>
          <w:bCs/>
        </w:rPr>
      </w:pPr>
      <w:r>
        <w:rPr>
          <w:noProof/>
        </w:rPr>
        <w:drawing>
          <wp:anchor distT="0" distB="0" distL="114300" distR="114300" simplePos="0" relativeHeight="251756544" behindDoc="1" locked="0" layoutInCell="1" allowOverlap="1" wp14:anchorId="678B2AF1" wp14:editId="60FB5EDA">
            <wp:simplePos x="0" y="0"/>
            <wp:positionH relativeFrom="column">
              <wp:posOffset>-736600</wp:posOffset>
            </wp:positionH>
            <wp:positionV relativeFrom="paragraph">
              <wp:posOffset>1270</wp:posOffset>
            </wp:positionV>
            <wp:extent cx="981075" cy="756285"/>
            <wp:effectExtent l="0" t="95250" r="0" b="24765"/>
            <wp:wrapNone/>
            <wp:docPr id="8" name="obrázek 9" descr="Zdarma megafon vektorové ilustrace | AI, SVG, 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darma megafon vektorové ilustrace | AI, SVG, EPS"/>
                    <pic:cNvPicPr>
                      <a:picLocks noChangeAspect="1" noChangeArrowheads="1"/>
                    </pic:cNvPicPr>
                  </pic:nvPicPr>
                  <pic:blipFill>
                    <a:blip r:embed="rId14"/>
                    <a:srcRect/>
                    <a:stretch>
                      <a:fillRect/>
                    </a:stretch>
                  </pic:blipFill>
                  <pic:spPr bwMode="auto">
                    <a:xfrm rot="19510356">
                      <a:off x="0" y="0"/>
                      <a:ext cx="981075" cy="756285"/>
                    </a:xfrm>
                    <a:prstGeom prst="rect">
                      <a:avLst/>
                    </a:prstGeom>
                    <a:noFill/>
                    <a:ln w="9525">
                      <a:noFill/>
                      <a:miter lim="800000"/>
                      <a:headEnd/>
                      <a:tailEnd/>
                    </a:ln>
                  </pic:spPr>
                </pic:pic>
              </a:graphicData>
            </a:graphic>
          </wp:anchor>
        </w:drawing>
      </w:r>
    </w:p>
    <w:p w14:paraId="76323BAC" w14:textId="1AC726B5" w:rsidR="00840DE1" w:rsidRPr="000647E0" w:rsidRDefault="00840DE1" w:rsidP="00840DE1">
      <w:pPr>
        <w:pStyle w:val="Odstavecseseznamem"/>
        <w:numPr>
          <w:ilvl w:val="0"/>
          <w:numId w:val="33"/>
        </w:numPr>
        <w:tabs>
          <w:tab w:val="clear" w:pos="284"/>
        </w:tabs>
        <w:spacing w:line="259" w:lineRule="auto"/>
        <w:jc w:val="left"/>
        <w:rPr>
          <w:bCs/>
          <w:color w:val="FF0000"/>
        </w:rPr>
      </w:pPr>
      <w:r>
        <w:t xml:space="preserve">High ambient temperature: </w:t>
      </w:r>
      <w:r>
        <w:rPr>
          <w:color w:val="FF0000"/>
        </w:rPr>
        <w:t>fatigue, nause</w:t>
      </w:r>
      <w:r w:rsidR="00E727B2">
        <w:rPr>
          <w:color w:val="FF0000"/>
        </w:rPr>
        <w:t>a</w:t>
      </w:r>
    </w:p>
    <w:p w14:paraId="00281EB0" w14:textId="77777777" w:rsidR="00840DE1" w:rsidRPr="00840DE1" w:rsidRDefault="00840DE1" w:rsidP="00840DE1">
      <w:pPr>
        <w:pStyle w:val="Odstavecseseznamem"/>
        <w:rPr>
          <w:bCs/>
        </w:rPr>
      </w:pPr>
    </w:p>
    <w:p w14:paraId="1E2DFA51" w14:textId="77777777" w:rsidR="00840DE1" w:rsidRDefault="00840DE1" w:rsidP="00840DE1">
      <w:pPr>
        <w:pStyle w:val="Odstavecseseznamem"/>
        <w:tabs>
          <w:tab w:val="clear" w:pos="284"/>
        </w:tabs>
        <w:spacing w:line="259" w:lineRule="auto"/>
        <w:ind w:left="644"/>
        <w:jc w:val="left"/>
        <w:rPr>
          <w:bCs/>
        </w:rPr>
      </w:pPr>
    </w:p>
    <w:p w14:paraId="64E8A7A1" w14:textId="1455FA64" w:rsidR="00840DE1" w:rsidRDefault="00840DE1" w:rsidP="00840DE1">
      <w:pPr>
        <w:pStyle w:val="Odstavecseseznamem"/>
        <w:numPr>
          <w:ilvl w:val="0"/>
          <w:numId w:val="33"/>
        </w:numPr>
        <w:tabs>
          <w:tab w:val="clear" w:pos="284"/>
        </w:tabs>
        <w:spacing w:line="259" w:lineRule="auto"/>
        <w:jc w:val="left"/>
        <w:rPr>
          <w:bCs/>
        </w:rPr>
      </w:pPr>
      <w:r>
        <w:t xml:space="preserve">Low air humidity: </w:t>
      </w:r>
      <w:r>
        <w:rPr>
          <w:color w:val="FF0000"/>
        </w:rPr>
        <w:t>drying</w:t>
      </w:r>
      <w:r w:rsidR="00E727B2">
        <w:rPr>
          <w:color w:val="FF0000"/>
        </w:rPr>
        <w:t xml:space="preserve"> out</w:t>
      </w:r>
      <w:r>
        <w:rPr>
          <w:color w:val="FF0000"/>
        </w:rPr>
        <w:t xml:space="preserve"> of the respiratory tract lining</w:t>
      </w:r>
    </w:p>
    <w:p w14:paraId="4C73A82D" w14:textId="77777777" w:rsidR="00840DE1" w:rsidRDefault="00840DE1" w:rsidP="00840DE1">
      <w:pPr>
        <w:pStyle w:val="Odstavecseseznamem"/>
        <w:tabs>
          <w:tab w:val="clear" w:pos="284"/>
        </w:tabs>
        <w:spacing w:line="259" w:lineRule="auto"/>
        <w:ind w:left="644"/>
        <w:jc w:val="left"/>
        <w:rPr>
          <w:bCs/>
        </w:rPr>
      </w:pPr>
    </w:p>
    <w:p w14:paraId="0C079447" w14:textId="77777777" w:rsidR="000647E0" w:rsidRDefault="00840DE1" w:rsidP="000647E0">
      <w:pPr>
        <w:pStyle w:val="Odstavecseseznamem"/>
        <w:numPr>
          <w:ilvl w:val="0"/>
          <w:numId w:val="33"/>
        </w:numPr>
        <w:tabs>
          <w:tab w:val="clear" w:pos="284"/>
        </w:tabs>
        <w:spacing w:line="259" w:lineRule="auto"/>
        <w:jc w:val="left"/>
        <w:rPr>
          <w:bCs/>
        </w:rPr>
      </w:pPr>
      <w:r>
        <w:t>Cooling of the skin by air flow:</w:t>
      </w:r>
      <w:r>
        <w:rPr>
          <w:color w:val="FF0000"/>
        </w:rPr>
        <w:t xml:space="preserve"> chilling of the organism</w:t>
      </w:r>
    </w:p>
    <w:p w14:paraId="19D017AD" w14:textId="77777777" w:rsidR="000647E0" w:rsidRPr="000647E0" w:rsidRDefault="000647E0" w:rsidP="000647E0">
      <w:pPr>
        <w:pStyle w:val="Odstavecseseznamem"/>
        <w:rPr>
          <w:bCs/>
        </w:rPr>
      </w:pPr>
    </w:p>
    <w:p w14:paraId="5F28FDF2" w14:textId="77777777" w:rsidR="00840DE1" w:rsidRPr="00840DE1" w:rsidRDefault="000647E0" w:rsidP="000647E0">
      <w:pPr>
        <w:pStyle w:val="Odstavecseseznamem"/>
        <w:tabs>
          <w:tab w:val="clear" w:pos="284"/>
        </w:tabs>
        <w:spacing w:line="259" w:lineRule="auto"/>
        <w:ind w:left="644"/>
        <w:jc w:val="left"/>
        <w:rPr>
          <w:bCs/>
        </w:rPr>
      </w:pPr>
      <w:r>
        <w:t xml:space="preserve"> </w:t>
      </w:r>
    </w:p>
    <w:p w14:paraId="42A30C4C" w14:textId="1C33FB08" w:rsidR="00840DE1" w:rsidRPr="00840DE1" w:rsidRDefault="00110449" w:rsidP="00840DE1">
      <w:pPr>
        <w:pStyle w:val="Odstavecseseznamem"/>
        <w:numPr>
          <w:ilvl w:val="0"/>
          <w:numId w:val="30"/>
        </w:numPr>
        <w:tabs>
          <w:tab w:val="clear" w:pos="284"/>
        </w:tabs>
        <w:spacing w:line="259" w:lineRule="auto"/>
        <w:jc w:val="left"/>
        <w:rPr>
          <w:b/>
          <w:bCs/>
        </w:rPr>
      </w:pPr>
      <w:r>
        <w:rPr>
          <w:b/>
          <w:noProof/>
        </w:rPr>
        <mc:AlternateContent>
          <mc:Choice Requires="wps">
            <w:drawing>
              <wp:anchor distT="0" distB="0" distL="114300" distR="114300" simplePos="0" relativeHeight="251742208" behindDoc="0" locked="0" layoutInCell="1" allowOverlap="1" wp14:anchorId="2672C257" wp14:editId="7B057A5B">
                <wp:simplePos x="0" y="0"/>
                <wp:positionH relativeFrom="column">
                  <wp:posOffset>3078480</wp:posOffset>
                </wp:positionH>
                <wp:positionV relativeFrom="paragraph">
                  <wp:posOffset>196215</wp:posOffset>
                </wp:positionV>
                <wp:extent cx="2604770" cy="2831465"/>
                <wp:effectExtent l="6985" t="8255" r="7620" b="8255"/>
                <wp:wrapNone/>
                <wp:docPr id="1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2831465"/>
                        </a:xfrm>
                        <a:prstGeom prst="rect">
                          <a:avLst/>
                        </a:prstGeom>
                        <a:solidFill>
                          <a:srgbClr val="FFFFFF"/>
                        </a:solidFill>
                        <a:ln w="9525">
                          <a:solidFill>
                            <a:schemeClr val="bg1">
                              <a:lumMod val="100000"/>
                              <a:lumOff val="0"/>
                            </a:schemeClr>
                          </a:solidFill>
                          <a:miter lim="800000"/>
                          <a:headEnd/>
                          <a:tailEnd/>
                        </a:ln>
                      </wps:spPr>
                      <wps:txbx>
                        <w:txbxContent>
                          <w:p w14:paraId="0BB5ED6E" w14:textId="77777777" w:rsidR="00840DE1" w:rsidRDefault="00840DE1" w:rsidP="00840DE1">
                            <w:pPr>
                              <w:pStyle w:val="Odstavecseseznamem"/>
                              <w:numPr>
                                <w:ilvl w:val="0"/>
                                <w:numId w:val="35"/>
                              </w:numPr>
                            </w:pPr>
                            <w:r>
                              <w:t>They are formal and informal.</w:t>
                            </w:r>
                          </w:p>
                          <w:p w14:paraId="5D6246DD" w14:textId="77777777" w:rsidR="00840DE1" w:rsidRDefault="00840DE1" w:rsidP="00840DE1">
                            <w:pPr>
                              <w:pStyle w:val="Odstavecseseznamem"/>
                              <w:numPr>
                                <w:ilvl w:val="0"/>
                                <w:numId w:val="35"/>
                              </w:numPr>
                            </w:pPr>
                            <w:r>
                              <w:t>Separation of individuals or groups on the basis of a criterion (gender, religion)</w:t>
                            </w:r>
                          </w:p>
                          <w:p w14:paraId="1E456514" w14:textId="77777777" w:rsidR="00840DE1" w:rsidRDefault="00840DE1" w:rsidP="00840DE1">
                            <w:pPr>
                              <w:pStyle w:val="Odstavecseseznamem"/>
                              <w:numPr>
                                <w:ilvl w:val="0"/>
                                <w:numId w:val="35"/>
                              </w:numPr>
                            </w:pPr>
                            <w:r>
                              <w:t>An individual has the intention to harm another person – this leads to a decrease in dignity.</w:t>
                            </w:r>
                          </w:p>
                          <w:p w14:paraId="67436D1B" w14:textId="77777777" w:rsidR="00840DE1" w:rsidRDefault="00840DE1" w:rsidP="00840DE1">
                            <w:pPr>
                              <w:pStyle w:val="Odstavecseseznamem"/>
                              <w:numPr>
                                <w:ilvl w:val="0"/>
                                <w:numId w:val="35"/>
                              </w:numPr>
                            </w:pPr>
                            <w:r>
                              <w:t>Regular and targeted harming of others. Harm is inflicted by an individual or a group.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672C257" id="Text Box 37" o:spid="_x0000_s1028" type="#_x0000_t202" style="position:absolute;left:0;text-align:left;margin-left:242.4pt;margin-top:15.45pt;width:205.1pt;height:222.95pt;z-index:251742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" strokecolor="white [3212]">
                <v:textbox style="mso-fit-shape-to-text:t">
                  <w:txbxContent>
                    <w:p w14:paraId="0BB5ED6E" w14:textId="77777777" w:rsidR="00840DE1" w:rsidRDefault="00840DE1" w:rsidP="00840DE1">
                      <w:pPr>
                        <w:pStyle w:val="Odstavecseseznamem"/>
                        <w:numPr>
                          <w:ilvl w:val="0"/>
                          <w:numId w:val="35"/>
                        </w:numPr>
                      </w:pPr>
                      <w:r>
                        <w:t xml:space="preserve">They are formal and informal.</w:t>
                      </w:r>
                    </w:p>
                    <w:p w14:paraId="5D6246DD" w14:textId="77777777" w:rsidR="00840DE1" w:rsidRDefault="00840DE1" w:rsidP="00840DE1">
                      <w:pPr>
                        <w:pStyle w:val="Odstavecseseznamem"/>
                        <w:numPr>
                          <w:ilvl w:val="0"/>
                          <w:numId w:val="35"/>
                        </w:numPr>
                      </w:pPr>
                      <w:r>
                        <w:t xml:space="preserve">Separation of individuals or groups on the basis of a criterion (gender, religion)</w:t>
                      </w:r>
                    </w:p>
                    <w:p w14:paraId="1E456514" w14:textId="77777777" w:rsidR="00840DE1" w:rsidRDefault="00840DE1" w:rsidP="00840DE1">
                      <w:pPr>
                        <w:pStyle w:val="Odstavecseseznamem"/>
                        <w:numPr>
                          <w:ilvl w:val="0"/>
                          <w:numId w:val="35"/>
                        </w:numPr>
                      </w:pPr>
                      <w:r>
                        <w:t xml:space="preserve">An individual has the intention to harm another person – this leads to a decrease in dignity.</w:t>
                      </w:r>
                    </w:p>
                    <w:p w14:paraId="67436D1B" w14:textId="77777777" w:rsidR="00840DE1" w:rsidRDefault="00840DE1" w:rsidP="00840DE1">
                      <w:pPr>
                        <w:pStyle w:val="Odstavecseseznamem"/>
                        <w:numPr>
                          <w:ilvl w:val="0"/>
                          <w:numId w:val="35"/>
                        </w:numPr>
                      </w:pPr>
                      <w:r>
                        <w:t xml:space="preserve">Regular and targeted harming of others.</w:t>
                      </w:r>
                      <w:r>
                        <w:t xml:space="preserve"> </w:t>
                      </w:r>
                      <w:r>
                        <w:t xml:space="preserve">Harm is inflicted by an individual or a group.</w:t>
                      </w:r>
                    </w:p>
                  </w:txbxContent>
                </v:textbox>
              </v:shape>
            </w:pict>
          </mc:Fallback>
        </mc:AlternateContent>
      </w:r>
      <w:r>
        <w:rPr>
          <w:b/>
          <w:noProof/>
        </w:rPr>
        <mc:AlternateContent>
          <mc:Choice Requires="wps">
            <w:drawing>
              <wp:anchor distT="0" distB="0" distL="114300" distR="114300" simplePos="0" relativeHeight="251741184" behindDoc="0" locked="0" layoutInCell="1" allowOverlap="1" wp14:anchorId="1B9641B9" wp14:editId="6BF7088A">
                <wp:simplePos x="0" y="0"/>
                <wp:positionH relativeFrom="column">
                  <wp:posOffset>-230505</wp:posOffset>
                </wp:positionH>
                <wp:positionV relativeFrom="paragraph">
                  <wp:posOffset>191135</wp:posOffset>
                </wp:positionV>
                <wp:extent cx="2146300" cy="2766695"/>
                <wp:effectExtent l="8890" t="7620" r="6985" b="6985"/>
                <wp:wrapNone/>
                <wp:docPr id="1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2766695"/>
                        </a:xfrm>
                        <a:prstGeom prst="rect">
                          <a:avLst/>
                        </a:prstGeom>
                        <a:solidFill>
                          <a:srgbClr val="FFFFFF"/>
                        </a:solidFill>
                        <a:ln w="9525">
                          <a:solidFill>
                            <a:schemeClr val="bg1">
                              <a:lumMod val="100000"/>
                              <a:lumOff val="0"/>
                            </a:schemeClr>
                          </a:solidFill>
                          <a:miter lim="800000"/>
                          <a:headEnd/>
                          <a:tailEnd/>
                        </a:ln>
                      </wps:spPr>
                      <wps:txbx>
                        <w:txbxContent>
                          <w:p w14:paraId="2384D763" w14:textId="77777777" w:rsidR="00840DE1" w:rsidRDefault="00840DE1" w:rsidP="00840DE1">
                            <w:pPr>
                              <w:pStyle w:val="Odstavecseseznamem"/>
                              <w:numPr>
                                <w:ilvl w:val="0"/>
                                <w:numId w:val="34"/>
                              </w:numPr>
                            </w:pPr>
                            <w:r>
                              <w:t>Bullying</w:t>
                            </w:r>
                          </w:p>
                          <w:p w14:paraId="3A47C7A8" w14:textId="77777777" w:rsidR="00840DE1" w:rsidRDefault="00840DE1" w:rsidP="00840DE1">
                            <w:pPr>
                              <w:pStyle w:val="Odstavecseseznamem"/>
                            </w:pPr>
                          </w:p>
                          <w:p w14:paraId="6EC357F0" w14:textId="77777777" w:rsidR="00840DE1" w:rsidRDefault="00840DE1" w:rsidP="00840DE1">
                            <w:pPr>
                              <w:pStyle w:val="Odstavecseseznamem"/>
                            </w:pPr>
                          </w:p>
                          <w:p w14:paraId="57117F35" w14:textId="77777777" w:rsidR="00840DE1" w:rsidRDefault="00840DE1" w:rsidP="00840DE1">
                            <w:pPr>
                              <w:pStyle w:val="Odstavecseseznamem"/>
                              <w:numPr>
                                <w:ilvl w:val="0"/>
                                <w:numId w:val="34"/>
                              </w:numPr>
                            </w:pPr>
                            <w:r>
                              <w:t>Relationships</w:t>
                            </w:r>
                          </w:p>
                          <w:p w14:paraId="5549F92E" w14:textId="77777777" w:rsidR="00840DE1" w:rsidRDefault="00840DE1" w:rsidP="00840DE1">
                            <w:pPr>
                              <w:pStyle w:val="Odstavecseseznamem"/>
                            </w:pPr>
                          </w:p>
                          <w:p w14:paraId="11E94D41" w14:textId="77777777" w:rsidR="00840DE1" w:rsidRDefault="00840DE1" w:rsidP="00840DE1">
                            <w:pPr>
                              <w:pStyle w:val="Odstavecseseznamem"/>
                            </w:pPr>
                          </w:p>
                          <w:p w14:paraId="3E456D89" w14:textId="77777777" w:rsidR="00840DE1" w:rsidRDefault="00840DE1" w:rsidP="00840DE1">
                            <w:pPr>
                              <w:pStyle w:val="Odstavecseseznamem"/>
                              <w:numPr>
                                <w:ilvl w:val="0"/>
                                <w:numId w:val="34"/>
                              </w:numPr>
                            </w:pPr>
                            <w:r>
                              <w:t>Discrimination</w:t>
                            </w:r>
                          </w:p>
                          <w:p w14:paraId="08880015" w14:textId="77777777" w:rsidR="00840DE1" w:rsidRDefault="00840DE1" w:rsidP="00840DE1">
                            <w:pPr>
                              <w:pStyle w:val="Odstavecseseznamem"/>
                            </w:pPr>
                          </w:p>
                          <w:p w14:paraId="6477DAE7" w14:textId="77777777" w:rsidR="00840DE1" w:rsidRDefault="00840DE1" w:rsidP="00840DE1">
                            <w:pPr>
                              <w:pStyle w:val="Odstavecseseznamem"/>
                            </w:pPr>
                          </w:p>
                          <w:p w14:paraId="6515AF60" w14:textId="77777777" w:rsidR="00840DE1" w:rsidRDefault="00840DE1" w:rsidP="00840DE1">
                            <w:pPr>
                              <w:pStyle w:val="Odstavecseseznamem"/>
                              <w:numPr>
                                <w:ilvl w:val="0"/>
                                <w:numId w:val="34"/>
                              </w:numPr>
                            </w:pPr>
                            <w:r>
                              <w:t>Harassment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1B9641B9" id="Text Box 36" o:spid="_x0000_s1029" type="#_x0000_t202" style="position:absolute;left:0;text-align:left;margin-left:-18.15pt;margin-top:15.05pt;width:169pt;height:217.85pt;z-index:2517411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" strokecolor="white [3212]">
                <v:textbox>
                  <w:txbxContent>
                    <w:p w14:paraId="2384D763" w14:textId="77777777" w:rsidR="00840DE1" w:rsidRDefault="00840DE1" w:rsidP="00840DE1">
                      <w:pPr>
                        <w:pStyle w:val="Odstavecseseznamem"/>
                        <w:numPr>
                          <w:ilvl w:val="0"/>
                          <w:numId w:val="34"/>
                        </w:numPr>
                      </w:pPr>
                      <w:r>
                        <w:t xml:space="preserve">Bullying</w:t>
                      </w:r>
                    </w:p>
                    <w:p w14:paraId="3A47C7A8" w14:textId="77777777" w:rsidR="00840DE1" w:rsidRDefault="00840DE1" w:rsidP="00840DE1">
                      <w:pPr>
                        <w:pStyle w:val="Odstavecseseznamem"/>
                      </w:pPr>
                    </w:p>
                    <w:p w14:paraId="6EC357F0" w14:textId="77777777" w:rsidR="00840DE1" w:rsidRDefault="00840DE1" w:rsidP="00840DE1">
                      <w:pPr>
                        <w:pStyle w:val="Odstavecseseznamem"/>
                      </w:pPr>
                    </w:p>
                    <w:p w14:paraId="57117F35" w14:textId="77777777" w:rsidR="00840DE1" w:rsidRDefault="00840DE1" w:rsidP="00840DE1">
                      <w:pPr>
                        <w:pStyle w:val="Odstavecseseznamem"/>
                        <w:numPr>
                          <w:ilvl w:val="0"/>
                          <w:numId w:val="34"/>
                        </w:numPr>
                      </w:pPr>
                      <w:r>
                        <w:t xml:space="preserve">Relationships</w:t>
                      </w:r>
                    </w:p>
                    <w:p w14:paraId="5549F92E" w14:textId="77777777" w:rsidR="00840DE1" w:rsidRDefault="00840DE1" w:rsidP="00840DE1">
                      <w:pPr>
                        <w:pStyle w:val="Odstavecseseznamem"/>
                      </w:pPr>
                    </w:p>
                    <w:p w14:paraId="11E94D41" w14:textId="77777777" w:rsidR="00840DE1" w:rsidRDefault="00840DE1" w:rsidP="00840DE1">
                      <w:pPr>
                        <w:pStyle w:val="Odstavecseseznamem"/>
                      </w:pPr>
                    </w:p>
                    <w:p w14:paraId="3E456D89" w14:textId="77777777" w:rsidR="00840DE1" w:rsidRDefault="00840DE1" w:rsidP="00840DE1">
                      <w:pPr>
                        <w:pStyle w:val="Odstavecseseznamem"/>
                        <w:numPr>
                          <w:ilvl w:val="0"/>
                          <w:numId w:val="34"/>
                        </w:numPr>
                      </w:pPr>
                      <w:r>
                        <w:t xml:space="preserve">Discrimination</w:t>
                      </w:r>
                    </w:p>
                    <w:p w14:paraId="08880015" w14:textId="77777777" w:rsidR="00840DE1" w:rsidRDefault="00840DE1" w:rsidP="00840DE1">
                      <w:pPr>
                        <w:pStyle w:val="Odstavecseseznamem"/>
                      </w:pPr>
                    </w:p>
                    <w:p w14:paraId="6477DAE7" w14:textId="77777777" w:rsidR="00840DE1" w:rsidRDefault="00840DE1" w:rsidP="00840DE1">
                      <w:pPr>
                        <w:pStyle w:val="Odstavecseseznamem"/>
                      </w:pPr>
                    </w:p>
                    <w:p w14:paraId="6515AF60" w14:textId="77777777" w:rsidR="00840DE1" w:rsidRDefault="00840DE1" w:rsidP="00840DE1">
                      <w:pPr>
                        <w:pStyle w:val="Odstavecseseznamem"/>
                        <w:numPr>
                          <w:ilvl w:val="0"/>
                          <w:numId w:val="34"/>
                        </w:numPr>
                      </w:pPr>
                      <w:r>
                        <w:t xml:space="preserve">Harassment</w:t>
                      </w:r>
                    </w:p>
                  </w:txbxContent>
                </v:textbox>
              </v:shape>
            </w:pict>
          </mc:Fallback>
        </mc:AlternateContent>
      </w:r>
      <w:r>
        <w:rPr>
          <w:b/>
        </w:rPr>
        <w:t>Match the right pairs.</w:t>
      </w:r>
    </w:p>
    <w:p w14:paraId="041BA238" w14:textId="46D614E3" w:rsidR="00840DE1" w:rsidRPr="006D55A6" w:rsidRDefault="00110449" w:rsidP="00840DE1">
      <w:pPr>
        <w:tabs>
          <w:tab w:val="clear" w:pos="284"/>
        </w:tabs>
        <w:spacing w:line="259" w:lineRule="auto"/>
        <w:jc w:val="left"/>
        <w:rPr>
          <w:b/>
          <w:bCs/>
        </w:rPr>
      </w:pPr>
      <w:r>
        <w:rPr>
          <w:b/>
          <w:noProof/>
        </w:rPr>
        <mc:AlternateContent>
          <mc:Choice Requires="wps">
            <w:drawing>
              <wp:anchor distT="0" distB="0" distL="114300" distR="114300" simplePos="0" relativeHeight="251743232" behindDoc="0" locked="0" layoutInCell="1" allowOverlap="1" wp14:anchorId="6E641FEF" wp14:editId="581C0AC5">
                <wp:simplePos x="0" y="0"/>
                <wp:positionH relativeFrom="column">
                  <wp:posOffset>844550</wp:posOffset>
                </wp:positionH>
                <wp:positionV relativeFrom="paragraph">
                  <wp:posOffset>85725</wp:posOffset>
                </wp:positionV>
                <wp:extent cx="2438400" cy="1790700"/>
                <wp:effectExtent l="19050" t="20955" r="19050" b="26670"/>
                <wp:wrapNone/>
                <wp:docPr id="1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1790700"/>
                        </a:xfrm>
                        <a:prstGeom prst="straightConnector1">
                          <a:avLst/>
                        </a:prstGeom>
                        <a:noFill/>
                        <a:ln w="381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EE7F915" id="_x0000_t32" coordsize="21600,21600" o:spt="32" o:oned="t" path="m,l21600,21600e" filled="f">
                <v:path arrowok="t" fillok="f" o:connecttype="none"/>
                <o:lock v:ext="edit" shapetype="t"/>
              </v:shapetype>
              <v:shape id="AutoShape 38" o:spid="_x0000_s1026" type="#_x0000_t32" style="position:absolute;margin-left:66.5pt;margin-top:6.75pt;width:192pt;height:14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" strokecolor="#ed7d31 [3205]" strokeweight="3pt">
                <v:shadow color="#823b0b [1605]" opacity=".5" offset="1pt"/>
              </v:shape>
            </w:pict>
          </mc:Fallback>
        </mc:AlternateContent>
      </w:r>
      <w:r>
        <w:rPr>
          <w:b/>
          <w:noProof/>
        </w:rPr>
        <mc:AlternateContent>
          <mc:Choice Requires="wps">
            <w:drawing>
              <wp:anchor distT="0" distB="0" distL="114300" distR="114300" simplePos="0" relativeHeight="251744256" behindDoc="0" locked="0" layoutInCell="1" allowOverlap="1" wp14:anchorId="122A09D7" wp14:editId="7B2B25BF">
                <wp:simplePos x="0" y="0"/>
                <wp:positionH relativeFrom="column">
                  <wp:posOffset>949325</wp:posOffset>
                </wp:positionH>
                <wp:positionV relativeFrom="paragraph">
                  <wp:posOffset>85725</wp:posOffset>
                </wp:positionV>
                <wp:extent cx="2333625" cy="733425"/>
                <wp:effectExtent l="19050" t="20955" r="19050" b="26670"/>
                <wp:wrapNone/>
                <wp:docPr id="1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33625" cy="733425"/>
                        </a:xfrm>
                        <a:prstGeom prst="straightConnector1">
                          <a:avLst/>
                        </a:prstGeom>
                        <a:noFill/>
                        <a:ln w="381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656688" id="AutoShape 40" o:spid="_x0000_s1026" type="#_x0000_t32" style="position:absolute;margin-left:74.75pt;margin-top:6.75pt;width:183.75pt;height:57.75p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" strokecolor="#4472c4 [3204]" strokeweight="3pt">
                <v:shadow color="#1f4d78 [1608]" opacity=".5" offset="1pt"/>
              </v:shape>
            </w:pict>
          </mc:Fallback>
        </mc:AlternateContent>
      </w:r>
    </w:p>
    <w:p w14:paraId="332AF352" w14:textId="61D4991F" w:rsidR="00840DE1" w:rsidRDefault="00110449" w:rsidP="00840DE1">
      <w:pPr>
        <w:tabs>
          <w:tab w:val="clear" w:pos="284"/>
        </w:tabs>
        <w:spacing w:line="259" w:lineRule="auto"/>
        <w:jc w:val="left"/>
        <w:rPr>
          <w:b/>
          <w:bCs/>
        </w:rPr>
      </w:pPr>
      <w:r>
        <w:rPr>
          <w:b/>
          <w:noProof/>
        </w:rPr>
        <mc:AlternateContent>
          <mc:Choice Requires="wps">
            <w:drawing>
              <wp:anchor distT="0" distB="0" distL="114300" distR="114300" simplePos="0" relativeHeight="251745280" behindDoc="0" locked="0" layoutInCell="1" allowOverlap="1" wp14:anchorId="71C833E0" wp14:editId="1391F79A">
                <wp:simplePos x="0" y="0"/>
                <wp:positionH relativeFrom="column">
                  <wp:posOffset>1301750</wp:posOffset>
                </wp:positionH>
                <wp:positionV relativeFrom="paragraph">
                  <wp:posOffset>13335</wp:posOffset>
                </wp:positionV>
                <wp:extent cx="1981200" cy="1257300"/>
                <wp:effectExtent l="19050" t="20320" r="19050" b="27305"/>
                <wp:wrapNone/>
                <wp:docPr id="5"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0" cy="1257300"/>
                        </a:xfrm>
                        <a:prstGeom prst="straightConnector1">
                          <a:avLst/>
                        </a:prstGeom>
                        <a:noFill/>
                        <a:ln w="38100">
                          <a:solidFill>
                            <a:schemeClr val="accent6">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C07C15" id="AutoShape 41" o:spid="_x0000_s1026" type="#_x0000_t32" style="position:absolute;margin-left:102.5pt;margin-top:1.05pt;width:156pt;height:99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" strokecolor="#70ad47 [3209]" strokeweight="3pt">
                <v:shadow color="#375623 [1609]" opacity=".5" offset="1pt"/>
              </v:shape>
            </w:pict>
          </mc:Fallback>
        </mc:AlternateContent>
      </w:r>
      <w:r>
        <w:rPr>
          <w:b/>
          <w:noProof/>
        </w:rPr>
        <mc:AlternateContent>
          <mc:Choice Requires="wps">
            <w:drawing>
              <wp:anchor distT="0" distB="0" distL="114300" distR="114300" simplePos="0" relativeHeight="251746304" behindDoc="0" locked="0" layoutInCell="1" allowOverlap="1" wp14:anchorId="287B101D" wp14:editId="5714832C">
                <wp:simplePos x="0" y="0"/>
                <wp:positionH relativeFrom="column">
                  <wp:posOffset>1177925</wp:posOffset>
                </wp:positionH>
                <wp:positionV relativeFrom="paragraph">
                  <wp:posOffset>803910</wp:posOffset>
                </wp:positionV>
                <wp:extent cx="2105025" cy="1266825"/>
                <wp:effectExtent l="19050" t="20320" r="19050" b="27305"/>
                <wp:wrapNone/>
                <wp:docPr id="4"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5025" cy="1266825"/>
                        </a:xfrm>
                        <a:prstGeom prst="straightConnector1">
                          <a:avLst/>
                        </a:prstGeom>
                        <a:noFill/>
                        <a:ln w="38100">
                          <a:solidFill>
                            <a:srgbClr val="00206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91AF486" id="AutoShape 42" o:spid="_x0000_s1026" type="#_x0000_t32" style="position:absolute;margin-left:92.75pt;margin-top:63.3pt;width:165.75pt;height:99.7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" strokecolor="#002060" strokeweight="3pt">
                <v:shadow color="#7f7f7f [1601]" opacity=".5" offset="1pt"/>
              </v:shape>
            </w:pict>
          </mc:Fallback>
        </mc:AlternateContent>
      </w:r>
      <w:r>
        <w:br w:type="page"/>
      </w:r>
    </w:p>
    <w:p w14:paraId="11C55461" w14:textId="77777777" w:rsidR="00840DE1" w:rsidRDefault="00840DE1" w:rsidP="00840DE1">
      <w:pPr>
        <w:pStyle w:val="Odstavecseseznamem"/>
        <w:numPr>
          <w:ilvl w:val="0"/>
          <w:numId w:val="30"/>
        </w:numPr>
        <w:tabs>
          <w:tab w:val="clear" w:pos="284"/>
        </w:tabs>
        <w:spacing w:line="259" w:lineRule="auto"/>
        <w:jc w:val="left"/>
        <w:rPr>
          <w:b/>
          <w:bCs/>
        </w:rPr>
      </w:pPr>
      <w:r>
        <w:rPr>
          <w:b/>
        </w:rPr>
        <w:t>Decide whether the following statement concerning tips to improve team relationships are true or false.</w:t>
      </w:r>
    </w:p>
    <w:p w14:paraId="5A42BA92" w14:textId="77777777" w:rsidR="00840DE1" w:rsidRDefault="00840DE1" w:rsidP="00840DE1">
      <w:pPr>
        <w:pStyle w:val="Odstavecseseznamem"/>
        <w:tabs>
          <w:tab w:val="clear" w:pos="284"/>
        </w:tabs>
        <w:spacing w:line="259" w:lineRule="auto"/>
        <w:jc w:val="left"/>
        <w:rPr>
          <w:b/>
          <w:bCs/>
        </w:rPr>
      </w:pPr>
    </w:p>
    <w:p w14:paraId="4CFC48C2" w14:textId="1CF09B00" w:rsidR="00840DE1" w:rsidRDefault="00840DE1" w:rsidP="00840DE1">
      <w:pPr>
        <w:pStyle w:val="Odstavecseseznamem"/>
        <w:numPr>
          <w:ilvl w:val="0"/>
          <w:numId w:val="36"/>
        </w:numPr>
        <w:tabs>
          <w:tab w:val="clear" w:pos="284"/>
        </w:tabs>
        <w:spacing w:line="259" w:lineRule="auto"/>
        <w:jc w:val="left"/>
        <w:rPr>
          <w:bCs/>
        </w:rPr>
      </w:pPr>
      <w:r>
        <w:t>Search for solutions to problems.</w:t>
      </w:r>
      <w:r>
        <w:tab/>
        <w:t xml:space="preserve"> </w:t>
      </w:r>
      <w:r>
        <w:tab/>
      </w:r>
      <w:r>
        <w:tab/>
      </w:r>
      <w:r>
        <w:tab/>
      </w:r>
      <w:r>
        <w:rPr>
          <w:color w:val="FF0000"/>
        </w:rPr>
        <w:t>TRUE</w:t>
      </w:r>
      <w:r>
        <w:t>/FALSE</w:t>
      </w:r>
    </w:p>
    <w:p w14:paraId="05800C87" w14:textId="137D490D" w:rsidR="00840DE1" w:rsidRDefault="00840DE1" w:rsidP="00840DE1">
      <w:pPr>
        <w:pStyle w:val="Odstavecseseznamem"/>
        <w:numPr>
          <w:ilvl w:val="0"/>
          <w:numId w:val="36"/>
        </w:numPr>
        <w:tabs>
          <w:tab w:val="clear" w:pos="284"/>
        </w:tabs>
        <w:spacing w:line="259" w:lineRule="auto"/>
        <w:jc w:val="left"/>
        <w:rPr>
          <w:bCs/>
        </w:rPr>
      </w:pPr>
      <w:r>
        <w:t xml:space="preserve">Support a person whom </w:t>
      </w:r>
      <w:r w:rsidR="00E727B2">
        <w:t>you</w:t>
      </w:r>
      <w:r>
        <w:t xml:space="preserve"> have chosen on the basis of </w:t>
      </w:r>
      <w:r w:rsidR="00E727B2">
        <w:t>y</w:t>
      </w:r>
      <w:r>
        <w:t>our liking. TRUE/</w:t>
      </w:r>
      <w:r>
        <w:rPr>
          <w:color w:val="FF0000"/>
        </w:rPr>
        <w:t>FALSE</w:t>
      </w:r>
    </w:p>
    <w:p w14:paraId="1C6D468D" w14:textId="15F07900" w:rsidR="00840DE1" w:rsidRDefault="00840DE1" w:rsidP="00840DE1">
      <w:pPr>
        <w:pStyle w:val="Odstavecseseznamem"/>
        <w:numPr>
          <w:ilvl w:val="0"/>
          <w:numId w:val="36"/>
        </w:numPr>
        <w:tabs>
          <w:tab w:val="clear" w:pos="284"/>
        </w:tabs>
        <w:spacing w:line="259" w:lineRule="auto"/>
        <w:jc w:val="left"/>
        <w:rPr>
          <w:bCs/>
        </w:rPr>
      </w:pPr>
      <w:r>
        <w:t>Support cooperation between individuals.</w:t>
      </w:r>
      <w:r>
        <w:tab/>
        <w:t xml:space="preserve"> </w:t>
      </w:r>
      <w:r>
        <w:tab/>
      </w:r>
      <w:r>
        <w:tab/>
      </w:r>
      <w:r>
        <w:rPr>
          <w:color w:val="FF0000"/>
        </w:rPr>
        <w:t>TRUE</w:t>
      </w:r>
      <w:r>
        <w:t>/FALSE</w:t>
      </w:r>
    </w:p>
    <w:p w14:paraId="273848D8" w14:textId="6524B2B0" w:rsidR="00840DE1" w:rsidRPr="000647E0" w:rsidRDefault="00840DE1" w:rsidP="00840DE1">
      <w:pPr>
        <w:pStyle w:val="Odstavecseseznamem"/>
        <w:numPr>
          <w:ilvl w:val="0"/>
          <w:numId w:val="36"/>
        </w:numPr>
        <w:tabs>
          <w:tab w:val="clear" w:pos="284"/>
        </w:tabs>
        <w:spacing w:line="259" w:lineRule="auto"/>
        <w:jc w:val="left"/>
        <w:rPr>
          <w:bCs/>
          <w:color w:val="FF0000"/>
        </w:rPr>
      </w:pPr>
      <w:r>
        <w:t>Praise even if there is nothing to praise for.</w:t>
      </w:r>
      <w:r>
        <w:tab/>
      </w:r>
      <w:r>
        <w:tab/>
        <w:t xml:space="preserve">   </w:t>
      </w:r>
      <w:r w:rsidR="00E727B2">
        <w:tab/>
      </w:r>
      <w:r>
        <w:t>TRUE/</w:t>
      </w:r>
      <w:r>
        <w:rPr>
          <w:color w:val="FF0000"/>
        </w:rPr>
        <w:t>FALSE</w:t>
      </w:r>
    </w:p>
    <w:p w14:paraId="354F5418" w14:textId="70923141" w:rsidR="00840DE1" w:rsidRPr="00840DE1" w:rsidRDefault="00585C9B" w:rsidP="00840DE1">
      <w:pPr>
        <w:pStyle w:val="Odstavecseseznamem"/>
        <w:numPr>
          <w:ilvl w:val="0"/>
          <w:numId w:val="36"/>
        </w:numPr>
        <w:tabs>
          <w:tab w:val="clear" w:pos="284"/>
        </w:tabs>
        <w:spacing w:line="259" w:lineRule="auto"/>
        <w:jc w:val="left"/>
        <w:rPr>
          <w:bCs/>
        </w:rPr>
      </w:pPr>
      <w:r>
        <w:rPr>
          <w:noProof/>
        </w:rPr>
        <w:drawing>
          <wp:anchor distT="0" distB="0" distL="114300" distR="114300" simplePos="0" relativeHeight="251758592" behindDoc="0" locked="0" layoutInCell="1" allowOverlap="1" wp14:anchorId="1425E634" wp14:editId="0CFD1F2D">
            <wp:simplePos x="0" y="0"/>
            <wp:positionH relativeFrom="column">
              <wp:posOffset>-50800</wp:posOffset>
            </wp:positionH>
            <wp:positionV relativeFrom="paragraph">
              <wp:posOffset>422275</wp:posOffset>
            </wp:positionV>
            <wp:extent cx="5400675" cy="3705225"/>
            <wp:effectExtent l="19050" t="0" r="9525" b="0"/>
            <wp:wrapSquare wrapText="bothSides"/>
            <wp:docPr id="10" name="obrázek 15" descr="Professional workers different jobs professionals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ofessional workers different jobs professionals Vector Image"/>
                    <pic:cNvPicPr>
                      <a:picLocks noChangeAspect="1" noChangeArrowheads="1"/>
                    </pic:cNvPicPr>
                  </pic:nvPicPr>
                  <pic:blipFill>
                    <a:blip r:embed="rId15"/>
                    <a:srcRect b="11991"/>
                    <a:stretch>
                      <a:fillRect/>
                    </a:stretch>
                  </pic:blipFill>
                  <pic:spPr bwMode="auto">
                    <a:xfrm>
                      <a:off x="0" y="0"/>
                      <a:ext cx="5400675" cy="3705225"/>
                    </a:xfrm>
                    <a:prstGeom prst="rect">
                      <a:avLst/>
                    </a:prstGeom>
                    <a:noFill/>
                    <a:ln w="9525">
                      <a:noFill/>
                      <a:miter lim="800000"/>
                      <a:headEnd/>
                      <a:tailEnd/>
                    </a:ln>
                  </pic:spPr>
                </pic:pic>
              </a:graphicData>
            </a:graphic>
          </wp:anchor>
        </w:drawing>
      </w:r>
      <w:r>
        <w:t>Be impartial.</w:t>
      </w:r>
      <w:r>
        <w:tab/>
      </w:r>
      <w:r>
        <w:tab/>
      </w:r>
      <w:r>
        <w:tab/>
      </w:r>
      <w:r>
        <w:tab/>
      </w:r>
      <w:r>
        <w:tab/>
        <w:t xml:space="preserve"> </w:t>
      </w:r>
      <w:r>
        <w:tab/>
      </w:r>
      <w:r>
        <w:tab/>
      </w:r>
      <w:r>
        <w:rPr>
          <w:color w:val="FF0000"/>
        </w:rPr>
        <w:t>TRUE</w:t>
      </w:r>
      <w:r>
        <w:t>/FALSE</w:t>
      </w:r>
    </w:p>
    <w:p w14:paraId="3F59FD74" w14:textId="77777777" w:rsidR="00A6496B" w:rsidRDefault="00A6496B" w:rsidP="00A6496B">
      <w:pPr>
        <w:tabs>
          <w:tab w:val="clear" w:pos="284"/>
        </w:tabs>
        <w:spacing w:line="259" w:lineRule="auto"/>
        <w:jc w:val="left"/>
        <w:rPr>
          <w:b/>
          <w:bCs/>
        </w:rPr>
      </w:pPr>
    </w:p>
    <w:p w14:paraId="7A5D11B8" w14:textId="77777777" w:rsidR="00A6496B" w:rsidRDefault="00A6496B" w:rsidP="00A6496B">
      <w:pPr>
        <w:tabs>
          <w:tab w:val="clear" w:pos="284"/>
        </w:tabs>
        <w:spacing w:line="259" w:lineRule="auto"/>
        <w:jc w:val="left"/>
        <w:rPr>
          <w:b/>
          <w:bCs/>
        </w:rPr>
      </w:pPr>
    </w:p>
    <w:p w14:paraId="5F7DC417" w14:textId="77777777" w:rsidR="00B20CDE" w:rsidRPr="00302241" w:rsidRDefault="00A6496B">
      <w:pPr>
        <w:tabs>
          <w:tab w:val="clear" w:pos="284"/>
        </w:tabs>
        <w:spacing w:line="259" w:lineRule="auto"/>
        <w:jc w:val="left"/>
        <w:rPr>
          <w:b/>
          <w:bCs/>
        </w:rPr>
      </w:pPr>
      <w:r>
        <w:br w:type="page"/>
      </w:r>
    </w:p>
    <w:p w14:paraId="76D8971F" w14:textId="77777777" w:rsidR="00887B63" w:rsidRDefault="00887B63" w:rsidP="00F80BA6">
      <w:pPr>
        <w:pStyle w:val="Nadpis1"/>
      </w:pPr>
      <w:r>
        <w:rPr>
          <w:noProof/>
        </w:rPr>
        <w:drawing>
          <wp:anchor distT="0" distB="0" distL="114300" distR="114300" simplePos="0" relativeHeight="251640832" behindDoc="0" locked="0" layoutInCell="1" allowOverlap="1" wp14:anchorId="65A1C35C" wp14:editId="09D07B3D">
            <wp:simplePos x="0" y="0"/>
            <wp:positionH relativeFrom="margin">
              <wp:align>left</wp:align>
            </wp:positionH>
            <wp:positionV relativeFrom="margin">
              <wp:align>top</wp:align>
            </wp:positionV>
            <wp:extent cx="610235" cy="593725"/>
            <wp:effectExtent l="0" t="0" r="0" b="0"/>
            <wp:wrapSquare wrapText="bothSides"/>
            <wp:docPr id="1407" name="Obrázek 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0235" cy="593725"/>
                    </a:xfrm>
                    <a:prstGeom prst="rect">
                      <a:avLst/>
                    </a:prstGeom>
                    <a:noFill/>
                  </pic:spPr>
                </pic:pic>
              </a:graphicData>
            </a:graphic>
          </wp:anchor>
        </w:drawing>
      </w:r>
      <w:r>
        <w:t>Activities for students</w:t>
      </w:r>
    </w:p>
    <w:p w14:paraId="6E2A6842" w14:textId="77777777" w:rsidR="004F612F" w:rsidRDefault="004F612F" w:rsidP="00887B63">
      <w:pPr>
        <w:rPr>
          <w:b/>
          <w:bCs/>
        </w:rPr>
      </w:pPr>
    </w:p>
    <w:p w14:paraId="6BEEB0AC" w14:textId="77777777" w:rsidR="00887B63" w:rsidRDefault="00887B63" w:rsidP="00887B63">
      <w:pPr>
        <w:rPr>
          <w:b/>
          <w:bCs/>
        </w:rPr>
      </w:pPr>
      <w:r>
        <w:rPr>
          <w:b/>
        </w:rPr>
        <w:t>ACTIVITY 1: Role play: Addressing bullying</w:t>
      </w:r>
    </w:p>
    <w:p w14:paraId="3EFCAAB3" w14:textId="54D5A4B5" w:rsidR="00887B63" w:rsidRDefault="00B05F75" w:rsidP="00887B63">
      <w:pPr>
        <w:rPr>
          <w:szCs w:val="24"/>
        </w:rPr>
      </w:pPr>
      <w:r>
        <w:tab/>
        <w:t xml:space="preserve">Students are divided into </w:t>
      </w:r>
      <w:r w:rsidR="006355CC">
        <w:t>even</w:t>
      </w:r>
      <w:r>
        <w:t xml:space="preserve"> groups. In each group, students </w:t>
      </w:r>
      <w:r w:rsidR="006355CC">
        <w:t xml:space="preserve">take </w:t>
      </w:r>
      <w:r>
        <w:t xml:space="preserve">roles. One student will be the one who bullies, one student will be the one who is bullied and one student will resolve the situation. If there are more students in the group, the remaining students may by assigned to </w:t>
      </w:r>
      <w:r w:rsidR="006355CC">
        <w:t xml:space="preserve">a </w:t>
      </w:r>
      <w:r>
        <w:t xml:space="preserve">role that </w:t>
      </w:r>
      <w:r w:rsidR="006355CC">
        <w:t xml:space="preserve">they </w:t>
      </w:r>
      <w:r>
        <w:t xml:space="preserve">are comfortable </w:t>
      </w:r>
      <w:r w:rsidR="006355CC">
        <w:t>with</w:t>
      </w:r>
      <w:r>
        <w:t>.</w:t>
      </w:r>
    </w:p>
    <w:p w14:paraId="7E2D645F" w14:textId="77777777" w:rsidR="00346B8C" w:rsidRDefault="0081537A" w:rsidP="00EE5333">
      <w:r>
        <w:rPr>
          <w:noProof/>
        </w:rPr>
        <w:drawing>
          <wp:anchor distT="0" distB="0" distL="114300" distR="114300" simplePos="0" relativeHeight="251617280" behindDoc="0" locked="0" layoutInCell="1" allowOverlap="1" wp14:anchorId="1E148C55" wp14:editId="15586310">
            <wp:simplePos x="0" y="0"/>
            <wp:positionH relativeFrom="margin">
              <wp:posOffset>187325</wp:posOffset>
            </wp:positionH>
            <wp:positionV relativeFrom="margin">
              <wp:posOffset>2261870</wp:posOffset>
            </wp:positionV>
            <wp:extent cx="609600" cy="523875"/>
            <wp:effectExtent l="19050" t="0" r="0" b="0"/>
            <wp:wrapSquare wrapText="bothSides"/>
            <wp:docPr id="34" name="Obrázek 34"/>
            <wp:cNvGraphicFramePr/>
            <a:graphic xmlns:a="http://schemas.openxmlformats.org/drawingml/2006/main">
              <a:graphicData uri="http://schemas.openxmlformats.org/drawingml/2006/picture">
                <pic:pic xmlns:pic="http://schemas.openxmlformats.org/drawingml/2006/picture">
                  <pic:nvPicPr>
                    <pic:cNvPr id="1401" name="Obrázek 140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523875"/>
                    </a:xfrm>
                    <a:prstGeom prst="rect">
                      <a:avLst/>
                    </a:prstGeom>
                    <a:noFill/>
                  </pic:spPr>
                </pic:pic>
              </a:graphicData>
            </a:graphic>
          </wp:anchor>
        </w:drawing>
      </w:r>
      <w:r>
        <w:t xml:space="preserve">Tip for the teacher: Some students may not be comfortable with this </w:t>
      </w:r>
      <w:proofErr w:type="gramStart"/>
      <w:r>
        <w:t>situation,</w:t>
      </w:r>
      <w:proofErr w:type="gramEnd"/>
      <w:r>
        <w:t xml:space="preserve"> they can be left as spectators.</w:t>
      </w:r>
    </w:p>
    <w:p w14:paraId="2E709E6D" w14:textId="77777777" w:rsidR="0081537A" w:rsidRPr="00EE5333" w:rsidRDefault="0081537A" w:rsidP="00EE5333">
      <w:r>
        <w:rPr>
          <w:noProof/>
        </w:rPr>
        <w:drawing>
          <wp:anchor distT="0" distB="0" distL="114300" distR="114300" simplePos="0" relativeHeight="251748352" behindDoc="0" locked="0" layoutInCell="1" allowOverlap="1" wp14:anchorId="7ADD098B" wp14:editId="0CC40433">
            <wp:simplePos x="0" y="0"/>
            <wp:positionH relativeFrom="margin">
              <wp:posOffset>187325</wp:posOffset>
            </wp:positionH>
            <wp:positionV relativeFrom="margin">
              <wp:posOffset>2871470</wp:posOffset>
            </wp:positionV>
            <wp:extent cx="609600" cy="523875"/>
            <wp:effectExtent l="19050" t="0" r="0" b="0"/>
            <wp:wrapSquare wrapText="bothSides"/>
            <wp:docPr id="2" name="Obrázek 34"/>
            <wp:cNvGraphicFramePr/>
            <a:graphic xmlns:a="http://schemas.openxmlformats.org/drawingml/2006/main">
              <a:graphicData uri="http://schemas.openxmlformats.org/drawingml/2006/picture">
                <pic:pic xmlns:pic="http://schemas.openxmlformats.org/drawingml/2006/picture">
                  <pic:nvPicPr>
                    <pic:cNvPr id="1401" name="Obrázek 140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523875"/>
                    </a:xfrm>
                    <a:prstGeom prst="rect">
                      <a:avLst/>
                    </a:prstGeom>
                    <a:noFill/>
                  </pic:spPr>
                </pic:pic>
              </a:graphicData>
            </a:graphic>
          </wp:anchor>
        </w:drawing>
      </w:r>
      <w:r>
        <w:t>Tip for the teacher: If any of the groups is interested, they can show their solution to the conflict in front of the whole class.</w:t>
      </w:r>
    </w:p>
    <w:p w14:paraId="317A96A3" w14:textId="77777777" w:rsidR="004F612F" w:rsidRDefault="004F612F" w:rsidP="00887B63">
      <w:pPr>
        <w:tabs>
          <w:tab w:val="clear" w:pos="284"/>
        </w:tabs>
        <w:spacing w:line="259" w:lineRule="auto"/>
        <w:jc w:val="left"/>
        <w:rPr>
          <w:b/>
        </w:rPr>
      </w:pPr>
    </w:p>
    <w:p w14:paraId="46F1B94A" w14:textId="77777777" w:rsidR="00887B63" w:rsidRDefault="00887B63" w:rsidP="00887B63">
      <w:pPr>
        <w:tabs>
          <w:tab w:val="clear" w:pos="284"/>
        </w:tabs>
        <w:spacing w:line="259" w:lineRule="auto"/>
        <w:jc w:val="left"/>
        <w:rPr>
          <w:b/>
        </w:rPr>
      </w:pPr>
      <w:r>
        <w:rPr>
          <w:b/>
        </w:rPr>
        <w:t>ACTIVITY 2: Write a text in a distracting environment</w:t>
      </w:r>
    </w:p>
    <w:p w14:paraId="425E3010" w14:textId="2D985EE2" w:rsidR="00D1139B" w:rsidRDefault="00B05F75" w:rsidP="00A16C09">
      <w:r>
        <w:tab/>
        <w:t xml:space="preserve">The teacher determines the topic that students write about during this activity. Then the class is divided into two even groups (for example, one student at the desk writes, the other one does not). One group makes noise as they wish, while the other group comes up with three meaningful sentences on the topic determined by the teacher. After 5 minutes, </w:t>
      </w:r>
      <w:r w:rsidR="006355CC">
        <w:t xml:space="preserve">students </w:t>
      </w:r>
      <w:r>
        <w:t>change roles.</w:t>
      </w:r>
    </w:p>
    <w:p w14:paraId="5BA29D2F" w14:textId="77777777" w:rsidR="001D4AC7" w:rsidRDefault="001D4AC7" w:rsidP="00A16C09"/>
    <w:p w14:paraId="0D3EC8FD" w14:textId="22FE1EDD" w:rsidR="001D4AC7" w:rsidRDefault="001D4AC7" w:rsidP="00A16C09">
      <w:r>
        <w:t>Another tip: Think about how comfortable you would be working in such conditions</w:t>
      </w:r>
    </w:p>
    <w:p w14:paraId="3266AA08" w14:textId="40EF549B" w:rsidR="00D1139B" w:rsidRDefault="001D4AC7" w:rsidP="001D4AC7">
      <w:r>
        <w:t>Story: Sakib, 10 years old, Bangladesh</w:t>
      </w:r>
      <w:r w:rsidR="006355CC">
        <w:t>.</w:t>
      </w:r>
      <w:r>
        <w:t xml:space="preserve"> Ten-year-old Sakib fell asleep after a hard day</w:t>
      </w:r>
      <w:r w:rsidR="006355CC">
        <w:t>’</w:t>
      </w:r>
      <w:r>
        <w:t>s work right in the workshop. “My dad wanted me to learn something that would bring us money in the future, so he sent me to a shoe factory. But I miss my friends from school so much. Since I</w:t>
      </w:r>
      <w:r w:rsidR="006355CC">
        <w:t>’</w:t>
      </w:r>
      <w:r>
        <w:t>ve been here, my mom says she</w:t>
      </w:r>
      <w:r w:rsidR="006355CC">
        <w:t>’</w:t>
      </w:r>
      <w:r>
        <w:t>s been crying and begging my uncle to bring me back home. And I</w:t>
      </w:r>
      <w:r w:rsidR="006355CC">
        <w:t>’</w:t>
      </w:r>
      <w:r>
        <w:t xml:space="preserve">m crying </w:t>
      </w:r>
      <w:r w:rsidR="006355CC">
        <w:t>and</w:t>
      </w:r>
      <w:r>
        <w:t xml:space="preserve"> longing for my mom, too. But my uncle told me I must be strong. Making shoes is my life now. I start work at eight in the morning and finish at ten at night. My uncle arranged for accommodation and food for me at the factory. I want to learn how to make all the parts of a shoe and maybe one day become a master shoemaker. In two years, hopefully I</w:t>
      </w:r>
      <w:r w:rsidR="006355CC">
        <w:t>’</w:t>
      </w:r>
      <w:r>
        <w:t xml:space="preserve">ll be getting a salary.” (ADRA, </w:t>
      </w:r>
      <w:proofErr w:type="spellStart"/>
      <w:r>
        <w:t>Metodická</w:t>
      </w:r>
      <w:proofErr w:type="spellEnd"/>
      <w:r>
        <w:t xml:space="preserve"> </w:t>
      </w:r>
      <w:proofErr w:type="spellStart"/>
      <w:r>
        <w:t>příručka</w:t>
      </w:r>
      <w:proofErr w:type="spellEnd"/>
      <w:r>
        <w:t xml:space="preserve"> pro </w:t>
      </w:r>
      <w:proofErr w:type="spellStart"/>
      <w:r>
        <w:t>výuku</w:t>
      </w:r>
      <w:proofErr w:type="spellEnd"/>
      <w:r>
        <w:t xml:space="preserve"> o </w:t>
      </w:r>
      <w:proofErr w:type="spellStart"/>
      <w:r>
        <w:t>globálních</w:t>
      </w:r>
      <w:proofErr w:type="spellEnd"/>
      <w:r>
        <w:t xml:space="preserve"> </w:t>
      </w:r>
      <w:proofErr w:type="spellStart"/>
      <w:r>
        <w:t>souvislostech</w:t>
      </w:r>
      <w:proofErr w:type="spellEnd"/>
      <w:r>
        <w:t>, 2021)</w:t>
      </w:r>
    </w:p>
    <w:p w14:paraId="2795D50B" w14:textId="35EC994A" w:rsidR="00E977B2" w:rsidRPr="00C1348A" w:rsidRDefault="00110449" w:rsidP="00C1348A">
      <w:r>
        <w:rPr>
          <w:b/>
          <w:noProof/>
        </w:rPr>
        <mc:AlternateContent>
          <mc:Choice Requires="wps">
            <w:drawing>
              <wp:anchor distT="45720" distB="45720" distL="114300" distR="114300" simplePos="0" relativeHeight="251642880" behindDoc="0" locked="0" layoutInCell="1" allowOverlap="1" wp14:anchorId="56E1BED1" wp14:editId="2442E8E0">
                <wp:simplePos x="0" y="0"/>
                <wp:positionH relativeFrom="column">
                  <wp:posOffset>1862455</wp:posOffset>
                </wp:positionH>
                <wp:positionV relativeFrom="paragraph">
                  <wp:posOffset>102870</wp:posOffset>
                </wp:positionV>
                <wp:extent cx="417195" cy="252730"/>
                <wp:effectExtent l="0" t="0" r="0" b="0"/>
                <wp:wrapSquare wrapText="bothSides"/>
                <wp:docPr id="26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252730"/>
                        </a:xfrm>
                        <a:prstGeom prst="rect">
                          <a:avLst/>
                        </a:prstGeom>
                        <a:noFill/>
                        <a:ln>
                          <a:noFill/>
                        </a:ln>
                      </wps:spPr>
                      <wps:txbx>
                        <w:txbxContent>
                          <w:p w14:paraId="728A15FE" w14:textId="77777777" w:rsidR="003D5EA9" w:rsidRPr="0039694A" w:rsidRDefault="003D5EA9" w:rsidP="00CF573B">
                            <w:pPr>
                              <w:rPr>
                                <w:color w:val="FFFFFF" w:themeColor="background1"/>
                                <w:sz w:val="16"/>
                              </w:rPr>
                            </w:pPr>
                            <w:r>
                              <w:rPr>
                                <w:color w:val="FFFFFF" w:themeColor="background1"/>
                                <w:sz w:val="16"/>
                              </w:rPr>
                              <w:t>(12)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E1BED1" id="Textové pole 2" o:spid="_x0000_s1030" type="#_x0000_t202" style="position:absolute;left:0;text-align:left;margin-left:146.65pt;margin-top:8.1pt;width:32.85pt;height:19.9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" filled="f" stroked="f">
                <v:textbox>
                  <w:txbxContent>
                    <w:p w14:paraId="728A15FE" w14:textId="77777777" w:rsidR="003D5EA9" w:rsidRPr="0039694A" w:rsidRDefault="003D5EA9" w:rsidP="00CF573B">
                      <w:pPr>
                        <w:rPr>
                          <w:color w:val="FFFFFF" w:themeColor="background1"/>
                          <w:sz w:val="16"/>
                        </w:rPr>
                      </w:pPr>
                      <w:r>
                        <w:rPr>
                          <w:color w:val="FFFFFF" w:themeColor="background1"/>
                          <w:sz w:val="16"/>
                        </w:rPr>
                        <w:t xml:space="preserve">(12)</w:t>
                      </w:r>
                    </w:p>
                  </w:txbxContent>
                </v:textbox>
                <w10:wrap type="square"/>
              </v:shape>
            </w:pict>
          </mc:Fallback>
        </mc:AlternateContent>
      </w:r>
    </w:p>
    <w:sectPr w:rsidR="00E977B2" w:rsidRPr="00C1348A" w:rsidSect="000B79E3">
      <w:type w:val="continuous"/>
      <w:pgSz w:w="11906" w:h="16838"/>
      <w:pgMar w:top="1418" w:right="1418" w:bottom="709"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0F712" w14:textId="77777777" w:rsidR="00C9008E" w:rsidRDefault="00C9008E" w:rsidP="00E11863">
      <w:pPr>
        <w:spacing w:after="0" w:line="240" w:lineRule="auto"/>
      </w:pPr>
      <w:r>
        <w:separator/>
      </w:r>
    </w:p>
  </w:endnote>
  <w:endnote w:type="continuationSeparator" w:id="0">
    <w:p w14:paraId="342FA353" w14:textId="77777777" w:rsidR="00C9008E" w:rsidRDefault="00C9008E" w:rsidP="00E11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1BAD6" w14:textId="77777777" w:rsidR="00C9008E" w:rsidRDefault="00C9008E" w:rsidP="00E11863">
      <w:pPr>
        <w:spacing w:after="0" w:line="240" w:lineRule="auto"/>
      </w:pPr>
      <w:r>
        <w:separator/>
      </w:r>
    </w:p>
  </w:footnote>
  <w:footnote w:type="continuationSeparator" w:id="0">
    <w:p w14:paraId="5FF26FFE" w14:textId="77777777" w:rsidR="00C9008E" w:rsidRDefault="00C9008E" w:rsidP="00E11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F001C"/>
    <w:multiLevelType w:val="hybridMultilevel"/>
    <w:tmpl w:val="C12C69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871538"/>
    <w:multiLevelType w:val="hybridMultilevel"/>
    <w:tmpl w:val="B03A20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564146"/>
    <w:multiLevelType w:val="hybridMultilevel"/>
    <w:tmpl w:val="3620F804"/>
    <w:lvl w:ilvl="0" w:tplc="57EE9E36">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363EE6"/>
    <w:multiLevelType w:val="hybridMultilevel"/>
    <w:tmpl w:val="FF448C52"/>
    <w:lvl w:ilvl="0" w:tplc="8DEC23EC">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3E49BB"/>
    <w:multiLevelType w:val="hybridMultilevel"/>
    <w:tmpl w:val="7EBA2E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E7148C"/>
    <w:multiLevelType w:val="hybridMultilevel"/>
    <w:tmpl w:val="E7C4DF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3E068C"/>
    <w:multiLevelType w:val="hybridMultilevel"/>
    <w:tmpl w:val="6ACA573A"/>
    <w:lvl w:ilvl="0" w:tplc="96ACB6B2">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00A5B66"/>
    <w:multiLevelType w:val="hybridMultilevel"/>
    <w:tmpl w:val="20D614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290E5A"/>
    <w:multiLevelType w:val="hybridMultilevel"/>
    <w:tmpl w:val="3B72E92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6A1CBD"/>
    <w:multiLevelType w:val="hybridMultilevel"/>
    <w:tmpl w:val="2B4423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424A59"/>
    <w:multiLevelType w:val="hybridMultilevel"/>
    <w:tmpl w:val="02D87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1C14EF"/>
    <w:multiLevelType w:val="hybridMultilevel"/>
    <w:tmpl w:val="4224C96E"/>
    <w:lvl w:ilvl="0" w:tplc="8F7C2C40">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DE96E35"/>
    <w:multiLevelType w:val="hybridMultilevel"/>
    <w:tmpl w:val="003423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B0E02F26">
      <w:start w:val="1"/>
      <w:numFmt w:val="decimal"/>
      <w:lvlText w:val="%3."/>
      <w:lvlJc w:val="left"/>
      <w:pPr>
        <w:ind w:left="2160" w:hanging="360"/>
      </w:pPr>
      <w:rPr>
        <w:rFonts w:hint="default"/>
        <w:b w:val="0"/>
        <w:bCs w:val="0"/>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FD70365"/>
    <w:multiLevelType w:val="hybridMultilevel"/>
    <w:tmpl w:val="90AA3596"/>
    <w:lvl w:ilvl="0" w:tplc="04050001">
      <w:start w:val="1"/>
      <w:numFmt w:val="bullet"/>
      <w:lvlText w:val=""/>
      <w:lvlJc w:val="left"/>
      <w:pPr>
        <w:ind w:left="360" w:hanging="360"/>
      </w:pPr>
      <w:rPr>
        <w:rFonts w:ascii="Symbol" w:hAnsi="Symbol" w:hint="default"/>
      </w:rPr>
    </w:lvl>
    <w:lvl w:ilvl="1" w:tplc="6D70E788">
      <w:start w:val="1"/>
      <w:numFmt w:val="bullet"/>
      <w:lvlText w:val="-"/>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32FA4F17"/>
    <w:multiLevelType w:val="hybridMultilevel"/>
    <w:tmpl w:val="C6F05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3FE5C2A"/>
    <w:multiLevelType w:val="hybridMultilevel"/>
    <w:tmpl w:val="008AF3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364415"/>
    <w:multiLevelType w:val="hybridMultilevel"/>
    <w:tmpl w:val="0CE044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CB06A5"/>
    <w:multiLevelType w:val="hybridMultilevel"/>
    <w:tmpl w:val="6D7A6F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1060A8D"/>
    <w:multiLevelType w:val="hybridMultilevel"/>
    <w:tmpl w:val="01789F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2E13799"/>
    <w:multiLevelType w:val="hybridMultilevel"/>
    <w:tmpl w:val="4CB052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3C02524"/>
    <w:multiLevelType w:val="hybridMultilevel"/>
    <w:tmpl w:val="C79C5438"/>
    <w:lvl w:ilvl="0" w:tplc="CB2E5CDC">
      <w:start w:val="1"/>
      <w:numFmt w:val="decimal"/>
      <w:lvlText w:val="%1."/>
      <w:lvlJc w:val="left"/>
      <w:pPr>
        <w:ind w:left="1800" w:hanging="360"/>
      </w:pPr>
      <w:rPr>
        <w:rFonts w:hint="default"/>
      </w:r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1" w15:restartNumberingAfterBreak="0">
    <w:nsid w:val="55F73353"/>
    <w:multiLevelType w:val="hybridMultilevel"/>
    <w:tmpl w:val="2D1E226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5B7245"/>
    <w:multiLevelType w:val="hybridMultilevel"/>
    <w:tmpl w:val="30048AA6"/>
    <w:lvl w:ilvl="0" w:tplc="04050001">
      <w:start w:val="1"/>
      <w:numFmt w:val="bullet"/>
      <w:lvlText w:val=""/>
      <w:lvlJc w:val="left"/>
      <w:pPr>
        <w:ind w:left="360" w:hanging="360"/>
      </w:pPr>
      <w:rPr>
        <w:rFonts w:ascii="Symbol" w:hAnsi="Symbol" w:hint="default"/>
      </w:rPr>
    </w:lvl>
    <w:lvl w:ilvl="1" w:tplc="6D70E788">
      <w:start w:val="1"/>
      <w:numFmt w:val="bullet"/>
      <w:lvlText w:val="-"/>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8DA6BA1"/>
    <w:multiLevelType w:val="hybridMultilevel"/>
    <w:tmpl w:val="9D3C959E"/>
    <w:lvl w:ilvl="0" w:tplc="38823C5A">
      <w:start w:val="1"/>
      <w:numFmt w:val="decimal"/>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D866B6"/>
    <w:multiLevelType w:val="hybridMultilevel"/>
    <w:tmpl w:val="CF2A22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B965041"/>
    <w:multiLevelType w:val="hybridMultilevel"/>
    <w:tmpl w:val="38D24B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E483B51"/>
    <w:multiLevelType w:val="hybridMultilevel"/>
    <w:tmpl w:val="8DB254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06670CB"/>
    <w:multiLevelType w:val="hybridMultilevel"/>
    <w:tmpl w:val="3E3613E2"/>
    <w:lvl w:ilvl="0" w:tplc="0BB46956">
      <w:start w:val="1"/>
      <w:numFmt w:val="lowerLetter"/>
      <w:lvlText w:val="%1)"/>
      <w:lvlJc w:val="left"/>
      <w:pPr>
        <w:ind w:left="644" w:hanging="360"/>
      </w:pPr>
      <w:rPr>
        <w:rFonts w:hint="default"/>
        <w:b w:val="0"/>
        <w:color w:val="000000" w:themeColor="text1"/>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617519C7"/>
    <w:multiLevelType w:val="hybridMultilevel"/>
    <w:tmpl w:val="3A1CD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62D1956"/>
    <w:multiLevelType w:val="hybridMultilevel"/>
    <w:tmpl w:val="8400560C"/>
    <w:lvl w:ilvl="0" w:tplc="96DE6AE6">
      <w:start w:val="11"/>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723D5DC9"/>
    <w:multiLevelType w:val="hybridMultilevel"/>
    <w:tmpl w:val="6EC045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3CC1AF5"/>
    <w:multiLevelType w:val="hybridMultilevel"/>
    <w:tmpl w:val="A888F8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F63908"/>
    <w:multiLevelType w:val="hybridMultilevel"/>
    <w:tmpl w:val="A3B85E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869181A"/>
    <w:multiLevelType w:val="hybridMultilevel"/>
    <w:tmpl w:val="E08260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F45529"/>
    <w:multiLevelType w:val="hybridMultilevel"/>
    <w:tmpl w:val="EDD23F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A42B72"/>
    <w:multiLevelType w:val="hybridMultilevel"/>
    <w:tmpl w:val="CBD65F8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887058203">
    <w:abstractNumId w:val="13"/>
  </w:num>
  <w:num w:numId="2" w16cid:durableId="974213280">
    <w:abstractNumId w:val="35"/>
  </w:num>
  <w:num w:numId="3" w16cid:durableId="189490078">
    <w:abstractNumId w:val="22"/>
  </w:num>
  <w:num w:numId="4" w16cid:durableId="753013740">
    <w:abstractNumId w:val="1"/>
  </w:num>
  <w:num w:numId="5" w16cid:durableId="1677270004">
    <w:abstractNumId w:val="0"/>
  </w:num>
  <w:num w:numId="6" w16cid:durableId="554049890">
    <w:abstractNumId w:val="17"/>
  </w:num>
  <w:num w:numId="7" w16cid:durableId="706568240">
    <w:abstractNumId w:val="10"/>
  </w:num>
  <w:num w:numId="8" w16cid:durableId="1820920217">
    <w:abstractNumId w:val="30"/>
  </w:num>
  <w:num w:numId="9" w16cid:durableId="269821834">
    <w:abstractNumId w:val="19"/>
  </w:num>
  <w:num w:numId="10" w16cid:durableId="863131539">
    <w:abstractNumId w:val="14"/>
  </w:num>
  <w:num w:numId="11" w16cid:durableId="1857962376">
    <w:abstractNumId w:val="28"/>
  </w:num>
  <w:num w:numId="12" w16cid:durableId="1046026742">
    <w:abstractNumId w:val="12"/>
  </w:num>
  <w:num w:numId="13" w16cid:durableId="952788010">
    <w:abstractNumId w:val="16"/>
  </w:num>
  <w:num w:numId="14" w16cid:durableId="763918310">
    <w:abstractNumId w:val="9"/>
  </w:num>
  <w:num w:numId="15" w16cid:durableId="691150318">
    <w:abstractNumId w:val="5"/>
  </w:num>
  <w:num w:numId="16" w16cid:durableId="1493637590">
    <w:abstractNumId w:val="29"/>
  </w:num>
  <w:num w:numId="17" w16cid:durableId="1128163206">
    <w:abstractNumId w:val="8"/>
  </w:num>
  <w:num w:numId="18" w16cid:durableId="2054575310">
    <w:abstractNumId w:val="25"/>
  </w:num>
  <w:num w:numId="19" w16cid:durableId="1126123700">
    <w:abstractNumId w:val="26"/>
  </w:num>
  <w:num w:numId="20" w16cid:durableId="938105557">
    <w:abstractNumId w:val="18"/>
  </w:num>
  <w:num w:numId="21" w16cid:durableId="1596012537">
    <w:abstractNumId w:val="7"/>
  </w:num>
  <w:num w:numId="22" w16cid:durableId="1334525818">
    <w:abstractNumId w:val="24"/>
  </w:num>
  <w:num w:numId="23" w16cid:durableId="689259891">
    <w:abstractNumId w:val="4"/>
  </w:num>
  <w:num w:numId="24" w16cid:durableId="1832484291">
    <w:abstractNumId w:val="21"/>
  </w:num>
  <w:num w:numId="25" w16cid:durableId="1811749043">
    <w:abstractNumId w:val="11"/>
  </w:num>
  <w:num w:numId="26" w16cid:durableId="512113922">
    <w:abstractNumId w:val="34"/>
  </w:num>
  <w:num w:numId="27" w16cid:durableId="511342462">
    <w:abstractNumId w:val="33"/>
  </w:num>
  <w:num w:numId="28" w16cid:durableId="386607206">
    <w:abstractNumId w:val="31"/>
  </w:num>
  <w:num w:numId="29" w16cid:durableId="869806426">
    <w:abstractNumId w:val="2"/>
  </w:num>
  <w:num w:numId="30" w16cid:durableId="1927306606">
    <w:abstractNumId w:val="6"/>
  </w:num>
  <w:num w:numId="31" w16cid:durableId="1560819831">
    <w:abstractNumId w:val="20"/>
  </w:num>
  <w:num w:numId="32" w16cid:durableId="2129159647">
    <w:abstractNumId w:val="23"/>
  </w:num>
  <w:num w:numId="33" w16cid:durableId="287584966">
    <w:abstractNumId w:val="27"/>
  </w:num>
  <w:num w:numId="34" w16cid:durableId="1446315875">
    <w:abstractNumId w:val="32"/>
  </w:num>
  <w:num w:numId="35" w16cid:durableId="545408670">
    <w:abstractNumId w:val="15"/>
  </w:num>
  <w:num w:numId="36" w16cid:durableId="155230729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B63"/>
    <w:rsid w:val="00003341"/>
    <w:rsid w:val="000035F1"/>
    <w:rsid w:val="0001130D"/>
    <w:rsid w:val="00011A95"/>
    <w:rsid w:val="00012C26"/>
    <w:rsid w:val="000142E1"/>
    <w:rsid w:val="000179BF"/>
    <w:rsid w:val="00020041"/>
    <w:rsid w:val="00022502"/>
    <w:rsid w:val="0002501D"/>
    <w:rsid w:val="00027C89"/>
    <w:rsid w:val="00040112"/>
    <w:rsid w:val="00041314"/>
    <w:rsid w:val="0004327B"/>
    <w:rsid w:val="000453DC"/>
    <w:rsid w:val="00046F8B"/>
    <w:rsid w:val="00051842"/>
    <w:rsid w:val="000647E0"/>
    <w:rsid w:val="000670D3"/>
    <w:rsid w:val="00070800"/>
    <w:rsid w:val="00070B87"/>
    <w:rsid w:val="0007604D"/>
    <w:rsid w:val="00083D0B"/>
    <w:rsid w:val="00085EF4"/>
    <w:rsid w:val="00090705"/>
    <w:rsid w:val="000968F0"/>
    <w:rsid w:val="000A08FD"/>
    <w:rsid w:val="000A174E"/>
    <w:rsid w:val="000A284C"/>
    <w:rsid w:val="000A3EFC"/>
    <w:rsid w:val="000B1B72"/>
    <w:rsid w:val="000B79E3"/>
    <w:rsid w:val="000C5658"/>
    <w:rsid w:val="000C613F"/>
    <w:rsid w:val="000E5498"/>
    <w:rsid w:val="000E617A"/>
    <w:rsid w:val="000F0428"/>
    <w:rsid w:val="000F053B"/>
    <w:rsid w:val="000F1FF2"/>
    <w:rsid w:val="000F361B"/>
    <w:rsid w:val="000F6073"/>
    <w:rsid w:val="000F6108"/>
    <w:rsid w:val="00107939"/>
    <w:rsid w:val="00110006"/>
    <w:rsid w:val="00110449"/>
    <w:rsid w:val="00123313"/>
    <w:rsid w:val="00124116"/>
    <w:rsid w:val="00124D9C"/>
    <w:rsid w:val="00125BAF"/>
    <w:rsid w:val="0012718B"/>
    <w:rsid w:val="001436A3"/>
    <w:rsid w:val="0014466C"/>
    <w:rsid w:val="00145772"/>
    <w:rsid w:val="00146008"/>
    <w:rsid w:val="00147705"/>
    <w:rsid w:val="0015010B"/>
    <w:rsid w:val="00151449"/>
    <w:rsid w:val="00152060"/>
    <w:rsid w:val="00152182"/>
    <w:rsid w:val="0015391E"/>
    <w:rsid w:val="00154CE2"/>
    <w:rsid w:val="0015692A"/>
    <w:rsid w:val="001619DE"/>
    <w:rsid w:val="00167D58"/>
    <w:rsid w:val="00171BE9"/>
    <w:rsid w:val="00171D9C"/>
    <w:rsid w:val="00172F61"/>
    <w:rsid w:val="00175AE1"/>
    <w:rsid w:val="00177E7D"/>
    <w:rsid w:val="001805E5"/>
    <w:rsid w:val="00181F62"/>
    <w:rsid w:val="0019516A"/>
    <w:rsid w:val="001A0F6A"/>
    <w:rsid w:val="001A7020"/>
    <w:rsid w:val="001B07F6"/>
    <w:rsid w:val="001B2310"/>
    <w:rsid w:val="001B3A95"/>
    <w:rsid w:val="001B67C1"/>
    <w:rsid w:val="001C31B9"/>
    <w:rsid w:val="001C79A8"/>
    <w:rsid w:val="001D3427"/>
    <w:rsid w:val="001D4298"/>
    <w:rsid w:val="001D489C"/>
    <w:rsid w:val="001D4AC7"/>
    <w:rsid w:val="001D5A06"/>
    <w:rsid w:val="001E37B2"/>
    <w:rsid w:val="001E4BC8"/>
    <w:rsid w:val="001E5035"/>
    <w:rsid w:val="001F2C54"/>
    <w:rsid w:val="001F301A"/>
    <w:rsid w:val="001F4A29"/>
    <w:rsid w:val="001F623F"/>
    <w:rsid w:val="00204A07"/>
    <w:rsid w:val="00211EEF"/>
    <w:rsid w:val="00214A72"/>
    <w:rsid w:val="002311F1"/>
    <w:rsid w:val="0023254A"/>
    <w:rsid w:val="00232E38"/>
    <w:rsid w:val="00233F48"/>
    <w:rsid w:val="00235C5B"/>
    <w:rsid w:val="00243A54"/>
    <w:rsid w:val="002467A1"/>
    <w:rsid w:val="00251EBC"/>
    <w:rsid w:val="002555B1"/>
    <w:rsid w:val="00256BF2"/>
    <w:rsid w:val="00257FAD"/>
    <w:rsid w:val="00260FED"/>
    <w:rsid w:val="0026273F"/>
    <w:rsid w:val="00263086"/>
    <w:rsid w:val="00263F04"/>
    <w:rsid w:val="00264F36"/>
    <w:rsid w:val="0026516F"/>
    <w:rsid w:val="002666AD"/>
    <w:rsid w:val="00267453"/>
    <w:rsid w:val="00267A21"/>
    <w:rsid w:val="00273090"/>
    <w:rsid w:val="0028047A"/>
    <w:rsid w:val="00282D93"/>
    <w:rsid w:val="002833D6"/>
    <w:rsid w:val="00285455"/>
    <w:rsid w:val="00286376"/>
    <w:rsid w:val="00291954"/>
    <w:rsid w:val="00292093"/>
    <w:rsid w:val="00292A78"/>
    <w:rsid w:val="00294E56"/>
    <w:rsid w:val="002964B2"/>
    <w:rsid w:val="002A1DAA"/>
    <w:rsid w:val="002A4215"/>
    <w:rsid w:val="002A5BA7"/>
    <w:rsid w:val="002B2C80"/>
    <w:rsid w:val="002B3AF1"/>
    <w:rsid w:val="002B48DF"/>
    <w:rsid w:val="002B63F7"/>
    <w:rsid w:val="002C4CAF"/>
    <w:rsid w:val="002C4ECC"/>
    <w:rsid w:val="002C5245"/>
    <w:rsid w:val="002C77C3"/>
    <w:rsid w:val="002D3BDA"/>
    <w:rsid w:val="002E2AE3"/>
    <w:rsid w:val="002E2FC8"/>
    <w:rsid w:val="002E61A4"/>
    <w:rsid w:val="002F10F1"/>
    <w:rsid w:val="003014F8"/>
    <w:rsid w:val="00302241"/>
    <w:rsid w:val="00305665"/>
    <w:rsid w:val="003065CC"/>
    <w:rsid w:val="003114A9"/>
    <w:rsid w:val="00312A79"/>
    <w:rsid w:val="00314A74"/>
    <w:rsid w:val="003151EA"/>
    <w:rsid w:val="00315C96"/>
    <w:rsid w:val="0032013C"/>
    <w:rsid w:val="00324C9E"/>
    <w:rsid w:val="00326B8F"/>
    <w:rsid w:val="00337B2A"/>
    <w:rsid w:val="00340B30"/>
    <w:rsid w:val="00341C18"/>
    <w:rsid w:val="00344912"/>
    <w:rsid w:val="00345E6C"/>
    <w:rsid w:val="00346B8C"/>
    <w:rsid w:val="0036253D"/>
    <w:rsid w:val="0036572A"/>
    <w:rsid w:val="00365E46"/>
    <w:rsid w:val="003677B1"/>
    <w:rsid w:val="00370F1A"/>
    <w:rsid w:val="00371C46"/>
    <w:rsid w:val="00373646"/>
    <w:rsid w:val="00382970"/>
    <w:rsid w:val="00384067"/>
    <w:rsid w:val="00385F8E"/>
    <w:rsid w:val="00397A62"/>
    <w:rsid w:val="003A1662"/>
    <w:rsid w:val="003A1895"/>
    <w:rsid w:val="003A321C"/>
    <w:rsid w:val="003B0D16"/>
    <w:rsid w:val="003B26F9"/>
    <w:rsid w:val="003B6759"/>
    <w:rsid w:val="003B7C4D"/>
    <w:rsid w:val="003C01B5"/>
    <w:rsid w:val="003C3EAE"/>
    <w:rsid w:val="003C4A7F"/>
    <w:rsid w:val="003C5696"/>
    <w:rsid w:val="003C6BB8"/>
    <w:rsid w:val="003D1255"/>
    <w:rsid w:val="003D2114"/>
    <w:rsid w:val="003D59F1"/>
    <w:rsid w:val="003D5EA9"/>
    <w:rsid w:val="003F0AAA"/>
    <w:rsid w:val="003F0C5A"/>
    <w:rsid w:val="003F0EFA"/>
    <w:rsid w:val="003F1C3F"/>
    <w:rsid w:val="003F3CA0"/>
    <w:rsid w:val="003F418A"/>
    <w:rsid w:val="003F6953"/>
    <w:rsid w:val="00405029"/>
    <w:rsid w:val="00407A78"/>
    <w:rsid w:val="00407DC0"/>
    <w:rsid w:val="00411399"/>
    <w:rsid w:val="004163C7"/>
    <w:rsid w:val="00424ECE"/>
    <w:rsid w:val="0043439D"/>
    <w:rsid w:val="004347B2"/>
    <w:rsid w:val="00437356"/>
    <w:rsid w:val="0044606B"/>
    <w:rsid w:val="00450CF7"/>
    <w:rsid w:val="0045313B"/>
    <w:rsid w:val="00454BC7"/>
    <w:rsid w:val="00470013"/>
    <w:rsid w:val="00472B58"/>
    <w:rsid w:val="00474899"/>
    <w:rsid w:val="004755AF"/>
    <w:rsid w:val="004761AF"/>
    <w:rsid w:val="0047747B"/>
    <w:rsid w:val="004800B5"/>
    <w:rsid w:val="00483D5F"/>
    <w:rsid w:val="0048676C"/>
    <w:rsid w:val="004916BB"/>
    <w:rsid w:val="00491A42"/>
    <w:rsid w:val="00492BBC"/>
    <w:rsid w:val="0049519C"/>
    <w:rsid w:val="00497DC3"/>
    <w:rsid w:val="00497ECB"/>
    <w:rsid w:val="004A71B6"/>
    <w:rsid w:val="004B0BD2"/>
    <w:rsid w:val="004B1D25"/>
    <w:rsid w:val="004B674E"/>
    <w:rsid w:val="004B71DD"/>
    <w:rsid w:val="004B7D17"/>
    <w:rsid w:val="004C4F9A"/>
    <w:rsid w:val="004C79A9"/>
    <w:rsid w:val="004D24FB"/>
    <w:rsid w:val="004D6848"/>
    <w:rsid w:val="004E4BCF"/>
    <w:rsid w:val="004E6570"/>
    <w:rsid w:val="004E7682"/>
    <w:rsid w:val="004F4899"/>
    <w:rsid w:val="004F51C6"/>
    <w:rsid w:val="004F612F"/>
    <w:rsid w:val="0050054A"/>
    <w:rsid w:val="0050455D"/>
    <w:rsid w:val="00511B0F"/>
    <w:rsid w:val="0051468F"/>
    <w:rsid w:val="00515E01"/>
    <w:rsid w:val="00524803"/>
    <w:rsid w:val="00525B90"/>
    <w:rsid w:val="00531952"/>
    <w:rsid w:val="00532A90"/>
    <w:rsid w:val="00534330"/>
    <w:rsid w:val="0054143D"/>
    <w:rsid w:val="00545115"/>
    <w:rsid w:val="005524F5"/>
    <w:rsid w:val="00562BFF"/>
    <w:rsid w:val="005664E6"/>
    <w:rsid w:val="00566D9A"/>
    <w:rsid w:val="005728E4"/>
    <w:rsid w:val="00577AF8"/>
    <w:rsid w:val="00583917"/>
    <w:rsid w:val="005854E7"/>
    <w:rsid w:val="00585C9B"/>
    <w:rsid w:val="005868BD"/>
    <w:rsid w:val="005912BE"/>
    <w:rsid w:val="005955A7"/>
    <w:rsid w:val="00595892"/>
    <w:rsid w:val="005A15A6"/>
    <w:rsid w:val="005A16B5"/>
    <w:rsid w:val="005A26BD"/>
    <w:rsid w:val="005A2742"/>
    <w:rsid w:val="005A3549"/>
    <w:rsid w:val="005A63B0"/>
    <w:rsid w:val="005A7981"/>
    <w:rsid w:val="005B00B7"/>
    <w:rsid w:val="005B0D42"/>
    <w:rsid w:val="005B45F6"/>
    <w:rsid w:val="005B51CE"/>
    <w:rsid w:val="005B5ABF"/>
    <w:rsid w:val="005C4C4B"/>
    <w:rsid w:val="005C5559"/>
    <w:rsid w:val="005D1429"/>
    <w:rsid w:val="005D4FB8"/>
    <w:rsid w:val="005D5F13"/>
    <w:rsid w:val="005D72A7"/>
    <w:rsid w:val="005D7A09"/>
    <w:rsid w:val="005E6006"/>
    <w:rsid w:val="005F3F0B"/>
    <w:rsid w:val="005F3F69"/>
    <w:rsid w:val="0060066C"/>
    <w:rsid w:val="00600955"/>
    <w:rsid w:val="0060131E"/>
    <w:rsid w:val="006120D6"/>
    <w:rsid w:val="006124DC"/>
    <w:rsid w:val="00623EB1"/>
    <w:rsid w:val="006244C6"/>
    <w:rsid w:val="006355CC"/>
    <w:rsid w:val="006378AF"/>
    <w:rsid w:val="0064258E"/>
    <w:rsid w:val="00644BC4"/>
    <w:rsid w:val="006471FA"/>
    <w:rsid w:val="00660158"/>
    <w:rsid w:val="0066217F"/>
    <w:rsid w:val="0066330A"/>
    <w:rsid w:val="0067577E"/>
    <w:rsid w:val="00676EC3"/>
    <w:rsid w:val="00677058"/>
    <w:rsid w:val="006770C5"/>
    <w:rsid w:val="00680DAE"/>
    <w:rsid w:val="00683773"/>
    <w:rsid w:val="00687C0E"/>
    <w:rsid w:val="006913F7"/>
    <w:rsid w:val="006930BD"/>
    <w:rsid w:val="006A2894"/>
    <w:rsid w:val="006A2BE2"/>
    <w:rsid w:val="006A693A"/>
    <w:rsid w:val="006B0752"/>
    <w:rsid w:val="006B576F"/>
    <w:rsid w:val="006C0E39"/>
    <w:rsid w:val="006C2B9B"/>
    <w:rsid w:val="006C5403"/>
    <w:rsid w:val="006D50BD"/>
    <w:rsid w:val="006D55A6"/>
    <w:rsid w:val="006D70D4"/>
    <w:rsid w:val="006E0C7B"/>
    <w:rsid w:val="006E2CDE"/>
    <w:rsid w:val="006E2F82"/>
    <w:rsid w:val="006E3F67"/>
    <w:rsid w:val="006E4FB3"/>
    <w:rsid w:val="006F38A4"/>
    <w:rsid w:val="006F422C"/>
    <w:rsid w:val="006F640F"/>
    <w:rsid w:val="006F7830"/>
    <w:rsid w:val="007015D5"/>
    <w:rsid w:val="007039AB"/>
    <w:rsid w:val="0070495F"/>
    <w:rsid w:val="00707368"/>
    <w:rsid w:val="00710E35"/>
    <w:rsid w:val="007132E6"/>
    <w:rsid w:val="007164A1"/>
    <w:rsid w:val="0071660D"/>
    <w:rsid w:val="007221C1"/>
    <w:rsid w:val="007241C9"/>
    <w:rsid w:val="00724895"/>
    <w:rsid w:val="00725EB8"/>
    <w:rsid w:val="00733243"/>
    <w:rsid w:val="00740C73"/>
    <w:rsid w:val="00741CEA"/>
    <w:rsid w:val="007426F0"/>
    <w:rsid w:val="00742D5E"/>
    <w:rsid w:val="00743BA4"/>
    <w:rsid w:val="0074696A"/>
    <w:rsid w:val="00746FB3"/>
    <w:rsid w:val="00753CE0"/>
    <w:rsid w:val="00760D38"/>
    <w:rsid w:val="00765A9E"/>
    <w:rsid w:val="007722C2"/>
    <w:rsid w:val="007752E9"/>
    <w:rsid w:val="0077611C"/>
    <w:rsid w:val="0077671E"/>
    <w:rsid w:val="0077726D"/>
    <w:rsid w:val="007824BF"/>
    <w:rsid w:val="00782660"/>
    <w:rsid w:val="0078575D"/>
    <w:rsid w:val="00785D14"/>
    <w:rsid w:val="00790FED"/>
    <w:rsid w:val="007A3FD2"/>
    <w:rsid w:val="007A6162"/>
    <w:rsid w:val="007A75B0"/>
    <w:rsid w:val="007B143B"/>
    <w:rsid w:val="007B312D"/>
    <w:rsid w:val="007C20C8"/>
    <w:rsid w:val="007C281E"/>
    <w:rsid w:val="007C2911"/>
    <w:rsid w:val="007C29AA"/>
    <w:rsid w:val="007C3DD9"/>
    <w:rsid w:val="007C5431"/>
    <w:rsid w:val="007C56FD"/>
    <w:rsid w:val="007C5DE0"/>
    <w:rsid w:val="007C6E4E"/>
    <w:rsid w:val="007C71E1"/>
    <w:rsid w:val="007D2C6C"/>
    <w:rsid w:val="007E7C4F"/>
    <w:rsid w:val="007F58EB"/>
    <w:rsid w:val="008025A3"/>
    <w:rsid w:val="008043F6"/>
    <w:rsid w:val="00804C56"/>
    <w:rsid w:val="0080554C"/>
    <w:rsid w:val="00806322"/>
    <w:rsid w:val="008065BB"/>
    <w:rsid w:val="00807F70"/>
    <w:rsid w:val="0081100F"/>
    <w:rsid w:val="00812D9F"/>
    <w:rsid w:val="0081413D"/>
    <w:rsid w:val="0081537A"/>
    <w:rsid w:val="00820C82"/>
    <w:rsid w:val="00821161"/>
    <w:rsid w:val="00822227"/>
    <w:rsid w:val="00822E2A"/>
    <w:rsid w:val="008231CB"/>
    <w:rsid w:val="0082407D"/>
    <w:rsid w:val="00827089"/>
    <w:rsid w:val="0083096F"/>
    <w:rsid w:val="008328F0"/>
    <w:rsid w:val="00834762"/>
    <w:rsid w:val="00840DE1"/>
    <w:rsid w:val="00846CE9"/>
    <w:rsid w:val="00847ADD"/>
    <w:rsid w:val="0085135E"/>
    <w:rsid w:val="00852626"/>
    <w:rsid w:val="00861895"/>
    <w:rsid w:val="00863BCD"/>
    <w:rsid w:val="00867A8C"/>
    <w:rsid w:val="0087025C"/>
    <w:rsid w:val="00874486"/>
    <w:rsid w:val="00874573"/>
    <w:rsid w:val="00876900"/>
    <w:rsid w:val="00882EC8"/>
    <w:rsid w:val="00887B63"/>
    <w:rsid w:val="00893CA9"/>
    <w:rsid w:val="00896F32"/>
    <w:rsid w:val="008974E0"/>
    <w:rsid w:val="008A6E13"/>
    <w:rsid w:val="008A7D1C"/>
    <w:rsid w:val="008C06B5"/>
    <w:rsid w:val="008C5D56"/>
    <w:rsid w:val="008C6936"/>
    <w:rsid w:val="008D1C57"/>
    <w:rsid w:val="008D3FC2"/>
    <w:rsid w:val="008E0578"/>
    <w:rsid w:val="008E5E8A"/>
    <w:rsid w:val="008E6748"/>
    <w:rsid w:val="008F79B6"/>
    <w:rsid w:val="00913926"/>
    <w:rsid w:val="00917F0F"/>
    <w:rsid w:val="00922981"/>
    <w:rsid w:val="00926236"/>
    <w:rsid w:val="00937539"/>
    <w:rsid w:val="009426DF"/>
    <w:rsid w:val="00945CC3"/>
    <w:rsid w:val="0094638C"/>
    <w:rsid w:val="00946CDE"/>
    <w:rsid w:val="009525A7"/>
    <w:rsid w:val="00953670"/>
    <w:rsid w:val="00953CC8"/>
    <w:rsid w:val="00963842"/>
    <w:rsid w:val="00971E55"/>
    <w:rsid w:val="00972CEB"/>
    <w:rsid w:val="0097351A"/>
    <w:rsid w:val="0097547E"/>
    <w:rsid w:val="00975F97"/>
    <w:rsid w:val="0097606B"/>
    <w:rsid w:val="00976D7E"/>
    <w:rsid w:val="00980367"/>
    <w:rsid w:val="00984E3A"/>
    <w:rsid w:val="00985932"/>
    <w:rsid w:val="00990D57"/>
    <w:rsid w:val="0099419D"/>
    <w:rsid w:val="009A070B"/>
    <w:rsid w:val="009A732F"/>
    <w:rsid w:val="009B3062"/>
    <w:rsid w:val="009B3281"/>
    <w:rsid w:val="009B5059"/>
    <w:rsid w:val="009B6D9F"/>
    <w:rsid w:val="009C02DD"/>
    <w:rsid w:val="009C2792"/>
    <w:rsid w:val="009C38F4"/>
    <w:rsid w:val="009C52E4"/>
    <w:rsid w:val="009C5EFD"/>
    <w:rsid w:val="009D25AB"/>
    <w:rsid w:val="009D4706"/>
    <w:rsid w:val="009E2D64"/>
    <w:rsid w:val="009F353A"/>
    <w:rsid w:val="009F586A"/>
    <w:rsid w:val="009F5D3A"/>
    <w:rsid w:val="00A05CB9"/>
    <w:rsid w:val="00A078A0"/>
    <w:rsid w:val="00A12105"/>
    <w:rsid w:val="00A134FF"/>
    <w:rsid w:val="00A150C9"/>
    <w:rsid w:val="00A16C09"/>
    <w:rsid w:val="00A20345"/>
    <w:rsid w:val="00A27F7B"/>
    <w:rsid w:val="00A304C3"/>
    <w:rsid w:val="00A30D78"/>
    <w:rsid w:val="00A31542"/>
    <w:rsid w:val="00A33C66"/>
    <w:rsid w:val="00A372FD"/>
    <w:rsid w:val="00A41346"/>
    <w:rsid w:val="00A450D5"/>
    <w:rsid w:val="00A5151A"/>
    <w:rsid w:val="00A52673"/>
    <w:rsid w:val="00A53394"/>
    <w:rsid w:val="00A54122"/>
    <w:rsid w:val="00A557B7"/>
    <w:rsid w:val="00A56408"/>
    <w:rsid w:val="00A6496B"/>
    <w:rsid w:val="00A65EBD"/>
    <w:rsid w:val="00A66C47"/>
    <w:rsid w:val="00A66CF3"/>
    <w:rsid w:val="00A7235B"/>
    <w:rsid w:val="00A72BD1"/>
    <w:rsid w:val="00A744BA"/>
    <w:rsid w:val="00A80D97"/>
    <w:rsid w:val="00A84808"/>
    <w:rsid w:val="00A85805"/>
    <w:rsid w:val="00A8683D"/>
    <w:rsid w:val="00A87119"/>
    <w:rsid w:val="00A90D25"/>
    <w:rsid w:val="00A9311F"/>
    <w:rsid w:val="00AA03F0"/>
    <w:rsid w:val="00AA0F6B"/>
    <w:rsid w:val="00AA42F2"/>
    <w:rsid w:val="00AB0B2A"/>
    <w:rsid w:val="00AB20D1"/>
    <w:rsid w:val="00AB2E2F"/>
    <w:rsid w:val="00AB4246"/>
    <w:rsid w:val="00AB6DD2"/>
    <w:rsid w:val="00AB72A0"/>
    <w:rsid w:val="00AB7AAE"/>
    <w:rsid w:val="00AC1FAB"/>
    <w:rsid w:val="00AC2BE5"/>
    <w:rsid w:val="00AC599F"/>
    <w:rsid w:val="00AD0664"/>
    <w:rsid w:val="00AD3D53"/>
    <w:rsid w:val="00AD5FFD"/>
    <w:rsid w:val="00AE01C7"/>
    <w:rsid w:val="00AE1E51"/>
    <w:rsid w:val="00AE6E12"/>
    <w:rsid w:val="00B0175D"/>
    <w:rsid w:val="00B05F75"/>
    <w:rsid w:val="00B10AEE"/>
    <w:rsid w:val="00B11DA3"/>
    <w:rsid w:val="00B147EC"/>
    <w:rsid w:val="00B15DAA"/>
    <w:rsid w:val="00B17957"/>
    <w:rsid w:val="00B20CDE"/>
    <w:rsid w:val="00B26D70"/>
    <w:rsid w:val="00B305D5"/>
    <w:rsid w:val="00B330F7"/>
    <w:rsid w:val="00B331AC"/>
    <w:rsid w:val="00B3326B"/>
    <w:rsid w:val="00B41801"/>
    <w:rsid w:val="00B43091"/>
    <w:rsid w:val="00B4405A"/>
    <w:rsid w:val="00B44AA7"/>
    <w:rsid w:val="00B44C9F"/>
    <w:rsid w:val="00B47398"/>
    <w:rsid w:val="00B51F0C"/>
    <w:rsid w:val="00B534E3"/>
    <w:rsid w:val="00B53DFD"/>
    <w:rsid w:val="00B569E8"/>
    <w:rsid w:val="00B57480"/>
    <w:rsid w:val="00B63F1B"/>
    <w:rsid w:val="00B64A04"/>
    <w:rsid w:val="00B754EE"/>
    <w:rsid w:val="00B80093"/>
    <w:rsid w:val="00B80B07"/>
    <w:rsid w:val="00B823C4"/>
    <w:rsid w:val="00B83742"/>
    <w:rsid w:val="00B91E23"/>
    <w:rsid w:val="00BA0E8D"/>
    <w:rsid w:val="00BA187B"/>
    <w:rsid w:val="00BA18E6"/>
    <w:rsid w:val="00BA4910"/>
    <w:rsid w:val="00BA6218"/>
    <w:rsid w:val="00BA6B49"/>
    <w:rsid w:val="00BB2D57"/>
    <w:rsid w:val="00BB318D"/>
    <w:rsid w:val="00BB3477"/>
    <w:rsid w:val="00BC0D02"/>
    <w:rsid w:val="00BC1904"/>
    <w:rsid w:val="00BD0CF7"/>
    <w:rsid w:val="00BD45F4"/>
    <w:rsid w:val="00BD52D2"/>
    <w:rsid w:val="00BD54F0"/>
    <w:rsid w:val="00BE3964"/>
    <w:rsid w:val="00BE47A0"/>
    <w:rsid w:val="00BF4903"/>
    <w:rsid w:val="00BF7090"/>
    <w:rsid w:val="00C06DF7"/>
    <w:rsid w:val="00C11926"/>
    <w:rsid w:val="00C129D2"/>
    <w:rsid w:val="00C1348A"/>
    <w:rsid w:val="00C14C0E"/>
    <w:rsid w:val="00C223FD"/>
    <w:rsid w:val="00C22F17"/>
    <w:rsid w:val="00C232EC"/>
    <w:rsid w:val="00C2615C"/>
    <w:rsid w:val="00C26DBC"/>
    <w:rsid w:val="00C31B56"/>
    <w:rsid w:val="00C34A74"/>
    <w:rsid w:val="00C355A2"/>
    <w:rsid w:val="00C42D9F"/>
    <w:rsid w:val="00C51672"/>
    <w:rsid w:val="00C54624"/>
    <w:rsid w:val="00C64E48"/>
    <w:rsid w:val="00C66327"/>
    <w:rsid w:val="00C711F3"/>
    <w:rsid w:val="00C743D0"/>
    <w:rsid w:val="00C76418"/>
    <w:rsid w:val="00C803C1"/>
    <w:rsid w:val="00C87244"/>
    <w:rsid w:val="00C9008E"/>
    <w:rsid w:val="00CA0262"/>
    <w:rsid w:val="00CA08C2"/>
    <w:rsid w:val="00CA350D"/>
    <w:rsid w:val="00CA676A"/>
    <w:rsid w:val="00CB0BA6"/>
    <w:rsid w:val="00CB7E8F"/>
    <w:rsid w:val="00CC07B3"/>
    <w:rsid w:val="00CC68CD"/>
    <w:rsid w:val="00CD3FA6"/>
    <w:rsid w:val="00CD6115"/>
    <w:rsid w:val="00CD7937"/>
    <w:rsid w:val="00CE174D"/>
    <w:rsid w:val="00CE1FAA"/>
    <w:rsid w:val="00CE2CF2"/>
    <w:rsid w:val="00CE4BAE"/>
    <w:rsid w:val="00CF061B"/>
    <w:rsid w:val="00CF573B"/>
    <w:rsid w:val="00D03DF4"/>
    <w:rsid w:val="00D06584"/>
    <w:rsid w:val="00D07522"/>
    <w:rsid w:val="00D1139B"/>
    <w:rsid w:val="00D118D4"/>
    <w:rsid w:val="00D13050"/>
    <w:rsid w:val="00D1439D"/>
    <w:rsid w:val="00D14E8E"/>
    <w:rsid w:val="00D2161E"/>
    <w:rsid w:val="00D23410"/>
    <w:rsid w:val="00D259F9"/>
    <w:rsid w:val="00D25BD7"/>
    <w:rsid w:val="00D30C1B"/>
    <w:rsid w:val="00D3290A"/>
    <w:rsid w:val="00D34E04"/>
    <w:rsid w:val="00D357F6"/>
    <w:rsid w:val="00D41D38"/>
    <w:rsid w:val="00D41EC6"/>
    <w:rsid w:val="00D43875"/>
    <w:rsid w:val="00D501B7"/>
    <w:rsid w:val="00D5089B"/>
    <w:rsid w:val="00D53853"/>
    <w:rsid w:val="00D62B6B"/>
    <w:rsid w:val="00D63B71"/>
    <w:rsid w:val="00D6609D"/>
    <w:rsid w:val="00D66BB8"/>
    <w:rsid w:val="00D676A2"/>
    <w:rsid w:val="00D67D80"/>
    <w:rsid w:val="00D71E67"/>
    <w:rsid w:val="00D71FBB"/>
    <w:rsid w:val="00D82D5C"/>
    <w:rsid w:val="00D84152"/>
    <w:rsid w:val="00D84E8E"/>
    <w:rsid w:val="00D906E0"/>
    <w:rsid w:val="00D957B8"/>
    <w:rsid w:val="00DA08BD"/>
    <w:rsid w:val="00DA1370"/>
    <w:rsid w:val="00DB5FE6"/>
    <w:rsid w:val="00DC5118"/>
    <w:rsid w:val="00DC5415"/>
    <w:rsid w:val="00DD43D6"/>
    <w:rsid w:val="00DE1484"/>
    <w:rsid w:val="00DE5DCC"/>
    <w:rsid w:val="00DE5F2B"/>
    <w:rsid w:val="00DE63F3"/>
    <w:rsid w:val="00DF0028"/>
    <w:rsid w:val="00DF1357"/>
    <w:rsid w:val="00DF4906"/>
    <w:rsid w:val="00E01467"/>
    <w:rsid w:val="00E04A71"/>
    <w:rsid w:val="00E07C4D"/>
    <w:rsid w:val="00E1063A"/>
    <w:rsid w:val="00E11863"/>
    <w:rsid w:val="00E13CAE"/>
    <w:rsid w:val="00E215ED"/>
    <w:rsid w:val="00E3128A"/>
    <w:rsid w:val="00E3360A"/>
    <w:rsid w:val="00E35FD0"/>
    <w:rsid w:val="00E369CA"/>
    <w:rsid w:val="00E447E1"/>
    <w:rsid w:val="00E53FF1"/>
    <w:rsid w:val="00E548F2"/>
    <w:rsid w:val="00E553CC"/>
    <w:rsid w:val="00E55AD9"/>
    <w:rsid w:val="00E60128"/>
    <w:rsid w:val="00E6281A"/>
    <w:rsid w:val="00E67000"/>
    <w:rsid w:val="00E71838"/>
    <w:rsid w:val="00E727B2"/>
    <w:rsid w:val="00E748D3"/>
    <w:rsid w:val="00E750C2"/>
    <w:rsid w:val="00E87F0B"/>
    <w:rsid w:val="00E977B2"/>
    <w:rsid w:val="00EA18A2"/>
    <w:rsid w:val="00EA2093"/>
    <w:rsid w:val="00EB51AA"/>
    <w:rsid w:val="00EB525F"/>
    <w:rsid w:val="00EC7C25"/>
    <w:rsid w:val="00ED0783"/>
    <w:rsid w:val="00ED1388"/>
    <w:rsid w:val="00ED1FC0"/>
    <w:rsid w:val="00ED39F7"/>
    <w:rsid w:val="00ED5A5C"/>
    <w:rsid w:val="00ED5C38"/>
    <w:rsid w:val="00EE0E10"/>
    <w:rsid w:val="00EE23FE"/>
    <w:rsid w:val="00EE2BC4"/>
    <w:rsid w:val="00EE5333"/>
    <w:rsid w:val="00EE63E3"/>
    <w:rsid w:val="00EE6AEC"/>
    <w:rsid w:val="00EE7B0E"/>
    <w:rsid w:val="00EF1BA7"/>
    <w:rsid w:val="00EF4A30"/>
    <w:rsid w:val="00EF6F89"/>
    <w:rsid w:val="00F019E3"/>
    <w:rsid w:val="00F02AF1"/>
    <w:rsid w:val="00F032A8"/>
    <w:rsid w:val="00F0598C"/>
    <w:rsid w:val="00F06604"/>
    <w:rsid w:val="00F06FEE"/>
    <w:rsid w:val="00F107AC"/>
    <w:rsid w:val="00F10A33"/>
    <w:rsid w:val="00F128B6"/>
    <w:rsid w:val="00F25B4E"/>
    <w:rsid w:val="00F27CFB"/>
    <w:rsid w:val="00F32B65"/>
    <w:rsid w:val="00F33138"/>
    <w:rsid w:val="00F37007"/>
    <w:rsid w:val="00F42BB1"/>
    <w:rsid w:val="00F605A1"/>
    <w:rsid w:val="00F61E16"/>
    <w:rsid w:val="00F62229"/>
    <w:rsid w:val="00F63AA5"/>
    <w:rsid w:val="00F6442A"/>
    <w:rsid w:val="00F70177"/>
    <w:rsid w:val="00F77842"/>
    <w:rsid w:val="00F80BA6"/>
    <w:rsid w:val="00F85FF0"/>
    <w:rsid w:val="00F86476"/>
    <w:rsid w:val="00F86A39"/>
    <w:rsid w:val="00F86A5C"/>
    <w:rsid w:val="00F87102"/>
    <w:rsid w:val="00F97BB7"/>
    <w:rsid w:val="00FB37FD"/>
    <w:rsid w:val="00FB5094"/>
    <w:rsid w:val="00FB7070"/>
    <w:rsid w:val="00FB7BC0"/>
    <w:rsid w:val="00FC089B"/>
    <w:rsid w:val="00FC1833"/>
    <w:rsid w:val="00FC54DB"/>
    <w:rsid w:val="00FC556C"/>
    <w:rsid w:val="00FC5F59"/>
    <w:rsid w:val="00FD153B"/>
    <w:rsid w:val="00FD15C3"/>
    <w:rsid w:val="00FD3D98"/>
    <w:rsid w:val="00FD56A6"/>
    <w:rsid w:val="00FD76DA"/>
    <w:rsid w:val="00FE6306"/>
    <w:rsid w:val="00FF20C1"/>
    <w:rsid w:val="00FF3F5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F1AA"/>
  <w15:docId w15:val="{32F8A04C-C6EE-47CF-8700-7DB9DA29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7B63"/>
    <w:pPr>
      <w:tabs>
        <w:tab w:val="left" w:pos="284"/>
      </w:tabs>
      <w:spacing w:line="360" w:lineRule="auto"/>
      <w:jc w:val="both"/>
    </w:pPr>
    <w:rPr>
      <w:rFonts w:ascii="Times New Roman" w:hAnsi="Times New Roman"/>
      <w:sz w:val="24"/>
    </w:rPr>
  </w:style>
  <w:style w:type="paragraph" w:styleId="Nadpis1">
    <w:name w:val="heading 1"/>
    <w:basedOn w:val="Normln"/>
    <w:next w:val="Normln"/>
    <w:link w:val="Nadpis1Char"/>
    <w:uiPriority w:val="9"/>
    <w:qFormat/>
    <w:rsid w:val="00887B63"/>
    <w:pPr>
      <w:keepNext/>
      <w:keepLines/>
      <w:spacing w:before="240" w:after="0"/>
      <w:outlineLvl w:val="0"/>
    </w:pPr>
    <w:rPr>
      <w:rFonts w:eastAsiaTheme="majorEastAsia" w:cstheme="majorBidi"/>
      <w:b/>
      <w:caps/>
      <w:sz w:val="32"/>
      <w:szCs w:val="32"/>
    </w:rPr>
  </w:style>
  <w:style w:type="paragraph" w:styleId="Nadpis2">
    <w:name w:val="heading 2"/>
    <w:basedOn w:val="Normln"/>
    <w:next w:val="Normln"/>
    <w:link w:val="Nadpis2Char"/>
    <w:uiPriority w:val="9"/>
    <w:unhideWhenUsed/>
    <w:qFormat/>
    <w:rsid w:val="00887B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887B63"/>
    <w:pPr>
      <w:keepNext/>
      <w:keepLines/>
      <w:spacing w:before="40" w:after="0"/>
      <w:outlineLvl w:val="2"/>
    </w:pPr>
    <w:rPr>
      <w:rFonts w:eastAsiaTheme="majorEastAsia" w:cstheme="majorBidi"/>
      <w:b/>
      <w:sz w:val="2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87B63"/>
    <w:rPr>
      <w:rFonts w:ascii="Times New Roman" w:eastAsiaTheme="majorEastAsia" w:hAnsi="Times New Roman" w:cstheme="majorBidi"/>
      <w:b/>
      <w:caps/>
      <w:sz w:val="32"/>
      <w:szCs w:val="32"/>
    </w:rPr>
  </w:style>
  <w:style w:type="character" w:customStyle="1" w:styleId="Nadpis3Char">
    <w:name w:val="Nadpis 3 Char"/>
    <w:basedOn w:val="Standardnpsmoodstavce"/>
    <w:link w:val="Nadpis3"/>
    <w:uiPriority w:val="9"/>
    <w:rsid w:val="00887B63"/>
    <w:rPr>
      <w:rFonts w:ascii="Times New Roman" w:eastAsiaTheme="majorEastAsia" w:hAnsi="Times New Roman" w:cstheme="majorBidi"/>
      <w:b/>
      <w:sz w:val="26"/>
      <w:szCs w:val="24"/>
    </w:rPr>
  </w:style>
  <w:style w:type="table" w:styleId="Mkatabulky">
    <w:name w:val="Table Grid"/>
    <w:basedOn w:val="Normlntabulka"/>
    <w:uiPriority w:val="39"/>
    <w:rsid w:val="00887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vraznn">
    <w:name w:val="zvýraznění"/>
    <w:basedOn w:val="Normln"/>
    <w:link w:val="zvraznnChar"/>
    <w:qFormat/>
    <w:rsid w:val="00887B63"/>
    <w:rPr>
      <w:rFonts w:cs="Times New Roman"/>
      <w:b/>
      <w:noProof/>
      <w:szCs w:val="24"/>
    </w:rPr>
  </w:style>
  <w:style w:type="character" w:customStyle="1" w:styleId="zvraznnChar">
    <w:name w:val="zvýraznění Char"/>
    <w:basedOn w:val="Standardnpsmoodstavce"/>
    <w:link w:val="zvraznn"/>
    <w:rsid w:val="00887B63"/>
    <w:rPr>
      <w:rFonts w:ascii="Times New Roman" w:hAnsi="Times New Roman" w:cs="Times New Roman"/>
      <w:b/>
      <w:noProof/>
      <w:sz w:val="24"/>
      <w:szCs w:val="24"/>
    </w:rPr>
  </w:style>
  <w:style w:type="paragraph" w:customStyle="1" w:styleId="Zvraznn1">
    <w:name w:val="Zvýraznění1"/>
    <w:basedOn w:val="Normln"/>
    <w:uiPriority w:val="99"/>
    <w:qFormat/>
    <w:rsid w:val="00887B63"/>
    <w:rPr>
      <w:b/>
    </w:rPr>
  </w:style>
  <w:style w:type="paragraph" w:styleId="Odstavecseseznamem">
    <w:name w:val="List Paragraph"/>
    <w:basedOn w:val="Normln"/>
    <w:uiPriority w:val="34"/>
    <w:qFormat/>
    <w:rsid w:val="00887B63"/>
    <w:pPr>
      <w:ind w:left="720"/>
      <w:contextualSpacing/>
    </w:pPr>
  </w:style>
  <w:style w:type="character" w:styleId="Hypertextovodkaz">
    <w:name w:val="Hyperlink"/>
    <w:basedOn w:val="Standardnpsmoodstavce"/>
    <w:uiPriority w:val="99"/>
    <w:unhideWhenUsed/>
    <w:rsid w:val="00887B63"/>
    <w:rPr>
      <w:color w:val="0563C1" w:themeColor="hyperlink"/>
      <w:u w:val="single"/>
    </w:rPr>
  </w:style>
  <w:style w:type="paragraph" w:customStyle="1" w:styleId="zatekkapitoly">
    <w:name w:val="začátek kapitoly"/>
    <w:basedOn w:val="Nadpis1"/>
    <w:link w:val="zatekkapitolyChar"/>
    <w:qFormat/>
    <w:rsid w:val="00887B63"/>
    <w:rPr>
      <w:caps w:val="0"/>
      <w:sz w:val="40"/>
    </w:rPr>
  </w:style>
  <w:style w:type="character" w:customStyle="1" w:styleId="zatekkapitolyChar">
    <w:name w:val="začátek kapitoly Char"/>
    <w:basedOn w:val="Nadpis1Char"/>
    <w:link w:val="zatekkapitoly"/>
    <w:rsid w:val="00887B63"/>
    <w:rPr>
      <w:rFonts w:ascii="Times New Roman" w:eastAsiaTheme="majorEastAsia" w:hAnsi="Times New Roman" w:cstheme="majorBidi"/>
      <w:b/>
      <w:caps w:val="0"/>
      <w:sz w:val="40"/>
      <w:szCs w:val="32"/>
    </w:rPr>
  </w:style>
  <w:style w:type="paragraph" w:customStyle="1" w:styleId="Zvraznn2">
    <w:name w:val="Zvýraznění2"/>
    <w:basedOn w:val="Normln"/>
    <w:uiPriority w:val="99"/>
    <w:qFormat/>
    <w:rsid w:val="00887B63"/>
    <w:rPr>
      <w:b/>
    </w:rPr>
  </w:style>
  <w:style w:type="character" w:styleId="Odkaznakoment">
    <w:name w:val="annotation reference"/>
    <w:basedOn w:val="Standardnpsmoodstavce"/>
    <w:uiPriority w:val="99"/>
    <w:semiHidden/>
    <w:unhideWhenUsed/>
    <w:rsid w:val="00887B63"/>
    <w:rPr>
      <w:sz w:val="16"/>
      <w:szCs w:val="16"/>
    </w:rPr>
  </w:style>
  <w:style w:type="paragraph" w:styleId="Textkomente">
    <w:name w:val="annotation text"/>
    <w:basedOn w:val="Normln"/>
    <w:link w:val="TextkomenteChar"/>
    <w:uiPriority w:val="99"/>
    <w:semiHidden/>
    <w:unhideWhenUsed/>
    <w:rsid w:val="00887B63"/>
    <w:pPr>
      <w:spacing w:line="240" w:lineRule="auto"/>
    </w:pPr>
    <w:rPr>
      <w:sz w:val="20"/>
      <w:szCs w:val="20"/>
    </w:rPr>
  </w:style>
  <w:style w:type="character" w:customStyle="1" w:styleId="TextkomenteChar">
    <w:name w:val="Text komentáře Char"/>
    <w:basedOn w:val="Standardnpsmoodstavce"/>
    <w:link w:val="Textkomente"/>
    <w:uiPriority w:val="99"/>
    <w:semiHidden/>
    <w:rsid w:val="00887B63"/>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887B63"/>
    <w:rPr>
      <w:b/>
      <w:bCs/>
    </w:rPr>
  </w:style>
  <w:style w:type="character" w:customStyle="1" w:styleId="PedmtkomenteChar">
    <w:name w:val="Předmět komentáře Char"/>
    <w:basedOn w:val="TextkomenteChar"/>
    <w:link w:val="Pedmtkomente"/>
    <w:uiPriority w:val="99"/>
    <w:semiHidden/>
    <w:rsid w:val="00887B63"/>
    <w:rPr>
      <w:rFonts w:ascii="Times New Roman" w:hAnsi="Times New Roman"/>
      <w:b/>
      <w:bCs/>
      <w:sz w:val="20"/>
      <w:szCs w:val="20"/>
    </w:rPr>
  </w:style>
  <w:style w:type="paragraph" w:styleId="Textbubliny">
    <w:name w:val="Balloon Text"/>
    <w:basedOn w:val="Normln"/>
    <w:link w:val="TextbublinyChar"/>
    <w:uiPriority w:val="99"/>
    <w:semiHidden/>
    <w:unhideWhenUsed/>
    <w:rsid w:val="00887B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7B63"/>
    <w:rPr>
      <w:rFonts w:ascii="Segoe UI" w:hAnsi="Segoe UI" w:cs="Segoe UI"/>
      <w:sz w:val="18"/>
      <w:szCs w:val="18"/>
    </w:rPr>
  </w:style>
  <w:style w:type="character" w:customStyle="1" w:styleId="Nadpis2Char">
    <w:name w:val="Nadpis 2 Char"/>
    <w:basedOn w:val="Standardnpsmoodstavce"/>
    <w:link w:val="Nadpis2"/>
    <w:uiPriority w:val="9"/>
    <w:rsid w:val="00887B63"/>
    <w:rPr>
      <w:rFonts w:asciiTheme="majorHAnsi" w:eastAsiaTheme="majorEastAsia" w:hAnsiTheme="majorHAnsi" w:cstheme="majorBidi"/>
      <w:color w:val="2F5496" w:themeColor="accent1" w:themeShade="BF"/>
      <w:sz w:val="26"/>
      <w:szCs w:val="26"/>
    </w:rPr>
  </w:style>
  <w:style w:type="character" w:styleId="Sledovanodkaz">
    <w:name w:val="FollowedHyperlink"/>
    <w:basedOn w:val="Standardnpsmoodstavce"/>
    <w:uiPriority w:val="99"/>
    <w:semiHidden/>
    <w:unhideWhenUsed/>
    <w:rsid w:val="00887B63"/>
    <w:rPr>
      <w:color w:val="954F72" w:themeColor="followedHyperlink"/>
      <w:u w:val="single"/>
    </w:rPr>
  </w:style>
  <w:style w:type="character" w:customStyle="1" w:styleId="Nevyeenzmnka1">
    <w:name w:val="Nevyřešená zmínka1"/>
    <w:basedOn w:val="Standardnpsmoodstavce"/>
    <w:uiPriority w:val="99"/>
    <w:semiHidden/>
    <w:unhideWhenUsed/>
    <w:rsid w:val="00887B63"/>
    <w:rPr>
      <w:color w:val="605E5C"/>
      <w:shd w:val="clear" w:color="auto" w:fill="E1DFDD"/>
    </w:rPr>
  </w:style>
  <w:style w:type="character" w:customStyle="1" w:styleId="Nevyeenzmnka2">
    <w:name w:val="Nevyřešená zmínka2"/>
    <w:basedOn w:val="Standardnpsmoodstavce"/>
    <w:uiPriority w:val="99"/>
    <w:semiHidden/>
    <w:unhideWhenUsed/>
    <w:rsid w:val="0097606B"/>
    <w:rPr>
      <w:color w:val="605E5C"/>
      <w:shd w:val="clear" w:color="auto" w:fill="E1DFDD"/>
    </w:rPr>
  </w:style>
  <w:style w:type="paragraph" w:styleId="Normlnweb">
    <w:name w:val="Normal (Web)"/>
    <w:basedOn w:val="Normln"/>
    <w:uiPriority w:val="99"/>
    <w:unhideWhenUsed/>
    <w:rsid w:val="00085EF4"/>
    <w:pPr>
      <w:tabs>
        <w:tab w:val="clear" w:pos="284"/>
      </w:tabs>
      <w:spacing w:before="100" w:beforeAutospacing="1" w:after="100" w:afterAutospacing="1" w:line="240" w:lineRule="auto"/>
      <w:jc w:val="left"/>
    </w:pPr>
    <w:rPr>
      <w:rFonts w:eastAsia="Times New Roman" w:cs="Times New Roman"/>
      <w:szCs w:val="24"/>
      <w:lang w:eastAsia="cs-CZ"/>
    </w:rPr>
  </w:style>
  <w:style w:type="paragraph" w:styleId="Bibliografie">
    <w:name w:val="Bibliography"/>
    <w:basedOn w:val="Normln"/>
    <w:next w:val="Normln"/>
    <w:uiPriority w:val="37"/>
    <w:unhideWhenUsed/>
    <w:rsid w:val="00312A79"/>
    <w:pPr>
      <w:tabs>
        <w:tab w:val="clear" w:pos="284"/>
      </w:tabs>
      <w:spacing w:after="240" w:line="240" w:lineRule="auto"/>
    </w:pPr>
  </w:style>
  <w:style w:type="paragraph" w:styleId="Zhlav">
    <w:name w:val="header"/>
    <w:basedOn w:val="Normln"/>
    <w:link w:val="ZhlavChar"/>
    <w:uiPriority w:val="99"/>
    <w:unhideWhenUsed/>
    <w:rsid w:val="00E11863"/>
    <w:pPr>
      <w:tabs>
        <w:tab w:val="clear" w:pos="284"/>
        <w:tab w:val="center" w:pos="4536"/>
        <w:tab w:val="right" w:pos="9072"/>
      </w:tabs>
      <w:spacing w:after="0" w:line="240" w:lineRule="auto"/>
    </w:pPr>
  </w:style>
  <w:style w:type="character" w:customStyle="1" w:styleId="ZhlavChar">
    <w:name w:val="Záhlaví Char"/>
    <w:basedOn w:val="Standardnpsmoodstavce"/>
    <w:link w:val="Zhlav"/>
    <w:uiPriority w:val="99"/>
    <w:rsid w:val="00E11863"/>
    <w:rPr>
      <w:rFonts w:ascii="Times New Roman" w:hAnsi="Times New Roman"/>
      <w:sz w:val="24"/>
    </w:rPr>
  </w:style>
  <w:style w:type="paragraph" w:styleId="Zpat">
    <w:name w:val="footer"/>
    <w:basedOn w:val="Normln"/>
    <w:link w:val="ZpatChar"/>
    <w:uiPriority w:val="99"/>
    <w:unhideWhenUsed/>
    <w:rsid w:val="00E11863"/>
    <w:pPr>
      <w:tabs>
        <w:tab w:val="clear" w:pos="284"/>
        <w:tab w:val="center" w:pos="4536"/>
        <w:tab w:val="right" w:pos="9072"/>
      </w:tabs>
      <w:spacing w:after="0" w:line="240" w:lineRule="auto"/>
    </w:pPr>
  </w:style>
  <w:style w:type="character" w:customStyle="1" w:styleId="ZpatChar">
    <w:name w:val="Zápatí Char"/>
    <w:basedOn w:val="Standardnpsmoodstavce"/>
    <w:link w:val="Zpat"/>
    <w:uiPriority w:val="99"/>
    <w:rsid w:val="00E11863"/>
    <w:rPr>
      <w:rFonts w:ascii="Times New Roman" w:hAnsi="Times New Roman"/>
      <w:sz w:val="24"/>
    </w:rPr>
  </w:style>
  <w:style w:type="character" w:customStyle="1" w:styleId="Nevyeenzmnka3">
    <w:name w:val="Nevyřešená zmínka3"/>
    <w:basedOn w:val="Standardnpsmoodstavce"/>
    <w:uiPriority w:val="99"/>
    <w:semiHidden/>
    <w:unhideWhenUsed/>
    <w:rsid w:val="00B63F1B"/>
    <w:rPr>
      <w:color w:val="605E5C"/>
      <w:shd w:val="clear" w:color="auto" w:fill="E1DFDD"/>
    </w:rPr>
  </w:style>
  <w:style w:type="character" w:styleId="Siln">
    <w:name w:val="Strong"/>
    <w:basedOn w:val="Standardnpsmoodstavce"/>
    <w:uiPriority w:val="22"/>
    <w:qFormat/>
    <w:rsid w:val="00AD3D53"/>
    <w:rPr>
      <w:b/>
      <w:bCs/>
    </w:rPr>
  </w:style>
  <w:style w:type="character" w:styleId="Zdraznn">
    <w:name w:val="Emphasis"/>
    <w:basedOn w:val="Standardnpsmoodstavce"/>
    <w:uiPriority w:val="20"/>
    <w:qFormat/>
    <w:rsid w:val="00AD3D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699348">
      <w:bodyDiv w:val="1"/>
      <w:marLeft w:val="0"/>
      <w:marRight w:val="0"/>
      <w:marTop w:val="0"/>
      <w:marBottom w:val="0"/>
      <w:divBdr>
        <w:top w:val="none" w:sz="0" w:space="0" w:color="auto"/>
        <w:left w:val="none" w:sz="0" w:space="0" w:color="auto"/>
        <w:bottom w:val="none" w:sz="0" w:space="0" w:color="auto"/>
        <w:right w:val="none" w:sz="0" w:space="0" w:color="auto"/>
      </w:divBdr>
    </w:div>
    <w:div w:id="677728800">
      <w:bodyDiv w:val="1"/>
      <w:marLeft w:val="0"/>
      <w:marRight w:val="0"/>
      <w:marTop w:val="0"/>
      <w:marBottom w:val="0"/>
      <w:divBdr>
        <w:top w:val="none" w:sz="0" w:space="0" w:color="auto"/>
        <w:left w:val="none" w:sz="0" w:space="0" w:color="auto"/>
        <w:bottom w:val="none" w:sz="0" w:space="0" w:color="auto"/>
        <w:right w:val="none" w:sz="0" w:space="0" w:color="auto"/>
      </w:divBdr>
    </w:div>
    <w:div w:id="1269892868">
      <w:bodyDiv w:val="1"/>
      <w:marLeft w:val="0"/>
      <w:marRight w:val="0"/>
      <w:marTop w:val="0"/>
      <w:marBottom w:val="0"/>
      <w:divBdr>
        <w:top w:val="none" w:sz="0" w:space="0" w:color="auto"/>
        <w:left w:val="none" w:sz="0" w:space="0" w:color="auto"/>
        <w:bottom w:val="none" w:sz="0" w:space="0" w:color="auto"/>
        <w:right w:val="none" w:sz="0" w:space="0" w:color="auto"/>
      </w:divBdr>
    </w:div>
    <w:div w:id="172158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E9FCB-DA9C-482C-8D61-D3A428299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2371</Words>
  <Characters>13995</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 Smejkalová</dc:creator>
  <cp:keywords/>
  <dc:description/>
  <cp:lastModifiedBy>Slana Reissmannova Jitka</cp:lastModifiedBy>
  <cp:revision>2</cp:revision>
  <cp:lastPrinted>2022-10-17T10:04:00Z</cp:lastPrinted>
  <dcterms:created xsi:type="dcterms:W3CDTF">2024-08-26T20:28:00Z</dcterms:created>
  <dcterms:modified xsi:type="dcterms:W3CDTF">2024-08-26T20:28:00Z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zotero-version="5.0.80"&gt;&lt;session id="PtJp9ePy"/&gt;&lt;style id="http://www.zotero.org/styles/iso690-author-date-cs" hasBibliography="1" bibliographyStyleHasBeenSet="1"/&gt;&lt;prefs&gt;&lt;pref name="fieldType" value="Field"/&gt;&lt;pref name="automaticJo</vt:lpwstr>
  </property>
  <property fmtid="{D5CDD505-2E9C-101B-9397-08002B2CF9AE}" pid="3" name="ZOTERO_PREF_2">
    <vt:lpwstr>urnalAbbreviations" value="true"/&gt;&lt;/prefs&gt;&lt;/data&gt;</vt:lpwstr>
  </property>
</Properties>
</file>