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72960" w14:textId="1EA056AC" w:rsidR="003528C7" w:rsidRDefault="00F46795" w:rsidP="00A52EA1">
      <w:pPr>
        <w:spacing w:line="276" w:lineRule="auto"/>
        <w:jc w:val="center"/>
        <w:rPr>
          <w:rFonts w:ascii="Arial" w:hAnsi="Arial" w:cs="Arial"/>
          <w:b/>
          <w:bCs/>
          <w:color w:val="000000"/>
          <w:sz w:val="24"/>
          <w:szCs w:val="24"/>
          <w:u w:val="single"/>
          <w:shd w:val="clear" w:color="auto" w:fill="FFFFFF"/>
        </w:rPr>
      </w:pPr>
      <w:r>
        <w:rPr>
          <w:noProof/>
          <w:sz w:val="24"/>
        </w:rPr>
        <w:drawing>
          <wp:anchor distT="0" distB="0" distL="114300" distR="114300" simplePos="0" relativeHeight="251658240" behindDoc="1" locked="0" layoutInCell="1" allowOverlap="1" wp14:anchorId="4A7B62B0" wp14:editId="0AA37978">
            <wp:simplePos x="0" y="0"/>
            <wp:positionH relativeFrom="column">
              <wp:posOffset>-404495</wp:posOffset>
            </wp:positionH>
            <wp:positionV relativeFrom="paragraph">
              <wp:posOffset>-327025</wp:posOffset>
            </wp:positionV>
            <wp:extent cx="1135380" cy="1135380"/>
            <wp:effectExtent l="0" t="0" r="7620" b="7620"/>
            <wp:wrapNone/>
            <wp:docPr id="1" name="Obrázek 1" descr="cil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_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0EC68" w14:textId="77777777" w:rsidR="003528C7" w:rsidRDefault="003528C7" w:rsidP="00A52EA1">
      <w:pPr>
        <w:spacing w:line="276" w:lineRule="auto"/>
        <w:jc w:val="center"/>
        <w:rPr>
          <w:rFonts w:ascii="Arial" w:hAnsi="Arial" w:cs="Arial"/>
          <w:b/>
          <w:bCs/>
          <w:color w:val="000000"/>
          <w:sz w:val="24"/>
          <w:szCs w:val="24"/>
          <w:u w:val="single"/>
          <w:shd w:val="clear" w:color="auto" w:fill="FFFFFF"/>
        </w:rPr>
      </w:pPr>
    </w:p>
    <w:p w14:paraId="12AEB9E4" w14:textId="520AB99D" w:rsidR="00597519" w:rsidRPr="00391F4A" w:rsidRDefault="00597519" w:rsidP="00A52EA1">
      <w:pPr>
        <w:spacing w:line="276" w:lineRule="auto"/>
        <w:jc w:val="center"/>
        <w:rPr>
          <w:rFonts w:cstheme="minorHAnsi"/>
          <w:b/>
          <w:bCs/>
          <w:color w:val="000000"/>
          <w:sz w:val="24"/>
          <w:szCs w:val="24"/>
          <w:u w:val="single"/>
          <w:shd w:val="clear" w:color="auto" w:fill="FFFFFF"/>
        </w:rPr>
      </w:pPr>
      <w:r w:rsidRPr="00735F32">
        <w:rPr>
          <w:b/>
          <w:color w:val="000000"/>
          <w:sz w:val="24"/>
          <w:shd w:val="clear" w:color="auto" w:fill="FFFFFF"/>
        </w:rPr>
        <w:t>GENDER EQUALITY</w:t>
      </w:r>
    </w:p>
    <w:p w14:paraId="54BC5603" w14:textId="6DE09A90" w:rsidR="004659A3" w:rsidRPr="00391F4A" w:rsidRDefault="004659A3" w:rsidP="004659A3">
      <w:pPr>
        <w:spacing w:line="276" w:lineRule="auto"/>
        <w:rPr>
          <w:rFonts w:cstheme="minorHAnsi"/>
          <w:color w:val="000000"/>
          <w:sz w:val="24"/>
          <w:szCs w:val="24"/>
          <w:shd w:val="clear" w:color="auto" w:fill="FFFFFF"/>
        </w:rPr>
      </w:pPr>
      <w:r>
        <w:rPr>
          <w:color w:val="000000"/>
          <w:sz w:val="24"/>
          <w:shd w:val="clear" w:color="auto" w:fill="FFFFFF"/>
        </w:rPr>
        <w:t>Author: Martina Komárková</w:t>
      </w:r>
    </w:p>
    <w:p w14:paraId="1FBE00DB" w14:textId="27E7A4DB" w:rsidR="008B5396" w:rsidRPr="00391F4A" w:rsidRDefault="008B5396" w:rsidP="00A52EA1">
      <w:pPr>
        <w:spacing w:line="276" w:lineRule="auto"/>
        <w:jc w:val="both"/>
        <w:rPr>
          <w:rFonts w:cstheme="minorHAnsi"/>
          <w:sz w:val="24"/>
          <w:szCs w:val="24"/>
        </w:rPr>
      </w:pPr>
      <w:r>
        <w:rPr>
          <w:color w:val="000000"/>
          <w:sz w:val="24"/>
          <w:u w:val="single"/>
          <w:shd w:val="clear" w:color="auto" w:fill="FFFFFF"/>
        </w:rPr>
        <w:t>Keywords</w:t>
      </w:r>
      <w:r>
        <w:rPr>
          <w:color w:val="000000"/>
          <w:sz w:val="24"/>
          <w:shd w:val="clear" w:color="auto" w:fill="FFFFFF"/>
        </w:rPr>
        <w:t>: gender, discrimination, violence, human trafficking, exploitation, early and forced marriage, female circumcision, sexual health, reproductive health, reproductive justice, equal rights to economic resources</w:t>
      </w:r>
    </w:p>
    <w:p w14:paraId="322FA898" w14:textId="29D4F3EF" w:rsidR="00391F4A" w:rsidRPr="00391F4A" w:rsidRDefault="0065255D" w:rsidP="00391F4A">
      <w:pPr>
        <w:spacing w:line="276" w:lineRule="auto"/>
        <w:jc w:val="both"/>
        <w:rPr>
          <w:rFonts w:cstheme="minorHAnsi"/>
          <w:b/>
          <w:bCs/>
          <w:color w:val="000000"/>
          <w:sz w:val="24"/>
          <w:szCs w:val="24"/>
          <w:shd w:val="clear" w:color="auto" w:fill="FFFFFF"/>
        </w:rPr>
      </w:pPr>
      <w:r>
        <w:rPr>
          <w:b/>
          <w:color w:val="000000"/>
          <w:sz w:val="24"/>
          <w:shd w:val="clear" w:color="auto" w:fill="FFFFFF"/>
        </w:rPr>
        <w:t>Main UN Goals: Achieve gender equality and empower all women and girls</w:t>
      </w:r>
    </w:p>
    <w:p w14:paraId="5EF1DE01" w14:textId="44A96B12" w:rsidR="00391F4A" w:rsidRPr="00391F4A" w:rsidRDefault="00391F4A" w:rsidP="00391F4A">
      <w:pPr>
        <w:spacing w:line="276" w:lineRule="auto"/>
        <w:jc w:val="both"/>
        <w:rPr>
          <w:rFonts w:cstheme="minorHAnsi"/>
          <w:color w:val="000000"/>
          <w:sz w:val="24"/>
          <w:szCs w:val="24"/>
          <w:shd w:val="clear" w:color="auto" w:fill="FFFFFF"/>
        </w:rPr>
      </w:pPr>
      <w:r>
        <w:rPr>
          <w:color w:val="000000"/>
          <w:sz w:val="24"/>
          <w:shd w:val="clear" w:color="auto" w:fill="FFFFFF"/>
        </w:rPr>
        <w:t xml:space="preserve">Women make up half of </w:t>
      </w:r>
      <w:proofErr w:type="gramStart"/>
      <w:r>
        <w:rPr>
          <w:color w:val="000000"/>
          <w:sz w:val="24"/>
          <w:shd w:val="clear" w:color="auto" w:fill="FFFFFF"/>
        </w:rPr>
        <w:t>humanity</w:t>
      </w:r>
      <w:proofErr w:type="gramEnd"/>
      <w:r>
        <w:rPr>
          <w:color w:val="000000"/>
          <w:sz w:val="24"/>
          <w:shd w:val="clear" w:color="auto" w:fill="FFFFFF"/>
        </w:rPr>
        <w:t xml:space="preserve"> but their opportunities lag behind those of men almost everywhere in the world. Only 26 percent of women sit in national parliaments (2022) and only 26 women (2021) are heads of states and world’s governments. Unpaid work in the form of caring for relatives and household chores is mostly done by women. One in three women faces some form of violence throughout her life. The aim is to improve the position of women in society and to end all forms of discrimination against women and girls.</w:t>
      </w:r>
    </w:p>
    <w:p w14:paraId="729C70AE" w14:textId="2BB47AD6" w:rsidR="007C3FFA" w:rsidRPr="00391F4A" w:rsidRDefault="007C3FFA" w:rsidP="00A52EA1">
      <w:pPr>
        <w:spacing w:line="276" w:lineRule="auto"/>
        <w:jc w:val="center"/>
        <w:rPr>
          <w:rFonts w:cstheme="minorHAnsi"/>
          <w:b/>
          <w:bCs/>
          <w:color w:val="000000"/>
          <w:sz w:val="24"/>
          <w:szCs w:val="24"/>
          <w:shd w:val="clear" w:color="auto" w:fill="FFFFFF"/>
        </w:rPr>
      </w:pPr>
    </w:p>
    <w:p w14:paraId="5FB94E79" w14:textId="77777777" w:rsidR="00391F4A" w:rsidRDefault="00F46795" w:rsidP="00391F4A">
      <w:pPr>
        <w:rPr>
          <w:rFonts w:cstheme="minorHAnsi"/>
          <w:b/>
          <w:bCs/>
          <w:color w:val="000000"/>
          <w:sz w:val="24"/>
          <w:szCs w:val="24"/>
          <w:shd w:val="clear" w:color="auto" w:fill="FFFFFF"/>
        </w:rPr>
      </w:pPr>
      <w:r>
        <w:br w:type="page"/>
      </w:r>
    </w:p>
    <w:p w14:paraId="3891C778" w14:textId="77777777" w:rsidR="00391F4A" w:rsidRDefault="00391F4A" w:rsidP="00391F4A">
      <w:pPr>
        <w:rPr>
          <w:rFonts w:cstheme="minorHAnsi"/>
          <w:b/>
          <w:bCs/>
          <w:color w:val="000000"/>
          <w:sz w:val="24"/>
          <w:szCs w:val="24"/>
          <w:shd w:val="clear" w:color="auto" w:fill="FFFFFF"/>
        </w:rPr>
      </w:pPr>
    </w:p>
    <w:p w14:paraId="13E99DE6" w14:textId="63045730" w:rsidR="0065255D" w:rsidRPr="00391F4A" w:rsidRDefault="00F46795" w:rsidP="00391F4A">
      <w:pPr>
        <w:rPr>
          <w:rFonts w:cstheme="minorHAnsi"/>
          <w:b/>
          <w:bCs/>
          <w:color w:val="000000"/>
          <w:sz w:val="24"/>
          <w:szCs w:val="24"/>
          <w:shd w:val="clear" w:color="auto" w:fill="FFFFFF"/>
        </w:rPr>
      </w:pPr>
      <w:r>
        <w:rPr>
          <w:noProof/>
          <w:sz w:val="24"/>
        </w:rPr>
        <w:drawing>
          <wp:anchor distT="0" distB="0" distL="114300" distR="114300" simplePos="0" relativeHeight="251702272" behindDoc="0" locked="0" layoutInCell="1" allowOverlap="1" wp14:anchorId="1FA83F10" wp14:editId="4642C59A">
            <wp:simplePos x="0" y="0"/>
            <wp:positionH relativeFrom="margin">
              <wp:posOffset>-7620</wp:posOffset>
            </wp:positionH>
            <wp:positionV relativeFrom="margin">
              <wp:posOffset>44450</wp:posOffset>
            </wp:positionV>
            <wp:extent cx="771525" cy="551815"/>
            <wp:effectExtent l="0" t="0" r="9525" b="635"/>
            <wp:wrapSquare wrapText="bothSides"/>
            <wp:docPr id="216" name="Obrázek 2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ázek 216" descr="Obsah obrázku text&#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525" cy="551815"/>
                    </a:xfrm>
                    <a:prstGeom prst="rect">
                      <a:avLst/>
                    </a:prstGeom>
                  </pic:spPr>
                </pic:pic>
              </a:graphicData>
            </a:graphic>
          </wp:anchor>
        </w:drawing>
      </w:r>
      <w:r>
        <w:rPr>
          <w:b/>
          <w:color w:val="000000"/>
          <w:sz w:val="24"/>
          <w:shd w:val="clear" w:color="auto" w:fill="FFFFFF"/>
        </w:rPr>
        <w:t>THEORETICAL PREPARATION</w:t>
      </w:r>
    </w:p>
    <w:p w14:paraId="00761E7F" w14:textId="66232656" w:rsidR="00F46795" w:rsidRPr="00391F4A" w:rsidRDefault="00F46795" w:rsidP="00A52EA1">
      <w:pPr>
        <w:spacing w:line="276" w:lineRule="auto"/>
        <w:jc w:val="both"/>
        <w:rPr>
          <w:rFonts w:cstheme="minorHAnsi"/>
          <w:b/>
          <w:bCs/>
          <w:sz w:val="24"/>
          <w:szCs w:val="24"/>
        </w:rPr>
      </w:pPr>
    </w:p>
    <w:p w14:paraId="4AEBBE3B" w14:textId="77777777" w:rsidR="00391F4A" w:rsidRPr="00391F4A" w:rsidRDefault="00391F4A" w:rsidP="00391F4A">
      <w:pPr>
        <w:spacing w:line="276" w:lineRule="auto"/>
        <w:jc w:val="both"/>
        <w:rPr>
          <w:rFonts w:cstheme="minorHAnsi"/>
          <w:b/>
          <w:bCs/>
          <w:sz w:val="24"/>
          <w:szCs w:val="24"/>
          <w:u w:val="single"/>
        </w:rPr>
      </w:pPr>
      <w:r>
        <w:rPr>
          <w:b/>
          <w:sz w:val="24"/>
          <w:u w:val="single"/>
        </w:rPr>
        <w:t>Facts about Gender Equality:</w:t>
      </w:r>
    </w:p>
    <w:p w14:paraId="734F705E" w14:textId="1ED323F1" w:rsidR="00391F4A" w:rsidRPr="00391F4A" w:rsidRDefault="00391F4A" w:rsidP="00391F4A">
      <w:pPr>
        <w:pStyle w:val="Normlnweb"/>
        <w:shd w:val="clear" w:color="auto" w:fill="FFFFFF"/>
        <w:spacing w:before="0" w:beforeAutospacing="0" w:after="150" w:afterAutospacing="0" w:line="276" w:lineRule="auto"/>
        <w:jc w:val="both"/>
        <w:rPr>
          <w:rStyle w:val="Siln"/>
          <w:rFonts w:asciiTheme="minorHAnsi" w:hAnsiTheme="minorHAnsi" w:cstheme="minorHAnsi"/>
          <w:b w:val="0"/>
          <w:bCs w:val="0"/>
        </w:rPr>
      </w:pPr>
      <w:r>
        <w:rPr>
          <w:rFonts w:asciiTheme="minorHAnsi" w:hAnsiTheme="minorHAnsi"/>
        </w:rPr>
        <w:t xml:space="preserve">In South Asia, only 74 girls were enrolled in primary school for every 100 boys in 1990. In 2012, the numbers of girls and boys enrolled were balanced. In Sub-Saharan Africa, Oceania and West Asia, girls still face barriers to accessing primary and secondary education. Women in North Africa hold less than one in five paid jobs in the non-agricultural sector. In 46 countries, women hold more than 30 percent of seats in at least one chamber of national parliaments. </w:t>
      </w:r>
      <w:r>
        <w:rPr>
          <w:rStyle w:val="normaltextrun"/>
          <w:rFonts w:asciiTheme="minorHAnsi" w:hAnsiTheme="minorHAnsi"/>
        </w:rPr>
        <w:t>200 million women were forced to undergo female genital mutilation (female circumcision).</w:t>
      </w:r>
      <w:r>
        <w:rPr>
          <w:rFonts w:asciiTheme="minorHAnsi" w:hAnsiTheme="minorHAnsi"/>
        </w:rPr>
        <w:t xml:space="preserve"> </w:t>
      </w:r>
      <w:r>
        <w:rPr>
          <w:rStyle w:val="normaltextrun"/>
          <w:rFonts w:asciiTheme="minorHAnsi" w:hAnsiTheme="minorHAnsi"/>
        </w:rPr>
        <w:t>One in three women faces some form of violence throughout her life, often by her intimate partner.</w:t>
      </w:r>
      <w:r>
        <w:rPr>
          <w:rStyle w:val="eop"/>
          <w:rFonts w:asciiTheme="minorHAnsi" w:hAnsiTheme="minorHAnsi"/>
        </w:rPr>
        <w:t> </w:t>
      </w:r>
    </w:p>
    <w:p w14:paraId="4996C527" w14:textId="53CC461F" w:rsidR="00391F4A" w:rsidRPr="00391F4A" w:rsidRDefault="00391F4A" w:rsidP="00391F4A">
      <w:pPr>
        <w:pStyle w:val="Normlnweb"/>
        <w:shd w:val="clear" w:color="auto" w:fill="FFFFFF"/>
        <w:spacing w:before="0" w:beforeAutospacing="0" w:after="150" w:afterAutospacing="0" w:line="276" w:lineRule="auto"/>
        <w:jc w:val="both"/>
        <w:rPr>
          <w:rFonts w:asciiTheme="minorHAnsi" w:hAnsiTheme="minorHAnsi" w:cstheme="minorHAnsi"/>
        </w:rPr>
      </w:pPr>
      <w:r>
        <w:rPr>
          <w:rStyle w:val="Siln"/>
          <w:rFonts w:asciiTheme="minorHAnsi" w:hAnsiTheme="minorHAnsi"/>
          <w:b w:val="0"/>
        </w:rPr>
        <w:t xml:space="preserve">Impacts of the COVID-19 pandemic: </w:t>
      </w:r>
      <w:r w:rsidR="00982C89">
        <w:rPr>
          <w:rStyle w:val="Siln"/>
          <w:rFonts w:asciiTheme="minorHAnsi" w:hAnsiTheme="minorHAnsi"/>
          <w:b w:val="0"/>
        </w:rPr>
        <w:t>w</w:t>
      </w:r>
      <w:r>
        <w:rPr>
          <w:rStyle w:val="Siln"/>
          <w:rFonts w:asciiTheme="minorHAnsi" w:hAnsiTheme="minorHAnsi"/>
          <w:b w:val="0"/>
        </w:rPr>
        <w:t>omen face additional responsibilities for household chores and childcare due to school closures. Women make up 70% of workforce in healthcare and social work and are on the front line in the fight against coronavirus. If a woman lives with a violent partner, domestic quarantine reduces her chances of seeking help (UN, 2022).</w:t>
      </w:r>
    </w:p>
    <w:p w14:paraId="7C02FBEE" w14:textId="760DB098" w:rsidR="00A441DD" w:rsidRPr="00391F4A" w:rsidRDefault="00A441DD" w:rsidP="00A52EA1">
      <w:pPr>
        <w:spacing w:line="276" w:lineRule="auto"/>
        <w:jc w:val="both"/>
        <w:rPr>
          <w:rFonts w:cstheme="minorHAnsi"/>
          <w:b/>
          <w:bCs/>
          <w:sz w:val="24"/>
          <w:szCs w:val="24"/>
        </w:rPr>
      </w:pPr>
      <w:r>
        <w:rPr>
          <w:b/>
          <w:sz w:val="24"/>
        </w:rPr>
        <w:t>Gender</w:t>
      </w:r>
    </w:p>
    <w:p w14:paraId="063CAEBC" w14:textId="19D6635D" w:rsidR="00080EE4" w:rsidRPr="00391F4A" w:rsidRDefault="00080EE4" w:rsidP="00437BD9">
      <w:pPr>
        <w:spacing w:line="360" w:lineRule="auto"/>
        <w:ind w:firstLine="708"/>
        <w:jc w:val="both"/>
        <w:rPr>
          <w:rFonts w:cstheme="minorHAnsi"/>
          <w:sz w:val="24"/>
          <w:szCs w:val="24"/>
          <w:shd w:val="clear" w:color="auto" w:fill="FFFFFF"/>
        </w:rPr>
      </w:pPr>
      <w:r>
        <w:rPr>
          <w:sz w:val="24"/>
          <w:shd w:val="clear" w:color="auto" w:fill="FFFFFF"/>
        </w:rPr>
        <w:t xml:space="preserve">Gender is sometimes referred to as social sex. Unlike the term sex, which is understood exclusively in the biological sense, the term gender refers to cultural characteristics and models assigned to male or female biological sex, while emphasising social differences between women and men. These roles change over time and vary significantly according to the culture of each nation and the historical stage of development of society. Therefore, </w:t>
      </w:r>
      <w:r w:rsidR="00982C89">
        <w:rPr>
          <w:sz w:val="24"/>
          <w:shd w:val="clear" w:color="auto" w:fill="FFFFFF"/>
        </w:rPr>
        <w:t xml:space="preserve">these roles </w:t>
      </w:r>
      <w:r>
        <w:rPr>
          <w:sz w:val="24"/>
          <w:shd w:val="clear" w:color="auto" w:fill="FFFFFF"/>
        </w:rPr>
        <w:t>are no</w:t>
      </w:r>
      <w:r w:rsidR="00982C89">
        <w:rPr>
          <w:sz w:val="24"/>
          <w:shd w:val="clear" w:color="auto" w:fill="FFFFFF"/>
        </w:rPr>
        <w:t>t</w:t>
      </w:r>
      <w:r>
        <w:rPr>
          <w:sz w:val="24"/>
          <w:shd w:val="clear" w:color="auto" w:fill="FFFFFF"/>
        </w:rPr>
        <w:t xml:space="preserve"> natural </w:t>
      </w:r>
      <w:r w:rsidR="00982C89">
        <w:rPr>
          <w:sz w:val="24"/>
          <w:shd w:val="clear" w:color="auto" w:fill="FFFFFF"/>
        </w:rPr>
        <w:t xml:space="preserve">and </w:t>
      </w:r>
      <w:r>
        <w:rPr>
          <w:sz w:val="24"/>
          <w:shd w:val="clear" w:color="auto" w:fill="FFFFFF"/>
        </w:rPr>
        <w:t>specific difference</w:t>
      </w:r>
      <w:r w:rsidR="00982C89">
        <w:rPr>
          <w:sz w:val="24"/>
          <w:shd w:val="clear" w:color="auto" w:fill="FFFFFF"/>
        </w:rPr>
        <w:t>s</w:t>
      </w:r>
      <w:r>
        <w:rPr>
          <w:sz w:val="24"/>
          <w:shd w:val="clear" w:color="auto" w:fill="FFFFFF"/>
        </w:rPr>
        <w:t xml:space="preserve"> between men and </w:t>
      </w:r>
      <w:proofErr w:type="gramStart"/>
      <w:r>
        <w:rPr>
          <w:sz w:val="24"/>
          <w:shd w:val="clear" w:color="auto" w:fill="FFFFFF"/>
        </w:rPr>
        <w:t>women</w:t>
      </w:r>
      <w:proofErr w:type="gramEnd"/>
      <w:r>
        <w:rPr>
          <w:sz w:val="24"/>
          <w:shd w:val="clear" w:color="auto" w:fill="FFFFFF"/>
        </w:rPr>
        <w:t xml:space="preserve"> but </w:t>
      </w:r>
      <w:r w:rsidR="00982C89">
        <w:rPr>
          <w:sz w:val="24"/>
          <w:shd w:val="clear" w:color="auto" w:fill="FFFFFF"/>
        </w:rPr>
        <w:t xml:space="preserve">they </w:t>
      </w:r>
      <w:r>
        <w:rPr>
          <w:sz w:val="24"/>
          <w:shd w:val="clear" w:color="auto" w:fill="FFFFFF"/>
        </w:rPr>
        <w:t xml:space="preserve">rather </w:t>
      </w:r>
      <w:r w:rsidR="00982C89">
        <w:rPr>
          <w:sz w:val="24"/>
          <w:shd w:val="clear" w:color="auto" w:fill="FFFFFF"/>
        </w:rPr>
        <w:t xml:space="preserve">represent </w:t>
      </w:r>
      <w:r>
        <w:rPr>
          <w:sz w:val="24"/>
          <w:shd w:val="clear" w:color="auto" w:fill="FFFFFF"/>
        </w:rPr>
        <w:t>a temporary stage of development of social relations (Czech Statistical Office, 2016).</w:t>
      </w:r>
    </w:p>
    <w:p w14:paraId="6AA87AB0" w14:textId="3A10338E" w:rsidR="00C80EC8" w:rsidRPr="00391F4A" w:rsidRDefault="00C80EC8" w:rsidP="00A52EA1">
      <w:pPr>
        <w:spacing w:line="276" w:lineRule="auto"/>
        <w:jc w:val="both"/>
        <w:rPr>
          <w:rFonts w:cstheme="minorHAnsi"/>
          <w:b/>
          <w:bCs/>
          <w:sz w:val="24"/>
          <w:szCs w:val="24"/>
          <w:shd w:val="clear" w:color="auto" w:fill="FFFFFF"/>
        </w:rPr>
      </w:pPr>
      <w:r>
        <w:rPr>
          <w:b/>
          <w:sz w:val="24"/>
          <w:shd w:val="clear" w:color="auto" w:fill="FFFFFF"/>
        </w:rPr>
        <w:t>Gender discrimination</w:t>
      </w:r>
    </w:p>
    <w:p w14:paraId="1A96B3D1" w14:textId="65B690AC" w:rsidR="00FA0533" w:rsidRPr="00391F4A" w:rsidRDefault="00FA0533" w:rsidP="00437BD9">
      <w:pPr>
        <w:spacing w:line="360" w:lineRule="auto"/>
        <w:ind w:firstLine="708"/>
        <w:jc w:val="both"/>
        <w:rPr>
          <w:rFonts w:cstheme="minorHAnsi"/>
          <w:sz w:val="24"/>
          <w:szCs w:val="24"/>
          <w:shd w:val="clear" w:color="auto" w:fill="FFFFFF"/>
        </w:rPr>
      </w:pPr>
      <w:r>
        <w:rPr>
          <w:sz w:val="24"/>
          <w:shd w:val="clear" w:color="auto" w:fill="FFFFFF"/>
        </w:rPr>
        <w:t xml:space="preserve">Gender discrimination </w:t>
      </w:r>
      <w:r w:rsidR="00982C89">
        <w:rPr>
          <w:sz w:val="24"/>
          <w:shd w:val="clear" w:color="auto" w:fill="FFFFFF"/>
        </w:rPr>
        <w:t>means</w:t>
      </w:r>
      <w:r>
        <w:rPr>
          <w:sz w:val="24"/>
          <w:shd w:val="clear" w:color="auto" w:fill="FFFFFF"/>
        </w:rPr>
        <w:t xml:space="preserve"> causing intentional social disadvantage of a person </w:t>
      </w:r>
      <w:proofErr w:type="gramStart"/>
      <w:r>
        <w:rPr>
          <w:sz w:val="24"/>
          <w:shd w:val="clear" w:color="auto" w:fill="FFFFFF"/>
        </w:rPr>
        <w:t>on the basis of</w:t>
      </w:r>
      <w:proofErr w:type="gramEnd"/>
      <w:r>
        <w:rPr>
          <w:sz w:val="24"/>
          <w:shd w:val="clear" w:color="auto" w:fill="FFFFFF"/>
        </w:rPr>
        <w:t xml:space="preserve"> the person’s biological sex. This type of discrimination, like others, can be distinguished into direct and indirect discrimination</w:t>
      </w:r>
      <w:r w:rsidR="00982C89">
        <w:rPr>
          <w:sz w:val="24"/>
          <w:shd w:val="clear" w:color="auto" w:fill="FFFFFF"/>
        </w:rPr>
        <w:t>.</w:t>
      </w:r>
    </w:p>
    <w:p w14:paraId="62D9601E" w14:textId="33A6916E" w:rsidR="00437BD9" w:rsidRPr="00391F4A" w:rsidRDefault="0030381A" w:rsidP="00391F4A">
      <w:pPr>
        <w:spacing w:line="360" w:lineRule="auto"/>
        <w:jc w:val="both"/>
        <w:rPr>
          <w:rFonts w:cstheme="minorHAnsi"/>
          <w:color w:val="333333"/>
          <w:sz w:val="24"/>
          <w:szCs w:val="24"/>
          <w:shd w:val="clear" w:color="auto" w:fill="FFFFFF"/>
        </w:rPr>
      </w:pPr>
      <w:r>
        <w:rPr>
          <w:b/>
          <w:sz w:val="24"/>
          <w:shd w:val="clear" w:color="auto" w:fill="FFFFFF"/>
        </w:rPr>
        <w:t xml:space="preserve">Direct discrimination: </w:t>
      </w:r>
      <w:r>
        <w:rPr>
          <w:sz w:val="24"/>
        </w:rPr>
        <w:t xml:space="preserve">a form of treatment </w:t>
      </w:r>
      <w:r>
        <w:rPr>
          <w:sz w:val="24"/>
          <w:shd w:val="clear" w:color="auto" w:fill="FFFFFF"/>
        </w:rPr>
        <w:t>where one person is, was or would be treated less favourably than another person in a comparable situation. Discrimination on grounds of sex includes discrimination on grounds of pregnancy or maternity and on grounds of sexual identification (Czech Statistical Office, 2016).</w:t>
      </w:r>
    </w:p>
    <w:p w14:paraId="3FAE3674" w14:textId="58FDA8AE" w:rsidR="0030381A" w:rsidRPr="00391F4A" w:rsidRDefault="0030381A" w:rsidP="00391F4A">
      <w:pPr>
        <w:spacing w:line="360" w:lineRule="auto"/>
        <w:jc w:val="both"/>
        <w:rPr>
          <w:rFonts w:cstheme="minorHAnsi"/>
          <w:color w:val="333333"/>
          <w:sz w:val="24"/>
          <w:szCs w:val="24"/>
          <w:shd w:val="clear" w:color="auto" w:fill="FFFFFF"/>
        </w:rPr>
      </w:pPr>
      <w:r>
        <w:rPr>
          <w:i/>
          <w:sz w:val="24"/>
        </w:rPr>
        <w:t xml:space="preserve">Example: </w:t>
      </w:r>
      <w:r>
        <w:rPr>
          <w:i/>
          <w:iCs/>
          <w:sz w:val="24"/>
        </w:rPr>
        <w:t xml:space="preserve">A situation where only young women are hired as receptionists (this is </w:t>
      </w:r>
      <w:r w:rsidR="00982C89">
        <w:rPr>
          <w:i/>
          <w:iCs/>
          <w:sz w:val="24"/>
        </w:rPr>
        <w:t>gender</w:t>
      </w:r>
      <w:r>
        <w:rPr>
          <w:i/>
          <w:iCs/>
          <w:sz w:val="24"/>
        </w:rPr>
        <w:t xml:space="preserve"> discrimination but also age discrimination) </w:t>
      </w:r>
      <w:r>
        <w:rPr>
          <w:i/>
          <w:sz w:val="24"/>
        </w:rPr>
        <w:t>(monda.eu, undated)</w:t>
      </w:r>
      <w:r>
        <w:rPr>
          <w:sz w:val="24"/>
        </w:rPr>
        <w:t>.</w:t>
      </w:r>
    </w:p>
    <w:p w14:paraId="1F4A1926" w14:textId="77777777" w:rsidR="00437BD9" w:rsidRPr="00391F4A" w:rsidRDefault="00437BD9" w:rsidP="00437BD9">
      <w:pPr>
        <w:pStyle w:val="Odstavecseseznamem"/>
        <w:spacing w:line="360" w:lineRule="auto"/>
        <w:ind w:left="1080"/>
        <w:jc w:val="both"/>
        <w:rPr>
          <w:rFonts w:cstheme="minorHAnsi"/>
          <w:color w:val="333333"/>
          <w:sz w:val="24"/>
          <w:szCs w:val="24"/>
          <w:shd w:val="clear" w:color="auto" w:fill="FFFFFF"/>
        </w:rPr>
      </w:pPr>
    </w:p>
    <w:p w14:paraId="02294301" w14:textId="2D3DB71D" w:rsidR="00437BD9" w:rsidRPr="00391F4A" w:rsidRDefault="0030381A" w:rsidP="00391F4A">
      <w:pPr>
        <w:spacing w:line="360" w:lineRule="auto"/>
        <w:jc w:val="both"/>
        <w:rPr>
          <w:rFonts w:cstheme="minorHAnsi"/>
          <w:sz w:val="24"/>
          <w:szCs w:val="24"/>
          <w:shd w:val="clear" w:color="auto" w:fill="FFFFFF"/>
        </w:rPr>
      </w:pPr>
      <w:r>
        <w:rPr>
          <w:b/>
          <w:sz w:val="24"/>
          <w:shd w:val="clear" w:color="auto" w:fill="FFFFFF"/>
        </w:rPr>
        <w:t>Indirect</w:t>
      </w:r>
      <w:r w:rsidR="00982C89">
        <w:rPr>
          <w:b/>
          <w:sz w:val="24"/>
          <w:shd w:val="clear" w:color="auto" w:fill="FFFFFF"/>
        </w:rPr>
        <w:t xml:space="preserve"> discrimination</w:t>
      </w:r>
      <w:r>
        <w:rPr>
          <w:b/>
          <w:sz w:val="24"/>
          <w:shd w:val="clear" w:color="auto" w:fill="FFFFFF"/>
        </w:rPr>
        <w:t xml:space="preserve">: </w:t>
      </w:r>
      <w:r>
        <w:rPr>
          <w:sz w:val="24"/>
        </w:rPr>
        <w:t xml:space="preserve">a situation in which an individual is treated in a way that appears to be based on a uniform neutral provision, criterion </w:t>
      </w:r>
      <w:r>
        <w:rPr>
          <w:sz w:val="24"/>
          <w:shd w:val="clear" w:color="auto" w:fill="FFFFFF"/>
        </w:rPr>
        <w:t>or practice, but persons of one sex are disadvantaged compared with persons of the other sex, unless such provision, criterion or practice is objectively justified by a legitimate aim and the means to achieve that objective are proportionate and necessary (Czech Statistical Office, 2016).</w:t>
      </w:r>
    </w:p>
    <w:p w14:paraId="4CB0B8C7" w14:textId="6F544207" w:rsidR="007C3FFA" w:rsidRPr="00391F4A" w:rsidRDefault="007C3FFA" w:rsidP="00391F4A">
      <w:pPr>
        <w:spacing w:line="360" w:lineRule="auto"/>
        <w:jc w:val="both"/>
        <w:rPr>
          <w:rFonts w:cstheme="minorHAnsi"/>
          <w:sz w:val="24"/>
          <w:szCs w:val="24"/>
          <w:shd w:val="clear" w:color="auto" w:fill="FFFFFF"/>
        </w:rPr>
      </w:pPr>
      <w:r>
        <w:rPr>
          <w:i/>
          <w:sz w:val="24"/>
          <w:shd w:val="clear" w:color="auto" w:fill="FFFFFF"/>
        </w:rPr>
        <w:t xml:space="preserve">Example: </w:t>
      </w:r>
      <w:r w:rsidR="00982C89">
        <w:rPr>
          <w:i/>
          <w:sz w:val="24"/>
        </w:rPr>
        <w:t>a</w:t>
      </w:r>
      <w:r>
        <w:rPr>
          <w:i/>
          <w:sz w:val="24"/>
        </w:rPr>
        <w:t xml:space="preserve"> requirement for the position of the </w:t>
      </w:r>
      <w:r w:rsidR="00982C89">
        <w:rPr>
          <w:i/>
          <w:sz w:val="24"/>
        </w:rPr>
        <w:t>r</w:t>
      </w:r>
      <w:r>
        <w:rPr>
          <w:i/>
          <w:sz w:val="24"/>
        </w:rPr>
        <w:t xml:space="preserve">eceptionist is that the applicant’s BMI score must be 20–22 points. It is likely that this criterion will be more difficult to meet by older women and men. The assumption may be that the employer wants to favour young slim women as a means of representing the company </w:t>
      </w:r>
      <w:r>
        <w:rPr>
          <w:sz w:val="24"/>
        </w:rPr>
        <w:t>(monda.eu, undated)</w:t>
      </w:r>
      <w:r>
        <w:rPr>
          <w:i/>
          <w:sz w:val="24"/>
        </w:rPr>
        <w:t>.</w:t>
      </w:r>
    </w:p>
    <w:p w14:paraId="1D96F215" w14:textId="77777777" w:rsidR="00437BD9" w:rsidRPr="00391F4A" w:rsidRDefault="00437BD9" w:rsidP="00437BD9">
      <w:pPr>
        <w:spacing w:line="360" w:lineRule="auto"/>
        <w:jc w:val="both"/>
        <w:rPr>
          <w:rFonts w:cstheme="minorHAnsi"/>
          <w:b/>
          <w:bCs/>
          <w:sz w:val="24"/>
          <w:szCs w:val="24"/>
        </w:rPr>
      </w:pPr>
    </w:p>
    <w:p w14:paraId="48EBCFE0" w14:textId="78B39CE5" w:rsidR="005C44BE" w:rsidRPr="00391F4A" w:rsidRDefault="005C44BE" w:rsidP="00437BD9">
      <w:pPr>
        <w:spacing w:line="360" w:lineRule="auto"/>
        <w:jc w:val="both"/>
        <w:rPr>
          <w:rFonts w:cstheme="minorHAnsi"/>
          <w:b/>
          <w:bCs/>
          <w:sz w:val="24"/>
          <w:szCs w:val="24"/>
        </w:rPr>
      </w:pPr>
      <w:r>
        <w:rPr>
          <w:b/>
          <w:sz w:val="24"/>
        </w:rPr>
        <w:t>Gender stereotypes</w:t>
      </w:r>
    </w:p>
    <w:p w14:paraId="095A17DE" w14:textId="625B59ED" w:rsidR="005C44BE" w:rsidRPr="00391F4A" w:rsidRDefault="005C44BE" w:rsidP="00437BD9">
      <w:pPr>
        <w:spacing w:line="360" w:lineRule="auto"/>
        <w:ind w:firstLine="708"/>
        <w:jc w:val="both"/>
        <w:rPr>
          <w:rFonts w:cstheme="minorHAnsi"/>
          <w:sz w:val="24"/>
          <w:szCs w:val="24"/>
        </w:rPr>
      </w:pPr>
      <w:r>
        <w:rPr>
          <w:sz w:val="24"/>
        </w:rPr>
        <w:t>These are assumptions that simplistically attribute to men and women certain patterns of behaviour, jobs or roles that are affected by their gender.</w:t>
      </w:r>
    </w:p>
    <w:p w14:paraId="0F0B7222" w14:textId="5F5E1109" w:rsidR="005C44BE" w:rsidRPr="00391F4A" w:rsidRDefault="005C44BE" w:rsidP="00391F4A">
      <w:pPr>
        <w:spacing w:line="360" w:lineRule="auto"/>
        <w:jc w:val="both"/>
        <w:rPr>
          <w:rFonts w:cstheme="minorHAnsi"/>
          <w:i/>
          <w:iCs/>
          <w:sz w:val="24"/>
          <w:szCs w:val="24"/>
        </w:rPr>
      </w:pPr>
      <w:r>
        <w:rPr>
          <w:i/>
          <w:sz w:val="24"/>
        </w:rPr>
        <w:t xml:space="preserve">Example: </w:t>
      </w:r>
      <w:r w:rsidR="00982C89">
        <w:rPr>
          <w:i/>
          <w:sz w:val="24"/>
        </w:rPr>
        <w:t>i</w:t>
      </w:r>
      <w:r>
        <w:rPr>
          <w:i/>
          <w:sz w:val="24"/>
        </w:rPr>
        <w:t xml:space="preserve">t is said that women </w:t>
      </w:r>
      <w:proofErr w:type="gramStart"/>
      <w:r>
        <w:rPr>
          <w:i/>
          <w:sz w:val="24"/>
        </w:rPr>
        <w:t>cry</w:t>
      </w:r>
      <w:proofErr w:type="gramEnd"/>
      <w:r>
        <w:rPr>
          <w:i/>
          <w:sz w:val="24"/>
        </w:rPr>
        <w:t xml:space="preserve"> and men do not. Women are orderly and men are not. Women should cook and men be soldiers </w:t>
      </w:r>
      <w:r>
        <w:rPr>
          <w:sz w:val="24"/>
        </w:rPr>
        <w:t>(Čapek, 2021).</w:t>
      </w:r>
    </w:p>
    <w:p w14:paraId="03CB0808" w14:textId="77777777" w:rsidR="003528C7" w:rsidRPr="00391F4A" w:rsidRDefault="003528C7" w:rsidP="00437BD9">
      <w:pPr>
        <w:spacing w:line="360" w:lineRule="auto"/>
        <w:jc w:val="both"/>
        <w:rPr>
          <w:rFonts w:cstheme="minorHAnsi"/>
          <w:sz w:val="24"/>
          <w:szCs w:val="24"/>
          <w:u w:val="single"/>
          <w:shd w:val="clear" w:color="auto" w:fill="FFFFFF"/>
        </w:rPr>
      </w:pPr>
    </w:p>
    <w:p w14:paraId="792D9E5B" w14:textId="2EBC2B04" w:rsidR="0030381A" w:rsidRPr="00391F4A" w:rsidRDefault="007C3FFA" w:rsidP="00437BD9">
      <w:pPr>
        <w:spacing w:line="360" w:lineRule="auto"/>
        <w:jc w:val="both"/>
        <w:rPr>
          <w:rFonts w:cstheme="minorHAnsi"/>
          <w:b/>
          <w:bCs/>
          <w:sz w:val="24"/>
          <w:szCs w:val="24"/>
          <w:shd w:val="clear" w:color="auto" w:fill="FFFFFF"/>
        </w:rPr>
      </w:pPr>
      <w:r>
        <w:rPr>
          <w:b/>
          <w:sz w:val="24"/>
          <w:shd w:val="clear" w:color="auto" w:fill="FFFFFF"/>
        </w:rPr>
        <w:t>Sexual harassment</w:t>
      </w:r>
    </w:p>
    <w:p w14:paraId="4031C0C2" w14:textId="38BDBF7E" w:rsidR="00EB1905" w:rsidRPr="00391F4A" w:rsidRDefault="0098759F" w:rsidP="00437BD9">
      <w:pPr>
        <w:spacing w:line="360" w:lineRule="auto"/>
        <w:ind w:firstLine="708"/>
        <w:jc w:val="both"/>
        <w:rPr>
          <w:rFonts w:cstheme="minorHAnsi"/>
          <w:sz w:val="24"/>
          <w:szCs w:val="24"/>
        </w:rPr>
      </w:pPr>
      <w:r>
        <w:rPr>
          <w:sz w:val="24"/>
          <w:shd w:val="clear" w:color="auto" w:fill="FFFFFF"/>
        </w:rPr>
        <w:t xml:space="preserve">Sexual harassment may include not only sexual intercourse but also inappropriate treatment of a person who finds such treatment unpleasant or offensive, with the main purpose of lowering his or her dignity or creating a hostile or humiliating environment. The victim must endure such treatment, for example, </w:t>
      </w:r>
      <w:proofErr w:type="gramStart"/>
      <w:r>
        <w:rPr>
          <w:sz w:val="24"/>
          <w:shd w:val="clear" w:color="auto" w:fill="FFFFFF"/>
        </w:rPr>
        <w:t>in order to</w:t>
      </w:r>
      <w:proofErr w:type="gramEnd"/>
      <w:r>
        <w:rPr>
          <w:sz w:val="24"/>
          <w:shd w:val="clear" w:color="auto" w:fill="FFFFFF"/>
        </w:rPr>
        <w:t xml:space="preserve"> remain in employment </w:t>
      </w:r>
      <w:r>
        <w:rPr>
          <w:sz w:val="24"/>
        </w:rPr>
        <w:t>(monda.eu, undated)</w:t>
      </w:r>
      <w:r>
        <w:rPr>
          <w:i/>
          <w:sz w:val="24"/>
        </w:rPr>
        <w:t xml:space="preserve">. </w:t>
      </w:r>
      <w:r>
        <w:rPr>
          <w:sz w:val="24"/>
        </w:rPr>
        <w:t>Up to 70% of women have experienced sexual harassment, according to UN reports (</w:t>
      </w:r>
      <w:proofErr w:type="spellStart"/>
      <w:r>
        <w:rPr>
          <w:sz w:val="24"/>
        </w:rPr>
        <w:t>Saitzová</w:t>
      </w:r>
      <w:proofErr w:type="spellEnd"/>
      <w:r>
        <w:rPr>
          <w:sz w:val="24"/>
        </w:rPr>
        <w:t xml:space="preserve">, 2021). </w:t>
      </w:r>
    </w:p>
    <w:p w14:paraId="7171B957" w14:textId="77777777" w:rsidR="00982C89" w:rsidRDefault="00880439" w:rsidP="00437BD9">
      <w:pPr>
        <w:spacing w:line="360" w:lineRule="auto"/>
        <w:jc w:val="both"/>
        <w:rPr>
          <w:i/>
          <w:sz w:val="24"/>
          <w:shd w:val="clear" w:color="auto" w:fill="FFFFFF"/>
        </w:rPr>
      </w:pPr>
      <w:r>
        <w:rPr>
          <w:i/>
          <w:sz w:val="24"/>
          <w:shd w:val="clear" w:color="auto" w:fill="FFFFFF"/>
        </w:rPr>
        <w:t xml:space="preserve">Example: </w:t>
      </w:r>
    </w:p>
    <w:p w14:paraId="078F2C8C" w14:textId="2AB3A7A2" w:rsidR="00EB1905" w:rsidRPr="00391F4A" w:rsidRDefault="00880439" w:rsidP="00437BD9">
      <w:pPr>
        <w:spacing w:line="360" w:lineRule="auto"/>
        <w:jc w:val="both"/>
        <w:rPr>
          <w:rFonts w:cstheme="minorHAnsi"/>
          <w:i/>
          <w:iCs/>
          <w:sz w:val="24"/>
          <w:szCs w:val="24"/>
          <w:shd w:val="clear" w:color="auto" w:fill="FFFFFF"/>
        </w:rPr>
      </w:pPr>
      <w:r>
        <w:rPr>
          <w:i/>
          <w:sz w:val="24"/>
          <w:shd w:val="clear" w:color="auto" w:fill="FFFFFF"/>
        </w:rPr>
        <w:t>Male colleagues decorate the walls of the work environment with photographs of naked women in the presence of a female colleague.</w:t>
      </w:r>
    </w:p>
    <w:p w14:paraId="7DF88F31" w14:textId="02864A02" w:rsidR="00EB1905" w:rsidRPr="00391F4A" w:rsidRDefault="00EB1905" w:rsidP="00437BD9">
      <w:pPr>
        <w:spacing w:line="360" w:lineRule="auto"/>
        <w:jc w:val="both"/>
        <w:rPr>
          <w:rFonts w:cstheme="minorHAnsi"/>
          <w:i/>
          <w:iCs/>
          <w:sz w:val="24"/>
          <w:szCs w:val="24"/>
          <w:shd w:val="clear" w:color="auto" w:fill="FFFFFF"/>
        </w:rPr>
      </w:pPr>
      <w:r>
        <w:rPr>
          <w:i/>
          <w:sz w:val="24"/>
          <w:shd w:val="clear" w:color="auto" w:fill="FFFFFF"/>
        </w:rPr>
        <w:t xml:space="preserve">Commenting on a female colleague’s appearance with sexual overtones and repeated double </w:t>
      </w:r>
      <w:proofErr w:type="spellStart"/>
      <w:r>
        <w:rPr>
          <w:i/>
          <w:sz w:val="24"/>
          <w:shd w:val="clear" w:color="auto" w:fill="FFFFFF"/>
        </w:rPr>
        <w:t>entendres</w:t>
      </w:r>
      <w:proofErr w:type="spellEnd"/>
      <w:r>
        <w:rPr>
          <w:i/>
          <w:sz w:val="24"/>
          <w:shd w:val="clear" w:color="auto" w:fill="FFFFFF"/>
        </w:rPr>
        <w:t xml:space="preserve">. </w:t>
      </w:r>
    </w:p>
    <w:p w14:paraId="45E2217C" w14:textId="2CC7513C" w:rsidR="005E111E" w:rsidRPr="00391F4A" w:rsidRDefault="007075DD" w:rsidP="00437BD9">
      <w:pPr>
        <w:spacing w:line="360" w:lineRule="auto"/>
        <w:jc w:val="both"/>
        <w:rPr>
          <w:rFonts w:cstheme="minorHAnsi"/>
          <w:i/>
          <w:iCs/>
          <w:sz w:val="24"/>
          <w:szCs w:val="24"/>
          <w:shd w:val="clear" w:color="auto" w:fill="FFFFFF"/>
        </w:rPr>
      </w:pPr>
      <w:r>
        <w:rPr>
          <w:i/>
          <w:sz w:val="24"/>
          <w:shd w:val="clear" w:color="auto" w:fill="FFFFFF"/>
        </w:rPr>
        <w:t xml:space="preserve">The superior always gives an unpleasant job to the same colleague with a comment about his or her replaceability </w:t>
      </w:r>
      <w:r>
        <w:rPr>
          <w:sz w:val="24"/>
        </w:rPr>
        <w:t>(monda.eu, undated)</w:t>
      </w:r>
      <w:r>
        <w:rPr>
          <w:i/>
          <w:sz w:val="24"/>
          <w:shd w:val="clear" w:color="auto" w:fill="FFFFFF"/>
        </w:rPr>
        <w:t>.</w:t>
      </w:r>
    </w:p>
    <w:p w14:paraId="758446BB" w14:textId="3A1EC0BB" w:rsidR="004570BC" w:rsidRPr="00391F4A" w:rsidRDefault="004570BC" w:rsidP="00437BD9">
      <w:pPr>
        <w:spacing w:line="360" w:lineRule="auto"/>
        <w:jc w:val="both"/>
        <w:rPr>
          <w:rFonts w:cstheme="minorHAnsi"/>
          <w:b/>
          <w:bCs/>
          <w:sz w:val="24"/>
          <w:szCs w:val="24"/>
          <w:shd w:val="clear" w:color="auto" w:fill="FFFFFF"/>
        </w:rPr>
      </w:pPr>
      <w:r>
        <w:rPr>
          <w:sz w:val="24"/>
          <w:u w:val="single"/>
          <w:shd w:val="clear" w:color="auto" w:fill="FFFFFF"/>
        </w:rPr>
        <w:br/>
      </w:r>
      <w:r>
        <w:rPr>
          <w:b/>
          <w:sz w:val="24"/>
          <w:shd w:val="clear" w:color="auto" w:fill="FFFFFF"/>
        </w:rPr>
        <w:t>Violence against women</w:t>
      </w:r>
    </w:p>
    <w:p w14:paraId="11D1A8B2" w14:textId="6361C3B0" w:rsidR="004570BC" w:rsidRPr="00391F4A" w:rsidRDefault="005306E1" w:rsidP="00437BD9">
      <w:pPr>
        <w:spacing w:line="360" w:lineRule="auto"/>
        <w:ind w:firstLine="708"/>
        <w:jc w:val="both"/>
        <w:rPr>
          <w:rFonts w:cstheme="minorHAnsi"/>
          <w:sz w:val="24"/>
          <w:szCs w:val="24"/>
          <w:shd w:val="clear" w:color="auto" w:fill="FFFFFF"/>
        </w:rPr>
      </w:pPr>
      <w:r>
        <w:rPr>
          <w:rStyle w:val="Siln"/>
          <w:b w:val="0"/>
          <w:sz w:val="24"/>
          <w:shd w:val="clear" w:color="auto" w:fill="FFFFFF"/>
        </w:rPr>
        <w:t xml:space="preserve">According to a UN report, around 736 million women (about 35%) worldwide have experienced physical or sexual violence from their partner or another man. </w:t>
      </w:r>
      <w:r>
        <w:rPr>
          <w:sz w:val="24"/>
        </w:rPr>
        <w:t>In its 27 years of activity, ROSA has helped some 61,000 victims of violence who were, along with their children, subject to life-threatening violence by their violent partner. According to the ROSA Centre, 90% of clients were blackmailed and intimidated, 42% were beaten and slapped and 30% were strangled (</w:t>
      </w:r>
      <w:proofErr w:type="spellStart"/>
      <w:r>
        <w:rPr>
          <w:sz w:val="24"/>
        </w:rPr>
        <w:t>Saitzová</w:t>
      </w:r>
      <w:proofErr w:type="spellEnd"/>
      <w:r>
        <w:rPr>
          <w:sz w:val="24"/>
        </w:rPr>
        <w:t>, 2021).</w:t>
      </w:r>
    </w:p>
    <w:p w14:paraId="0C185196" w14:textId="22DD1135" w:rsidR="005E111E" w:rsidRPr="00391F4A" w:rsidRDefault="003E0DA2" w:rsidP="00437BD9">
      <w:pPr>
        <w:spacing w:line="360" w:lineRule="auto"/>
        <w:jc w:val="both"/>
        <w:rPr>
          <w:rFonts w:cstheme="minorHAnsi"/>
          <w:b/>
          <w:bCs/>
          <w:sz w:val="24"/>
          <w:szCs w:val="24"/>
          <w:shd w:val="clear" w:color="auto" w:fill="FFFFFF"/>
        </w:rPr>
      </w:pPr>
      <w:r>
        <w:rPr>
          <w:b/>
          <w:sz w:val="24"/>
          <w:shd w:val="clear" w:color="auto" w:fill="FFFFFF"/>
        </w:rPr>
        <w:t>Sexism</w:t>
      </w:r>
    </w:p>
    <w:p w14:paraId="749886FD" w14:textId="3E5FA73D" w:rsidR="00EE1968" w:rsidRPr="00391F4A" w:rsidRDefault="00EE1968" w:rsidP="00437BD9">
      <w:pPr>
        <w:spacing w:line="360" w:lineRule="auto"/>
        <w:ind w:firstLine="708"/>
        <w:jc w:val="both"/>
        <w:rPr>
          <w:rFonts w:cstheme="minorHAnsi"/>
          <w:sz w:val="24"/>
          <w:szCs w:val="24"/>
          <w:shd w:val="clear" w:color="auto" w:fill="FFFFFF"/>
        </w:rPr>
      </w:pPr>
      <w:r>
        <w:rPr>
          <w:sz w:val="24"/>
        </w:rPr>
        <w:t xml:space="preserve">Sexism is the belief that one of the genders is inferior, less important or less capable. It is a term that refers to discrimination, prejudice and behaviour based on the sex or gender of </w:t>
      </w:r>
      <w:proofErr w:type="gramStart"/>
      <w:r>
        <w:rPr>
          <w:sz w:val="24"/>
        </w:rPr>
        <w:t>others, and</w:t>
      </w:r>
      <w:proofErr w:type="gramEnd"/>
      <w:r>
        <w:rPr>
          <w:sz w:val="24"/>
        </w:rPr>
        <w:t xml:space="preserve"> may even lead to violence-inducing behaviour that reinforces harmful stereotypes (Čapek, 2021; </w:t>
      </w:r>
      <w:proofErr w:type="spellStart"/>
      <w:r>
        <w:rPr>
          <w:sz w:val="24"/>
        </w:rPr>
        <w:t>Pavésková</w:t>
      </w:r>
      <w:proofErr w:type="spellEnd"/>
      <w:r>
        <w:rPr>
          <w:sz w:val="24"/>
        </w:rPr>
        <w:t>, 2022).</w:t>
      </w:r>
    </w:p>
    <w:p w14:paraId="5C6C7CEE" w14:textId="77777777" w:rsidR="00A77B02" w:rsidRPr="00391F4A" w:rsidRDefault="00EE1968" w:rsidP="00437BD9">
      <w:pPr>
        <w:spacing w:line="360" w:lineRule="auto"/>
        <w:jc w:val="both"/>
        <w:rPr>
          <w:rFonts w:cstheme="minorHAnsi"/>
          <w:sz w:val="24"/>
          <w:szCs w:val="24"/>
        </w:rPr>
      </w:pPr>
      <w:r>
        <w:rPr>
          <w:sz w:val="24"/>
        </w:rPr>
        <w:t xml:space="preserve">Generally, sexism can be divided into: </w:t>
      </w:r>
    </w:p>
    <w:p w14:paraId="1087FD82" w14:textId="23D6FD4F" w:rsidR="00437BD9" w:rsidRPr="00391F4A" w:rsidRDefault="00A77B02" w:rsidP="00391F4A">
      <w:pPr>
        <w:spacing w:line="360" w:lineRule="auto"/>
        <w:jc w:val="both"/>
        <w:rPr>
          <w:rFonts w:cstheme="minorHAnsi"/>
          <w:sz w:val="24"/>
          <w:szCs w:val="24"/>
        </w:rPr>
      </w:pPr>
      <w:r>
        <w:rPr>
          <w:b/>
          <w:sz w:val="24"/>
          <w:shd w:val="clear" w:color="auto" w:fill="FFFFFF"/>
        </w:rPr>
        <w:t>Hostile (aggressive)</w:t>
      </w:r>
      <w:r>
        <w:rPr>
          <w:sz w:val="24"/>
        </w:rPr>
        <w:t xml:space="preserve">: manifests in the form of open and undisguised behaviour towards a certain group of people depending on their sex or gender. </w:t>
      </w:r>
    </w:p>
    <w:p w14:paraId="27AA1DE6" w14:textId="3640C08B" w:rsidR="00437BD9" w:rsidRPr="00391F4A" w:rsidRDefault="00A77B02" w:rsidP="00391F4A">
      <w:pPr>
        <w:spacing w:line="360" w:lineRule="auto"/>
        <w:jc w:val="both"/>
        <w:rPr>
          <w:rFonts w:cstheme="minorHAnsi"/>
          <w:sz w:val="24"/>
          <w:szCs w:val="24"/>
        </w:rPr>
      </w:pPr>
      <w:r>
        <w:rPr>
          <w:i/>
          <w:iCs/>
          <w:sz w:val="24"/>
        </w:rPr>
        <w:t>Example: use of offensive language to describe women or parts of their bodies; stalking (online or offline); harassment with possible accompanying comments “She was asking for it”; physical assault</w:t>
      </w:r>
      <w:r>
        <w:rPr>
          <w:i/>
          <w:sz w:val="24"/>
        </w:rPr>
        <w:t xml:space="preserve"> </w:t>
      </w:r>
      <w:r>
        <w:rPr>
          <w:sz w:val="24"/>
        </w:rPr>
        <w:t>(</w:t>
      </w:r>
      <w:proofErr w:type="spellStart"/>
      <w:r>
        <w:rPr>
          <w:sz w:val="24"/>
        </w:rPr>
        <w:t>Pavésková</w:t>
      </w:r>
      <w:proofErr w:type="spellEnd"/>
      <w:r>
        <w:rPr>
          <w:sz w:val="24"/>
        </w:rPr>
        <w:t>, 2022).</w:t>
      </w:r>
    </w:p>
    <w:p w14:paraId="0814A8F9" w14:textId="09C08E27" w:rsidR="00A77B02" w:rsidRPr="00391F4A" w:rsidRDefault="00A77B02" w:rsidP="00391F4A">
      <w:pPr>
        <w:spacing w:line="360" w:lineRule="auto"/>
        <w:jc w:val="both"/>
        <w:rPr>
          <w:rFonts w:cstheme="minorHAnsi"/>
          <w:sz w:val="24"/>
          <w:szCs w:val="24"/>
        </w:rPr>
      </w:pPr>
      <w:r>
        <w:rPr>
          <w:b/>
          <w:sz w:val="24"/>
          <w:shd w:val="clear" w:color="auto" w:fill="FFFFFF"/>
        </w:rPr>
        <w:t>Benevolent</w:t>
      </w:r>
      <w:r>
        <w:rPr>
          <w:sz w:val="24"/>
        </w:rPr>
        <w:t xml:space="preserve">: less obvious at first glance but </w:t>
      </w:r>
      <w:proofErr w:type="gramStart"/>
      <w:r>
        <w:rPr>
          <w:sz w:val="24"/>
        </w:rPr>
        <w:t>all the more</w:t>
      </w:r>
      <w:proofErr w:type="gramEnd"/>
      <w:r>
        <w:rPr>
          <w:sz w:val="24"/>
        </w:rPr>
        <w:t xml:space="preserve"> potentially abusive and harmful. It is associated with stereotypes, trying to portray women as pure, fragile beings whose main purpose in life is to care for their children and others. It tries to make people believe that women are weaker which leads to the belief that they can be restricted in their freedom of choice</w:t>
      </w:r>
      <w:r>
        <w:rPr>
          <w:b/>
          <w:sz w:val="24"/>
        </w:rPr>
        <w:t xml:space="preserve"> </w:t>
      </w:r>
      <w:r>
        <w:rPr>
          <w:sz w:val="24"/>
        </w:rPr>
        <w:t>(</w:t>
      </w:r>
      <w:proofErr w:type="spellStart"/>
      <w:r>
        <w:rPr>
          <w:sz w:val="24"/>
        </w:rPr>
        <w:t>Pavésková</w:t>
      </w:r>
      <w:proofErr w:type="spellEnd"/>
      <w:r>
        <w:rPr>
          <w:sz w:val="24"/>
        </w:rPr>
        <w:t>, 2022).</w:t>
      </w:r>
    </w:p>
    <w:p w14:paraId="675FE306" w14:textId="0E526C7A" w:rsidR="00EE1968" w:rsidRPr="00391F4A" w:rsidRDefault="00A77B02" w:rsidP="00391F4A">
      <w:pPr>
        <w:spacing w:line="360" w:lineRule="auto"/>
        <w:jc w:val="both"/>
        <w:rPr>
          <w:rFonts w:cstheme="minorHAnsi"/>
          <w:b/>
          <w:bCs/>
          <w:sz w:val="24"/>
          <w:szCs w:val="24"/>
          <w:shd w:val="clear" w:color="auto" w:fill="FFFFFF"/>
        </w:rPr>
      </w:pPr>
      <w:r>
        <w:rPr>
          <w:b/>
          <w:sz w:val="24"/>
        </w:rPr>
        <w:t>A</w:t>
      </w:r>
      <w:r>
        <w:rPr>
          <w:b/>
          <w:sz w:val="24"/>
          <w:shd w:val="clear" w:color="auto" w:fill="FFFFFF"/>
        </w:rPr>
        <w:t>mbivalent</w:t>
      </w:r>
      <w:r w:rsidR="003D167E" w:rsidRPr="003D167E">
        <w:rPr>
          <w:bCs/>
          <w:sz w:val="24"/>
          <w:shd w:val="clear" w:color="auto" w:fill="FFFFFF"/>
        </w:rPr>
        <w:t>:</w:t>
      </w:r>
      <w:r>
        <w:rPr>
          <w:b/>
          <w:sz w:val="24"/>
          <w:shd w:val="clear" w:color="auto" w:fill="FFFFFF"/>
        </w:rPr>
        <w:t xml:space="preserve"> </w:t>
      </w:r>
      <w:r>
        <w:rPr>
          <w:sz w:val="24"/>
          <w:shd w:val="clear" w:color="auto" w:fill="FFFFFF"/>
        </w:rPr>
        <w:t>a combination of the two concepts above. This includes people who alternately perceive women as pure and innocent beings and then perceive them as manipulators</w:t>
      </w:r>
      <w:r>
        <w:rPr>
          <w:b/>
          <w:sz w:val="24"/>
          <w:shd w:val="clear" w:color="auto" w:fill="FFFFFF"/>
        </w:rPr>
        <w:t xml:space="preserve"> </w:t>
      </w:r>
      <w:r>
        <w:rPr>
          <w:sz w:val="24"/>
        </w:rPr>
        <w:t>(</w:t>
      </w:r>
      <w:proofErr w:type="spellStart"/>
      <w:r>
        <w:rPr>
          <w:sz w:val="24"/>
        </w:rPr>
        <w:t>Pavésková</w:t>
      </w:r>
      <w:proofErr w:type="spellEnd"/>
      <w:r>
        <w:rPr>
          <w:sz w:val="24"/>
        </w:rPr>
        <w:t>, 2022).</w:t>
      </w:r>
      <w:r>
        <w:rPr>
          <w:b/>
          <w:sz w:val="24"/>
          <w:shd w:val="clear" w:color="auto" w:fill="FFFFFF"/>
        </w:rPr>
        <w:t xml:space="preserve"> </w:t>
      </w:r>
    </w:p>
    <w:p w14:paraId="04D7AFAF" w14:textId="77777777" w:rsidR="00391F4A" w:rsidRDefault="00391F4A" w:rsidP="00437BD9">
      <w:pPr>
        <w:spacing w:line="360" w:lineRule="auto"/>
        <w:jc w:val="both"/>
        <w:rPr>
          <w:rFonts w:cstheme="minorHAnsi"/>
          <w:b/>
          <w:bCs/>
          <w:sz w:val="24"/>
          <w:szCs w:val="24"/>
          <w:shd w:val="clear" w:color="auto" w:fill="FFFFFF"/>
        </w:rPr>
      </w:pPr>
    </w:p>
    <w:p w14:paraId="5B92D162" w14:textId="77777777" w:rsidR="00391F4A" w:rsidRDefault="00391F4A" w:rsidP="00437BD9">
      <w:pPr>
        <w:spacing w:line="360" w:lineRule="auto"/>
        <w:jc w:val="both"/>
        <w:rPr>
          <w:rFonts w:cstheme="minorHAnsi"/>
          <w:b/>
          <w:bCs/>
          <w:sz w:val="24"/>
          <w:szCs w:val="24"/>
          <w:shd w:val="clear" w:color="auto" w:fill="FFFFFF"/>
        </w:rPr>
      </w:pPr>
    </w:p>
    <w:p w14:paraId="73347FD7" w14:textId="617B8B10" w:rsidR="003E0DA2" w:rsidRPr="00391F4A" w:rsidRDefault="003E0DA2" w:rsidP="00437BD9">
      <w:pPr>
        <w:spacing w:line="360" w:lineRule="auto"/>
        <w:jc w:val="both"/>
        <w:rPr>
          <w:rFonts w:cstheme="minorHAnsi"/>
          <w:b/>
          <w:bCs/>
          <w:sz w:val="24"/>
          <w:szCs w:val="24"/>
          <w:shd w:val="clear" w:color="auto" w:fill="FFFFFF"/>
        </w:rPr>
      </w:pPr>
      <w:r>
        <w:rPr>
          <w:b/>
          <w:sz w:val="24"/>
          <w:shd w:val="clear" w:color="auto" w:fill="FFFFFF"/>
        </w:rPr>
        <w:t>Feminism</w:t>
      </w:r>
    </w:p>
    <w:p w14:paraId="3CBCD76E" w14:textId="04C3747B" w:rsidR="005A0746" w:rsidRPr="00391F4A" w:rsidRDefault="005A0746" w:rsidP="00437BD9">
      <w:pPr>
        <w:spacing w:line="360" w:lineRule="auto"/>
        <w:jc w:val="both"/>
        <w:rPr>
          <w:rFonts w:cstheme="minorHAnsi"/>
          <w:sz w:val="24"/>
          <w:szCs w:val="24"/>
          <w:shd w:val="clear" w:color="auto" w:fill="FFFFFF"/>
        </w:rPr>
      </w:pPr>
      <w:r>
        <w:rPr>
          <w:sz w:val="24"/>
          <w:shd w:val="clear" w:color="auto" w:fill="FFFFFF"/>
        </w:rPr>
        <w:tab/>
        <w:t xml:space="preserve">It is a human rights movement that seeks equality between the genders. It strives for social, economic and political equality. Feminism sees inequality in a predominantly male-dominated society, where gender stereotypes and sexism appear (Čapek, 2021; Nosková, 2019). </w:t>
      </w:r>
    </w:p>
    <w:p w14:paraId="03D783E1" w14:textId="251AEE52" w:rsidR="00CA3D2C" w:rsidRPr="00391F4A" w:rsidRDefault="00CA3D2C" w:rsidP="00437BD9">
      <w:pPr>
        <w:spacing w:line="360" w:lineRule="auto"/>
        <w:ind w:firstLine="708"/>
        <w:jc w:val="both"/>
        <w:rPr>
          <w:rFonts w:cstheme="minorHAnsi"/>
          <w:color w:val="000000"/>
          <w:sz w:val="24"/>
          <w:szCs w:val="24"/>
          <w:shd w:val="clear" w:color="auto" w:fill="FFFFFF"/>
        </w:rPr>
      </w:pPr>
      <w:r>
        <w:rPr>
          <w:sz w:val="24"/>
          <w:shd w:val="clear" w:color="auto" w:fill="FFFFFF"/>
        </w:rPr>
        <w:t xml:space="preserve">According to </w:t>
      </w:r>
      <w:proofErr w:type="spellStart"/>
      <w:r>
        <w:rPr>
          <w:sz w:val="24"/>
          <w:shd w:val="clear" w:color="auto" w:fill="FFFFFF"/>
        </w:rPr>
        <w:t>Zvěřina</w:t>
      </w:r>
      <w:proofErr w:type="spellEnd"/>
      <w:r>
        <w:rPr>
          <w:sz w:val="24"/>
          <w:shd w:val="clear" w:color="auto" w:fill="FFFFFF"/>
        </w:rPr>
        <w:t xml:space="preserve"> (undated), feminism is characterized by the following basic premises:</w:t>
      </w:r>
      <w:r>
        <w:rPr>
          <w:color w:val="000000"/>
          <w:sz w:val="24"/>
          <w:shd w:val="clear" w:color="auto" w:fill="FFFFFF"/>
        </w:rPr>
        <w:t xml:space="preserve"> </w:t>
      </w:r>
    </w:p>
    <w:p w14:paraId="0422DC8C" w14:textId="65339C9F" w:rsidR="00CA3D2C" w:rsidRPr="00391F4A" w:rsidRDefault="00CA3D2C" w:rsidP="00744CB0">
      <w:pPr>
        <w:spacing w:line="360" w:lineRule="auto"/>
        <w:jc w:val="both"/>
        <w:rPr>
          <w:rFonts w:cstheme="minorHAnsi"/>
          <w:color w:val="000000"/>
          <w:sz w:val="24"/>
          <w:szCs w:val="24"/>
          <w:shd w:val="clear" w:color="auto" w:fill="FFFFFF"/>
        </w:rPr>
      </w:pPr>
      <w:r>
        <w:rPr>
          <w:color w:val="000000"/>
          <w:sz w:val="24"/>
          <w:shd w:val="clear" w:color="auto" w:fill="FFFFFF"/>
        </w:rPr>
        <w:t xml:space="preserve">1. Conscious resistance to prejudice and humiliation of women by </w:t>
      </w:r>
      <w:proofErr w:type="gramStart"/>
      <w:r>
        <w:rPr>
          <w:color w:val="000000"/>
          <w:sz w:val="24"/>
          <w:shd w:val="clear" w:color="auto" w:fill="FFFFFF"/>
        </w:rPr>
        <w:t>men;</w:t>
      </w:r>
      <w:proofErr w:type="gramEnd"/>
    </w:p>
    <w:p w14:paraId="20576CB5" w14:textId="5F3D5EF1" w:rsidR="00CA3D2C" w:rsidRPr="00391F4A" w:rsidRDefault="00CA3D2C" w:rsidP="00744CB0">
      <w:pPr>
        <w:spacing w:line="360" w:lineRule="auto"/>
        <w:jc w:val="both"/>
        <w:rPr>
          <w:rFonts w:cstheme="minorHAnsi"/>
          <w:color w:val="000000"/>
          <w:sz w:val="24"/>
          <w:szCs w:val="24"/>
          <w:shd w:val="clear" w:color="auto" w:fill="FFFFFF"/>
        </w:rPr>
      </w:pPr>
      <w:r>
        <w:rPr>
          <w:color w:val="000000"/>
          <w:sz w:val="24"/>
          <w:shd w:val="clear" w:color="auto" w:fill="FFFFFF"/>
        </w:rPr>
        <w:t xml:space="preserve">2. The belief that masculine and feminine traits are shaped culturally and not </w:t>
      </w:r>
      <w:proofErr w:type="gramStart"/>
      <w:r>
        <w:rPr>
          <w:color w:val="000000"/>
          <w:sz w:val="24"/>
          <w:shd w:val="clear" w:color="auto" w:fill="FFFFFF"/>
        </w:rPr>
        <w:t>biologically;</w:t>
      </w:r>
      <w:proofErr w:type="gramEnd"/>
    </w:p>
    <w:p w14:paraId="595839B8" w14:textId="1661CE12" w:rsidR="00CA3D2C" w:rsidRPr="00391F4A" w:rsidRDefault="00CA3D2C" w:rsidP="00744CB0">
      <w:pPr>
        <w:spacing w:line="360" w:lineRule="auto"/>
        <w:jc w:val="both"/>
        <w:rPr>
          <w:rFonts w:cstheme="minorHAnsi"/>
          <w:sz w:val="24"/>
          <w:szCs w:val="24"/>
          <w:shd w:val="clear" w:color="auto" w:fill="FFFFFF"/>
        </w:rPr>
      </w:pPr>
      <w:r>
        <w:rPr>
          <w:color w:val="000000"/>
          <w:sz w:val="24"/>
          <w:shd w:val="clear" w:color="auto" w:fill="FFFFFF"/>
        </w:rPr>
        <w:t xml:space="preserve">3. Promoting a value system that exposes cultural prejudices and limitations in the definitions of sexual roles and contradicts them </w:t>
      </w:r>
      <w:proofErr w:type="gramStart"/>
      <w:r>
        <w:rPr>
          <w:color w:val="000000"/>
          <w:sz w:val="24"/>
          <w:shd w:val="clear" w:color="auto" w:fill="FFFFFF"/>
        </w:rPr>
        <w:t>in order to</w:t>
      </w:r>
      <w:proofErr w:type="gramEnd"/>
      <w:r>
        <w:rPr>
          <w:color w:val="000000"/>
          <w:sz w:val="24"/>
          <w:shd w:val="clear" w:color="auto" w:fill="FFFFFF"/>
        </w:rPr>
        <w:t xml:space="preserve"> establish equal opportunities for both sexes (</w:t>
      </w:r>
      <w:proofErr w:type="spellStart"/>
      <w:r>
        <w:rPr>
          <w:color w:val="000000"/>
          <w:sz w:val="24"/>
          <w:shd w:val="clear" w:color="auto" w:fill="FFFFFF"/>
        </w:rPr>
        <w:t>Zvěřina</w:t>
      </w:r>
      <w:proofErr w:type="spellEnd"/>
      <w:r>
        <w:rPr>
          <w:color w:val="000000"/>
          <w:sz w:val="24"/>
          <w:shd w:val="clear" w:color="auto" w:fill="FFFFFF"/>
        </w:rPr>
        <w:t>, undated).</w:t>
      </w:r>
    </w:p>
    <w:p w14:paraId="69F8BF4E" w14:textId="77777777" w:rsidR="00437BD9" w:rsidRPr="00391F4A" w:rsidRDefault="00437BD9" w:rsidP="00437BD9">
      <w:pPr>
        <w:spacing w:line="360" w:lineRule="auto"/>
        <w:rPr>
          <w:rFonts w:cstheme="minorHAnsi"/>
          <w:b/>
          <w:bCs/>
          <w:sz w:val="24"/>
          <w:szCs w:val="24"/>
        </w:rPr>
      </w:pPr>
    </w:p>
    <w:p w14:paraId="0FFC5FBF" w14:textId="2736521C" w:rsidR="005E111E" w:rsidRPr="00391F4A" w:rsidRDefault="005E111E" w:rsidP="00437BD9">
      <w:pPr>
        <w:spacing w:line="360" w:lineRule="auto"/>
        <w:rPr>
          <w:rFonts w:cstheme="minorHAnsi"/>
          <w:b/>
          <w:bCs/>
          <w:sz w:val="24"/>
          <w:szCs w:val="24"/>
        </w:rPr>
      </w:pPr>
      <w:r>
        <w:rPr>
          <w:b/>
          <w:sz w:val="24"/>
        </w:rPr>
        <w:t>Statistics – interesting facts</w:t>
      </w:r>
    </w:p>
    <w:p w14:paraId="59D199D7" w14:textId="2DEA6C63" w:rsidR="00162789" w:rsidRPr="00391F4A" w:rsidRDefault="00162789" w:rsidP="00391F4A">
      <w:pPr>
        <w:spacing w:line="360" w:lineRule="auto"/>
        <w:jc w:val="both"/>
        <w:rPr>
          <w:rFonts w:cstheme="minorHAnsi"/>
          <w:sz w:val="24"/>
          <w:szCs w:val="24"/>
        </w:rPr>
      </w:pPr>
      <w:r>
        <w:rPr>
          <w:sz w:val="24"/>
        </w:rPr>
        <w:t>In India, 70% of children believe that it is a woman’s duty to do the laundry – and this belief is strongly rooted in the culture. </w:t>
      </w:r>
    </w:p>
    <w:p w14:paraId="69FAE5C3" w14:textId="1464BCD7" w:rsidR="00162789" w:rsidRPr="00391F4A" w:rsidRDefault="00162789" w:rsidP="00391F4A">
      <w:pPr>
        <w:spacing w:line="360" w:lineRule="auto"/>
        <w:jc w:val="both"/>
        <w:rPr>
          <w:rFonts w:cstheme="minorHAnsi"/>
          <w:sz w:val="24"/>
          <w:szCs w:val="24"/>
        </w:rPr>
      </w:pPr>
      <w:r>
        <w:rPr>
          <w:sz w:val="24"/>
        </w:rPr>
        <w:t>In the UK, 70% of women still do all the housework (Procter &amp; Gamble, undated)</w:t>
      </w:r>
      <w:r w:rsidR="00744CB0">
        <w:rPr>
          <w:sz w:val="24"/>
        </w:rPr>
        <w:t>.</w:t>
      </w:r>
    </w:p>
    <w:p w14:paraId="2E0C62BC" w14:textId="223D4EB6" w:rsidR="00162789" w:rsidRPr="00391F4A" w:rsidRDefault="00413B70" w:rsidP="00391F4A">
      <w:pPr>
        <w:spacing w:line="360" w:lineRule="auto"/>
        <w:jc w:val="both"/>
        <w:rPr>
          <w:rFonts w:cstheme="minorHAnsi"/>
          <w:sz w:val="24"/>
          <w:szCs w:val="24"/>
        </w:rPr>
      </w:pPr>
      <w:r>
        <w:rPr>
          <w:sz w:val="24"/>
        </w:rPr>
        <w:t xml:space="preserve">Every year in the Czech Republic, several dozen women die by the hand of their partner, husband or boyfriend. </w:t>
      </w:r>
      <w:r w:rsidR="00744CB0">
        <w:rPr>
          <w:sz w:val="24"/>
        </w:rPr>
        <w:t>These</w:t>
      </w:r>
      <w:r>
        <w:rPr>
          <w:sz w:val="24"/>
        </w:rPr>
        <w:t xml:space="preserve"> death</w:t>
      </w:r>
      <w:r w:rsidR="00744CB0">
        <w:rPr>
          <w:sz w:val="24"/>
        </w:rPr>
        <w:t>s</w:t>
      </w:r>
      <w:r>
        <w:rPr>
          <w:sz w:val="24"/>
        </w:rPr>
        <w:t xml:space="preserve"> could </w:t>
      </w:r>
      <w:r w:rsidR="00744CB0">
        <w:rPr>
          <w:sz w:val="24"/>
        </w:rPr>
        <w:t xml:space="preserve">have </w:t>
      </w:r>
      <w:r>
        <w:rPr>
          <w:sz w:val="24"/>
        </w:rPr>
        <w:t>possibly be</w:t>
      </w:r>
      <w:r w:rsidR="00744CB0">
        <w:rPr>
          <w:sz w:val="24"/>
        </w:rPr>
        <w:t>en</w:t>
      </w:r>
      <w:r>
        <w:rPr>
          <w:sz w:val="24"/>
        </w:rPr>
        <w:t xml:space="preserve"> prevented if the</w:t>
      </w:r>
      <w:r w:rsidR="00744CB0">
        <w:rPr>
          <w:sz w:val="24"/>
        </w:rPr>
        <w:t xml:space="preserve"> victims had been </w:t>
      </w:r>
      <w:r>
        <w:rPr>
          <w:sz w:val="24"/>
        </w:rPr>
        <w:t xml:space="preserve">offered timely help, dared to seek it or made it clear to those around them that they </w:t>
      </w:r>
      <w:r w:rsidR="00744CB0">
        <w:rPr>
          <w:sz w:val="24"/>
        </w:rPr>
        <w:t xml:space="preserve">had </w:t>
      </w:r>
      <w:r>
        <w:rPr>
          <w:sz w:val="24"/>
        </w:rPr>
        <w:t>a violent partner (</w:t>
      </w:r>
      <w:proofErr w:type="spellStart"/>
      <w:r>
        <w:rPr>
          <w:sz w:val="24"/>
        </w:rPr>
        <w:t>Saitzová</w:t>
      </w:r>
      <w:proofErr w:type="spellEnd"/>
      <w:r>
        <w:rPr>
          <w:sz w:val="24"/>
        </w:rPr>
        <w:t xml:space="preserve">, 2021). </w:t>
      </w:r>
    </w:p>
    <w:p w14:paraId="59159A7C" w14:textId="409ED1A3" w:rsidR="001C054D" w:rsidRPr="00391F4A" w:rsidRDefault="001C054D" w:rsidP="00391F4A">
      <w:pPr>
        <w:spacing w:line="360" w:lineRule="auto"/>
        <w:jc w:val="both"/>
        <w:rPr>
          <w:rFonts w:cstheme="minorHAnsi"/>
          <w:sz w:val="24"/>
          <w:szCs w:val="24"/>
        </w:rPr>
      </w:pPr>
      <w:r>
        <w:rPr>
          <w:sz w:val="24"/>
        </w:rPr>
        <w:t xml:space="preserve">The Czech Republic </w:t>
      </w:r>
      <w:proofErr w:type="gramStart"/>
      <w:r>
        <w:rPr>
          <w:sz w:val="24"/>
        </w:rPr>
        <w:t>lags behind</w:t>
      </w:r>
      <w:proofErr w:type="gramEnd"/>
      <w:r>
        <w:rPr>
          <w:sz w:val="24"/>
        </w:rPr>
        <w:t xml:space="preserve"> the EU average in gender equality. The Czech Republic ranks 22</w:t>
      </w:r>
      <w:r w:rsidRPr="00744CB0">
        <w:rPr>
          <w:sz w:val="24"/>
          <w:vertAlign w:val="superscript"/>
        </w:rPr>
        <w:t>nd</w:t>
      </w:r>
      <w:r>
        <w:rPr>
          <w:sz w:val="24"/>
        </w:rPr>
        <w:t xml:space="preserve"> out of 27 EU countries (Government of the Czech Republic, 2021). </w:t>
      </w:r>
    </w:p>
    <w:p w14:paraId="599A16A1" w14:textId="27DD3B06" w:rsidR="00244502" w:rsidRPr="00391F4A" w:rsidRDefault="00244502" w:rsidP="00A52EA1">
      <w:pPr>
        <w:spacing w:line="276" w:lineRule="auto"/>
        <w:rPr>
          <w:rFonts w:cstheme="minorHAnsi"/>
          <w:sz w:val="24"/>
          <w:szCs w:val="24"/>
          <w:u w:val="single"/>
        </w:rPr>
      </w:pPr>
    </w:p>
    <w:p w14:paraId="46D32EEE" w14:textId="65853CB8" w:rsidR="003528C7" w:rsidRPr="00391F4A" w:rsidRDefault="00F46795" w:rsidP="00A52EA1">
      <w:pPr>
        <w:spacing w:line="276" w:lineRule="auto"/>
        <w:jc w:val="center"/>
        <w:rPr>
          <w:rFonts w:cstheme="minorHAnsi"/>
          <w:b/>
          <w:bCs/>
          <w:sz w:val="24"/>
          <w:szCs w:val="24"/>
        </w:rPr>
      </w:pPr>
      <w:r>
        <w:rPr>
          <w:noProof/>
        </w:rPr>
        <w:drawing>
          <wp:anchor distT="0" distB="0" distL="114300" distR="114300" simplePos="0" relativeHeight="251704320" behindDoc="0" locked="0" layoutInCell="1" allowOverlap="1" wp14:anchorId="43775E5F" wp14:editId="0EBEBC19">
            <wp:simplePos x="0" y="0"/>
            <wp:positionH relativeFrom="margin">
              <wp:posOffset>-46355</wp:posOffset>
            </wp:positionH>
            <wp:positionV relativeFrom="margin">
              <wp:posOffset>-45085</wp:posOffset>
            </wp:positionV>
            <wp:extent cx="856615" cy="466725"/>
            <wp:effectExtent l="0" t="0" r="635" b="9525"/>
            <wp:wrapSquare wrapText="bothSides"/>
            <wp:docPr id="571" name="Obrázek 571" descr="Obsah obrázku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Obrázek 571" descr="Obsah obrázku klipart&#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615" cy="466725"/>
                    </a:xfrm>
                    <a:prstGeom prst="rect">
                      <a:avLst/>
                    </a:prstGeom>
                    <a:noFill/>
                  </pic:spPr>
                </pic:pic>
              </a:graphicData>
            </a:graphic>
            <wp14:sizeRelH relativeFrom="page">
              <wp14:pctWidth>0</wp14:pctWidth>
            </wp14:sizeRelH>
            <wp14:sizeRelV relativeFrom="page">
              <wp14:pctHeight>0</wp14:pctHeight>
            </wp14:sizeRelV>
          </wp:anchor>
        </w:drawing>
      </w:r>
    </w:p>
    <w:p w14:paraId="1115D650" w14:textId="31A00B6F" w:rsidR="00244502" w:rsidRPr="00391F4A" w:rsidRDefault="00470DBE" w:rsidP="00F46795">
      <w:pPr>
        <w:spacing w:line="276" w:lineRule="auto"/>
        <w:ind w:left="2124" w:firstLine="708"/>
        <w:rPr>
          <w:rFonts w:cstheme="minorHAnsi"/>
          <w:b/>
          <w:bCs/>
          <w:sz w:val="24"/>
          <w:szCs w:val="24"/>
        </w:rPr>
      </w:pPr>
      <w:r>
        <w:rPr>
          <w:b/>
          <w:sz w:val="24"/>
        </w:rPr>
        <w:t>DRAFT LESSON PLAN</w:t>
      </w:r>
    </w:p>
    <w:p w14:paraId="42386356" w14:textId="77777777" w:rsidR="00470DBE" w:rsidRPr="00391F4A" w:rsidRDefault="00470DBE" w:rsidP="006424CA">
      <w:pPr>
        <w:tabs>
          <w:tab w:val="left" w:pos="708"/>
        </w:tabs>
        <w:spacing w:line="276" w:lineRule="auto"/>
        <w:jc w:val="center"/>
        <w:rPr>
          <w:rFonts w:cstheme="minorHAnsi"/>
          <w:b/>
          <w:bCs/>
        </w:rPr>
      </w:pPr>
      <w:r>
        <w:rPr>
          <w:b/>
        </w:rPr>
        <w:t xml:space="preserve">Estimated time: </w:t>
      </w:r>
      <w:r>
        <w:t>1 teaching lesson (45 minutes)</w:t>
      </w:r>
    </w:p>
    <w:tbl>
      <w:tblPr>
        <w:tblStyle w:val="Mkatabulky"/>
        <w:tblW w:w="914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2"/>
        <w:gridCol w:w="3727"/>
        <w:gridCol w:w="1654"/>
        <w:gridCol w:w="1401"/>
        <w:gridCol w:w="1103"/>
      </w:tblGrid>
      <w:tr w:rsidR="00470DBE" w:rsidRPr="00391F4A" w14:paraId="4E6A1836" w14:textId="77777777" w:rsidTr="00470DBE">
        <w:trPr>
          <w:trHeight w:val="883"/>
        </w:trPr>
        <w:tc>
          <w:tcPr>
            <w:tcW w:w="1176" w:type="dxa"/>
            <w:tcBorders>
              <w:top w:val="single" w:sz="12" w:space="0" w:color="auto"/>
              <w:left w:val="single" w:sz="12" w:space="0" w:color="auto"/>
              <w:bottom w:val="single" w:sz="4" w:space="0" w:color="auto"/>
              <w:right w:val="single" w:sz="4" w:space="0" w:color="auto"/>
            </w:tcBorders>
            <w:vAlign w:val="center"/>
            <w:hideMark/>
          </w:tcPr>
          <w:p w14:paraId="0847BAAE"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Teaching stage</w:t>
            </w:r>
          </w:p>
        </w:tc>
        <w:tc>
          <w:tcPr>
            <w:tcW w:w="3755" w:type="dxa"/>
            <w:tcBorders>
              <w:top w:val="single" w:sz="12" w:space="0" w:color="auto"/>
              <w:left w:val="single" w:sz="4" w:space="0" w:color="auto"/>
              <w:bottom w:val="single" w:sz="4" w:space="0" w:color="auto"/>
              <w:right w:val="single" w:sz="4" w:space="0" w:color="auto"/>
            </w:tcBorders>
            <w:vAlign w:val="center"/>
            <w:hideMark/>
          </w:tcPr>
          <w:p w14:paraId="42D14FEC"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Activity description</w:t>
            </w:r>
          </w:p>
        </w:tc>
        <w:tc>
          <w:tcPr>
            <w:tcW w:w="1670" w:type="dxa"/>
            <w:tcBorders>
              <w:top w:val="single" w:sz="12" w:space="0" w:color="auto"/>
              <w:left w:val="single" w:sz="4" w:space="0" w:color="auto"/>
              <w:bottom w:val="single" w:sz="4" w:space="0" w:color="auto"/>
              <w:right w:val="single" w:sz="4" w:space="0" w:color="auto"/>
            </w:tcBorders>
            <w:vAlign w:val="center"/>
            <w:hideMark/>
          </w:tcPr>
          <w:p w14:paraId="72F3D8BD"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Teaching method</w:t>
            </w:r>
          </w:p>
        </w:tc>
        <w:tc>
          <w:tcPr>
            <w:tcW w:w="1427" w:type="dxa"/>
            <w:tcBorders>
              <w:top w:val="single" w:sz="12" w:space="0" w:color="auto"/>
              <w:left w:val="single" w:sz="4" w:space="0" w:color="auto"/>
              <w:bottom w:val="single" w:sz="4" w:space="0" w:color="auto"/>
              <w:right w:val="single" w:sz="4" w:space="0" w:color="auto"/>
            </w:tcBorders>
            <w:vAlign w:val="center"/>
            <w:hideMark/>
          </w:tcPr>
          <w:p w14:paraId="0FCEB9DB"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Teaching form</w:t>
            </w:r>
          </w:p>
        </w:tc>
        <w:tc>
          <w:tcPr>
            <w:tcW w:w="1119" w:type="dxa"/>
            <w:tcBorders>
              <w:top w:val="single" w:sz="12" w:space="0" w:color="auto"/>
              <w:left w:val="single" w:sz="4" w:space="0" w:color="auto"/>
              <w:bottom w:val="single" w:sz="4" w:space="0" w:color="auto"/>
              <w:right w:val="single" w:sz="12" w:space="0" w:color="auto"/>
            </w:tcBorders>
            <w:vAlign w:val="center"/>
            <w:hideMark/>
          </w:tcPr>
          <w:p w14:paraId="08BCCF51"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Time</w:t>
            </w:r>
          </w:p>
        </w:tc>
      </w:tr>
      <w:tr w:rsidR="00470DBE" w:rsidRPr="00391F4A" w14:paraId="359AAF85" w14:textId="77777777" w:rsidTr="00470DBE">
        <w:trPr>
          <w:trHeight w:val="831"/>
        </w:trPr>
        <w:tc>
          <w:tcPr>
            <w:tcW w:w="1176" w:type="dxa"/>
            <w:tcBorders>
              <w:top w:val="single" w:sz="4" w:space="0" w:color="auto"/>
              <w:left w:val="single" w:sz="12" w:space="0" w:color="auto"/>
              <w:bottom w:val="single" w:sz="4" w:space="0" w:color="auto"/>
              <w:right w:val="single" w:sz="4" w:space="0" w:color="auto"/>
            </w:tcBorders>
            <w:vAlign w:val="center"/>
            <w:hideMark/>
          </w:tcPr>
          <w:p w14:paraId="74E34AAA"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Motivation</w:t>
            </w:r>
          </w:p>
        </w:tc>
        <w:tc>
          <w:tcPr>
            <w:tcW w:w="3755" w:type="dxa"/>
            <w:tcBorders>
              <w:top w:val="single" w:sz="4" w:space="0" w:color="auto"/>
              <w:left w:val="single" w:sz="4" w:space="0" w:color="auto"/>
              <w:bottom w:val="single" w:sz="4" w:space="0" w:color="auto"/>
              <w:right w:val="single" w:sz="4" w:space="0" w:color="auto"/>
            </w:tcBorders>
            <w:hideMark/>
          </w:tcPr>
          <w:p w14:paraId="7ADFA5F5" w14:textId="77777777" w:rsidR="00DC0C85" w:rsidRPr="00391F4A" w:rsidRDefault="00DC0C85" w:rsidP="00C84027">
            <w:pPr>
              <w:tabs>
                <w:tab w:val="left" w:pos="284"/>
              </w:tabs>
              <w:spacing w:line="276" w:lineRule="auto"/>
              <w:jc w:val="center"/>
              <w:rPr>
                <w:rFonts w:cstheme="minorHAnsi"/>
                <w:sz w:val="20"/>
                <w:szCs w:val="20"/>
              </w:rPr>
            </w:pPr>
          </w:p>
          <w:p w14:paraId="7961FFE3" w14:textId="569B00A8" w:rsidR="00470DBE" w:rsidRPr="00391F4A" w:rsidRDefault="00231C92" w:rsidP="00C84027">
            <w:pPr>
              <w:tabs>
                <w:tab w:val="left" w:pos="284"/>
              </w:tabs>
              <w:spacing w:line="276" w:lineRule="auto"/>
              <w:jc w:val="center"/>
              <w:rPr>
                <w:rFonts w:cstheme="minorHAnsi"/>
                <w:sz w:val="20"/>
                <w:szCs w:val="20"/>
              </w:rPr>
            </w:pPr>
            <w:r>
              <w:rPr>
                <w:sz w:val="20"/>
              </w:rPr>
              <w:t>Introduction of the topic using a motivational video (1:36 min.)</w:t>
            </w:r>
          </w:p>
          <w:p w14:paraId="2851C830" w14:textId="401F3C92" w:rsidR="00273066" w:rsidRPr="00391F4A" w:rsidRDefault="00000000" w:rsidP="00C84027">
            <w:pPr>
              <w:tabs>
                <w:tab w:val="left" w:pos="284"/>
              </w:tabs>
              <w:spacing w:line="276" w:lineRule="auto"/>
              <w:jc w:val="center"/>
              <w:rPr>
                <w:rFonts w:cstheme="minorHAnsi"/>
                <w:sz w:val="20"/>
                <w:szCs w:val="20"/>
              </w:rPr>
            </w:pPr>
            <w:hyperlink r:id="rId9" w:history="1">
              <w:r>
                <w:rPr>
                  <w:rStyle w:val="Hypertextovodkaz"/>
                  <w:color w:val="auto"/>
                  <w:sz w:val="20"/>
                </w:rPr>
                <w:t>https://www.youtube.com/watch?v=-hc0kZh6CnM</w:t>
              </w:r>
            </w:hyperlink>
          </w:p>
          <w:p w14:paraId="77F0E16B" w14:textId="45CEC469" w:rsidR="00273066" w:rsidRPr="00391F4A" w:rsidRDefault="00273066" w:rsidP="00C84027">
            <w:pPr>
              <w:tabs>
                <w:tab w:val="left" w:pos="284"/>
              </w:tabs>
              <w:spacing w:line="276" w:lineRule="auto"/>
              <w:jc w:val="center"/>
              <w:rPr>
                <w:rFonts w:cstheme="minorHAnsi"/>
                <w:sz w:val="20"/>
                <w:szCs w:val="20"/>
              </w:rPr>
            </w:pPr>
          </w:p>
        </w:tc>
        <w:tc>
          <w:tcPr>
            <w:tcW w:w="1670" w:type="dxa"/>
            <w:tcBorders>
              <w:top w:val="single" w:sz="4" w:space="0" w:color="auto"/>
              <w:left w:val="single" w:sz="4" w:space="0" w:color="auto"/>
              <w:bottom w:val="single" w:sz="4" w:space="0" w:color="auto"/>
              <w:right w:val="single" w:sz="4" w:space="0" w:color="auto"/>
            </w:tcBorders>
            <w:hideMark/>
          </w:tcPr>
          <w:p w14:paraId="64C2905E" w14:textId="37529E58" w:rsidR="00DE7611" w:rsidRPr="00391F4A" w:rsidRDefault="00DE7611" w:rsidP="00273066">
            <w:pPr>
              <w:spacing w:line="276" w:lineRule="auto"/>
              <w:jc w:val="center"/>
              <w:rPr>
                <w:rFonts w:cstheme="minorHAnsi"/>
                <w:sz w:val="20"/>
                <w:szCs w:val="20"/>
              </w:rPr>
            </w:pPr>
            <w:r>
              <w:rPr>
                <w:sz w:val="20"/>
              </w:rPr>
              <w:t>Static projection</w:t>
            </w:r>
          </w:p>
          <w:p w14:paraId="6F04C77F" w14:textId="468483D6" w:rsidR="00470DBE" w:rsidRPr="00391F4A" w:rsidRDefault="00470DBE" w:rsidP="00C84027">
            <w:pPr>
              <w:spacing w:line="276" w:lineRule="auto"/>
              <w:jc w:val="center"/>
              <w:rPr>
                <w:rFonts w:cstheme="minorHAnsi"/>
                <w:sz w:val="20"/>
                <w:szCs w:val="20"/>
              </w:rPr>
            </w:pPr>
            <w:r>
              <w:rPr>
                <w:sz w:val="20"/>
              </w:rPr>
              <w:t>Discussion</w:t>
            </w:r>
          </w:p>
          <w:p w14:paraId="25663645" w14:textId="77777777" w:rsidR="00470DBE" w:rsidRPr="00391F4A" w:rsidRDefault="00470DBE" w:rsidP="00C84027">
            <w:pPr>
              <w:spacing w:line="276" w:lineRule="auto"/>
              <w:jc w:val="center"/>
              <w:rPr>
                <w:rFonts w:cstheme="minorHAnsi"/>
                <w:sz w:val="20"/>
                <w:szCs w:val="20"/>
              </w:rPr>
            </w:pPr>
            <w:r>
              <w:rPr>
                <w:sz w:val="20"/>
              </w:rPr>
              <w:t>Deductive interview</w:t>
            </w:r>
          </w:p>
        </w:tc>
        <w:tc>
          <w:tcPr>
            <w:tcW w:w="1427" w:type="dxa"/>
            <w:tcBorders>
              <w:top w:val="single" w:sz="4" w:space="0" w:color="auto"/>
              <w:left w:val="single" w:sz="4" w:space="0" w:color="auto"/>
              <w:bottom w:val="single" w:sz="4" w:space="0" w:color="auto"/>
              <w:right w:val="single" w:sz="4" w:space="0" w:color="auto"/>
            </w:tcBorders>
            <w:hideMark/>
          </w:tcPr>
          <w:p w14:paraId="5D3CB487" w14:textId="77777777" w:rsidR="00470DBE" w:rsidRPr="00391F4A" w:rsidRDefault="00470DBE" w:rsidP="00C84027">
            <w:pPr>
              <w:spacing w:line="276" w:lineRule="auto"/>
              <w:jc w:val="center"/>
              <w:rPr>
                <w:rFonts w:cstheme="minorHAnsi"/>
                <w:sz w:val="20"/>
                <w:szCs w:val="20"/>
              </w:rPr>
            </w:pPr>
            <w:r>
              <w:rPr>
                <w:sz w:val="20"/>
              </w:rPr>
              <w:t>Mass frontal</w:t>
            </w:r>
          </w:p>
        </w:tc>
        <w:tc>
          <w:tcPr>
            <w:tcW w:w="1119" w:type="dxa"/>
            <w:tcBorders>
              <w:top w:val="single" w:sz="4" w:space="0" w:color="auto"/>
              <w:left w:val="single" w:sz="4" w:space="0" w:color="auto"/>
              <w:bottom w:val="single" w:sz="4" w:space="0" w:color="auto"/>
              <w:right w:val="single" w:sz="12" w:space="0" w:color="auto"/>
            </w:tcBorders>
            <w:hideMark/>
          </w:tcPr>
          <w:p w14:paraId="7CE69979" w14:textId="7417536A" w:rsidR="00470DBE" w:rsidRPr="00391F4A" w:rsidRDefault="00437BD9" w:rsidP="00C84027">
            <w:pPr>
              <w:spacing w:line="276" w:lineRule="auto"/>
              <w:jc w:val="center"/>
              <w:rPr>
                <w:rFonts w:cstheme="minorHAnsi"/>
                <w:sz w:val="20"/>
                <w:szCs w:val="20"/>
              </w:rPr>
            </w:pPr>
            <w:r>
              <w:rPr>
                <w:sz w:val="20"/>
              </w:rPr>
              <w:t>7 minutes</w:t>
            </w:r>
          </w:p>
        </w:tc>
      </w:tr>
      <w:tr w:rsidR="00470DBE" w:rsidRPr="00391F4A" w14:paraId="1D03113D" w14:textId="77777777" w:rsidTr="00470DBE">
        <w:trPr>
          <w:trHeight w:val="1364"/>
        </w:trPr>
        <w:tc>
          <w:tcPr>
            <w:tcW w:w="1176" w:type="dxa"/>
            <w:tcBorders>
              <w:top w:val="single" w:sz="4" w:space="0" w:color="auto"/>
              <w:left w:val="single" w:sz="12" w:space="0" w:color="auto"/>
              <w:bottom w:val="single" w:sz="4" w:space="0" w:color="auto"/>
              <w:right w:val="single" w:sz="4" w:space="0" w:color="auto"/>
            </w:tcBorders>
            <w:vAlign w:val="center"/>
            <w:hideMark/>
          </w:tcPr>
          <w:p w14:paraId="0A4C3ED6"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Exposure</w:t>
            </w:r>
          </w:p>
        </w:tc>
        <w:tc>
          <w:tcPr>
            <w:tcW w:w="3755" w:type="dxa"/>
            <w:tcBorders>
              <w:top w:val="single" w:sz="4" w:space="0" w:color="auto"/>
              <w:left w:val="single" w:sz="4" w:space="0" w:color="auto"/>
              <w:bottom w:val="single" w:sz="4" w:space="0" w:color="auto"/>
              <w:right w:val="single" w:sz="4" w:space="0" w:color="auto"/>
            </w:tcBorders>
            <w:hideMark/>
          </w:tcPr>
          <w:p w14:paraId="0EE25DE7" w14:textId="77777777" w:rsidR="003E0DA2" w:rsidRPr="00391F4A" w:rsidRDefault="003E0DA2" w:rsidP="00C84027">
            <w:pPr>
              <w:tabs>
                <w:tab w:val="left" w:pos="284"/>
              </w:tabs>
              <w:spacing w:line="276" w:lineRule="auto"/>
              <w:ind w:firstLine="134"/>
              <w:jc w:val="center"/>
              <w:rPr>
                <w:rFonts w:cstheme="minorHAnsi"/>
                <w:sz w:val="20"/>
                <w:szCs w:val="20"/>
              </w:rPr>
            </w:pPr>
          </w:p>
          <w:p w14:paraId="777ABC0B" w14:textId="77777777" w:rsidR="006A1813" w:rsidRPr="00391F4A" w:rsidRDefault="006A1813" w:rsidP="00C84027">
            <w:pPr>
              <w:tabs>
                <w:tab w:val="left" w:pos="284"/>
              </w:tabs>
              <w:spacing w:line="276" w:lineRule="auto"/>
              <w:ind w:firstLine="134"/>
              <w:jc w:val="center"/>
              <w:rPr>
                <w:rFonts w:cstheme="minorHAnsi"/>
                <w:sz w:val="20"/>
                <w:szCs w:val="20"/>
              </w:rPr>
            </w:pPr>
            <w:r>
              <w:rPr>
                <w:sz w:val="20"/>
              </w:rPr>
              <w:t>Activity 1-</w:t>
            </w:r>
          </w:p>
          <w:p w14:paraId="2A135017" w14:textId="76FD88EC" w:rsidR="00C84027" w:rsidRPr="00391F4A" w:rsidRDefault="00C84027" w:rsidP="00C84027">
            <w:pPr>
              <w:tabs>
                <w:tab w:val="left" w:pos="284"/>
              </w:tabs>
              <w:spacing w:line="276" w:lineRule="auto"/>
              <w:ind w:firstLine="134"/>
              <w:jc w:val="center"/>
              <w:rPr>
                <w:rFonts w:cstheme="minorHAnsi"/>
                <w:sz w:val="20"/>
                <w:szCs w:val="20"/>
              </w:rPr>
            </w:pPr>
            <w:r>
              <w:rPr>
                <w:sz w:val="20"/>
              </w:rPr>
              <w:t>Gender</w:t>
            </w:r>
          </w:p>
          <w:p w14:paraId="6CC0ACD4" w14:textId="715991C4" w:rsidR="00C84027" w:rsidRPr="00391F4A" w:rsidRDefault="00C84027" w:rsidP="00C84027">
            <w:pPr>
              <w:tabs>
                <w:tab w:val="left" w:pos="284"/>
              </w:tabs>
              <w:spacing w:line="276" w:lineRule="auto"/>
              <w:ind w:firstLine="134"/>
              <w:jc w:val="center"/>
              <w:rPr>
                <w:rFonts w:cstheme="minorHAnsi"/>
                <w:sz w:val="20"/>
                <w:szCs w:val="20"/>
              </w:rPr>
            </w:pPr>
            <w:r>
              <w:rPr>
                <w:sz w:val="20"/>
              </w:rPr>
              <w:t>Gender discrimination</w:t>
            </w:r>
          </w:p>
          <w:p w14:paraId="143A00A5" w14:textId="280C64B0" w:rsidR="00DC0C85" w:rsidRPr="00391F4A" w:rsidRDefault="00DC0C85" w:rsidP="00C84027">
            <w:pPr>
              <w:tabs>
                <w:tab w:val="left" w:pos="284"/>
              </w:tabs>
              <w:spacing w:line="276" w:lineRule="auto"/>
              <w:ind w:firstLine="134"/>
              <w:jc w:val="center"/>
              <w:rPr>
                <w:rFonts w:cstheme="minorHAnsi"/>
                <w:sz w:val="20"/>
                <w:szCs w:val="20"/>
              </w:rPr>
            </w:pPr>
            <w:r>
              <w:rPr>
                <w:sz w:val="20"/>
              </w:rPr>
              <w:t>Gender stereotypes</w:t>
            </w:r>
          </w:p>
          <w:p w14:paraId="2DD69EE8" w14:textId="212C6101" w:rsidR="00C84027" w:rsidRPr="00391F4A" w:rsidRDefault="00C84027" w:rsidP="00C84027">
            <w:pPr>
              <w:tabs>
                <w:tab w:val="left" w:pos="284"/>
              </w:tabs>
              <w:spacing w:line="276" w:lineRule="auto"/>
              <w:ind w:firstLine="134"/>
              <w:jc w:val="center"/>
              <w:rPr>
                <w:rFonts w:cstheme="minorHAnsi"/>
                <w:sz w:val="20"/>
                <w:szCs w:val="20"/>
              </w:rPr>
            </w:pPr>
            <w:r>
              <w:rPr>
                <w:sz w:val="20"/>
              </w:rPr>
              <w:t>Sexual harassment</w:t>
            </w:r>
          </w:p>
          <w:p w14:paraId="221BE58D" w14:textId="35020954" w:rsidR="003E0DA2" w:rsidRPr="00391F4A" w:rsidRDefault="003E0DA2" w:rsidP="00C84027">
            <w:pPr>
              <w:tabs>
                <w:tab w:val="left" w:pos="284"/>
              </w:tabs>
              <w:spacing w:line="276" w:lineRule="auto"/>
              <w:ind w:firstLine="134"/>
              <w:jc w:val="center"/>
              <w:rPr>
                <w:rFonts w:cstheme="minorHAnsi"/>
                <w:sz w:val="20"/>
                <w:szCs w:val="20"/>
              </w:rPr>
            </w:pPr>
            <w:r>
              <w:rPr>
                <w:sz w:val="20"/>
              </w:rPr>
              <w:t>Sexism</w:t>
            </w:r>
          </w:p>
          <w:p w14:paraId="2A2CA373" w14:textId="7655CDB2" w:rsidR="003E0DA2" w:rsidRPr="00391F4A" w:rsidRDefault="003E0DA2" w:rsidP="00C84027">
            <w:pPr>
              <w:tabs>
                <w:tab w:val="left" w:pos="284"/>
              </w:tabs>
              <w:spacing w:line="276" w:lineRule="auto"/>
              <w:ind w:firstLine="134"/>
              <w:jc w:val="center"/>
              <w:rPr>
                <w:rFonts w:cstheme="minorHAnsi"/>
                <w:sz w:val="20"/>
                <w:szCs w:val="20"/>
              </w:rPr>
            </w:pPr>
            <w:r>
              <w:rPr>
                <w:sz w:val="20"/>
              </w:rPr>
              <w:t>Feminism</w:t>
            </w:r>
          </w:p>
          <w:p w14:paraId="06E0CE87" w14:textId="77777777" w:rsidR="00C84027" w:rsidRPr="00391F4A" w:rsidRDefault="00C84027" w:rsidP="00C84027">
            <w:pPr>
              <w:tabs>
                <w:tab w:val="left" w:pos="284"/>
              </w:tabs>
              <w:spacing w:line="276" w:lineRule="auto"/>
              <w:ind w:firstLine="134"/>
              <w:jc w:val="center"/>
              <w:rPr>
                <w:rFonts w:cstheme="minorHAnsi"/>
                <w:sz w:val="20"/>
                <w:szCs w:val="20"/>
              </w:rPr>
            </w:pPr>
          </w:p>
          <w:p w14:paraId="542BD6BC" w14:textId="52DC8C2D" w:rsidR="00470DBE" w:rsidRPr="00391F4A" w:rsidRDefault="00470DBE" w:rsidP="00C84027">
            <w:pPr>
              <w:tabs>
                <w:tab w:val="left" w:pos="284"/>
              </w:tabs>
              <w:spacing w:line="276" w:lineRule="auto"/>
              <w:ind w:firstLine="134"/>
              <w:jc w:val="center"/>
              <w:rPr>
                <w:rFonts w:cstheme="minorHAnsi"/>
                <w:sz w:val="20"/>
                <w:szCs w:val="20"/>
              </w:rPr>
            </w:pPr>
          </w:p>
        </w:tc>
        <w:tc>
          <w:tcPr>
            <w:tcW w:w="1670" w:type="dxa"/>
            <w:tcBorders>
              <w:top w:val="single" w:sz="4" w:space="0" w:color="auto"/>
              <w:left w:val="single" w:sz="4" w:space="0" w:color="auto"/>
              <w:bottom w:val="single" w:sz="4" w:space="0" w:color="auto"/>
              <w:right w:val="single" w:sz="4" w:space="0" w:color="auto"/>
            </w:tcBorders>
            <w:hideMark/>
          </w:tcPr>
          <w:p w14:paraId="247DB9C2" w14:textId="77777777" w:rsidR="00F46795" w:rsidRPr="00391F4A" w:rsidRDefault="00F46795" w:rsidP="008C07B1">
            <w:pPr>
              <w:spacing w:line="276" w:lineRule="auto"/>
              <w:jc w:val="center"/>
              <w:rPr>
                <w:rFonts w:cstheme="minorHAnsi"/>
                <w:sz w:val="20"/>
                <w:szCs w:val="20"/>
              </w:rPr>
            </w:pPr>
          </w:p>
          <w:p w14:paraId="017D534F" w14:textId="77777777" w:rsidR="006A1813" w:rsidRPr="00391F4A" w:rsidRDefault="006A1813" w:rsidP="008C07B1">
            <w:pPr>
              <w:spacing w:line="276" w:lineRule="auto"/>
              <w:jc w:val="center"/>
              <w:rPr>
                <w:rFonts w:cstheme="minorHAnsi"/>
                <w:sz w:val="20"/>
                <w:szCs w:val="20"/>
              </w:rPr>
            </w:pPr>
          </w:p>
          <w:p w14:paraId="7B4F66F5" w14:textId="05A76293" w:rsidR="008C07B1" w:rsidRPr="00391F4A" w:rsidRDefault="00F46795" w:rsidP="008C07B1">
            <w:pPr>
              <w:spacing w:line="276" w:lineRule="auto"/>
              <w:jc w:val="center"/>
              <w:rPr>
                <w:rFonts w:cstheme="minorHAnsi"/>
                <w:sz w:val="20"/>
                <w:szCs w:val="20"/>
              </w:rPr>
            </w:pPr>
            <w:r>
              <w:rPr>
                <w:sz w:val="20"/>
              </w:rPr>
              <w:t>Explanation, static projection</w:t>
            </w:r>
          </w:p>
          <w:p w14:paraId="6059450D" w14:textId="4DE621BB" w:rsidR="006A1813" w:rsidRPr="00391F4A" w:rsidRDefault="006A1813" w:rsidP="008C07B1">
            <w:pPr>
              <w:spacing w:line="276" w:lineRule="auto"/>
              <w:jc w:val="center"/>
              <w:rPr>
                <w:rFonts w:cstheme="minorHAnsi"/>
                <w:sz w:val="20"/>
                <w:szCs w:val="20"/>
              </w:rPr>
            </w:pPr>
            <w:r>
              <w:rPr>
                <w:sz w:val="20"/>
              </w:rPr>
              <w:t>Discussion</w:t>
            </w:r>
          </w:p>
          <w:p w14:paraId="2F2EEE67" w14:textId="391EEA1F" w:rsidR="00470DBE" w:rsidRPr="00391F4A" w:rsidRDefault="006A1813" w:rsidP="00C84027">
            <w:pPr>
              <w:spacing w:line="276" w:lineRule="auto"/>
              <w:jc w:val="center"/>
              <w:rPr>
                <w:rFonts w:cstheme="minorHAnsi"/>
                <w:sz w:val="20"/>
                <w:szCs w:val="20"/>
              </w:rPr>
            </w:pPr>
            <w:r>
              <w:rPr>
                <w:sz w:val="20"/>
              </w:rPr>
              <w:t>Interview</w:t>
            </w:r>
          </w:p>
        </w:tc>
        <w:tc>
          <w:tcPr>
            <w:tcW w:w="1427" w:type="dxa"/>
            <w:tcBorders>
              <w:top w:val="single" w:sz="4" w:space="0" w:color="auto"/>
              <w:left w:val="single" w:sz="4" w:space="0" w:color="auto"/>
              <w:bottom w:val="single" w:sz="4" w:space="0" w:color="auto"/>
              <w:right w:val="single" w:sz="4" w:space="0" w:color="auto"/>
            </w:tcBorders>
            <w:hideMark/>
          </w:tcPr>
          <w:p w14:paraId="31EA4F8C" w14:textId="77777777" w:rsidR="003E0DA2" w:rsidRPr="00391F4A" w:rsidRDefault="003E0DA2" w:rsidP="00C84027">
            <w:pPr>
              <w:spacing w:line="276" w:lineRule="auto"/>
              <w:jc w:val="center"/>
              <w:rPr>
                <w:rFonts w:cstheme="minorHAnsi"/>
                <w:sz w:val="20"/>
                <w:szCs w:val="20"/>
              </w:rPr>
            </w:pPr>
          </w:p>
          <w:p w14:paraId="35FE9ED5" w14:textId="77777777" w:rsidR="006A1813" w:rsidRPr="00391F4A" w:rsidRDefault="006A1813" w:rsidP="00C84027">
            <w:pPr>
              <w:spacing w:line="276" w:lineRule="auto"/>
              <w:jc w:val="center"/>
              <w:rPr>
                <w:rFonts w:cstheme="minorHAnsi"/>
                <w:sz w:val="20"/>
                <w:szCs w:val="20"/>
              </w:rPr>
            </w:pPr>
          </w:p>
          <w:p w14:paraId="367CB4C5" w14:textId="3FF1B020" w:rsidR="00470DBE" w:rsidRPr="00391F4A" w:rsidRDefault="00470DBE" w:rsidP="00C84027">
            <w:pPr>
              <w:spacing w:line="276" w:lineRule="auto"/>
              <w:jc w:val="center"/>
              <w:rPr>
                <w:rFonts w:cstheme="minorHAnsi"/>
                <w:sz w:val="20"/>
                <w:szCs w:val="20"/>
              </w:rPr>
            </w:pPr>
            <w:r>
              <w:rPr>
                <w:sz w:val="20"/>
              </w:rPr>
              <w:t>Mass frontal</w:t>
            </w:r>
          </w:p>
          <w:p w14:paraId="692FAAC0" w14:textId="77777777" w:rsidR="00470DBE" w:rsidRPr="00391F4A" w:rsidRDefault="00470DBE" w:rsidP="00C84027">
            <w:pPr>
              <w:spacing w:line="276" w:lineRule="auto"/>
              <w:jc w:val="center"/>
              <w:rPr>
                <w:rFonts w:cstheme="minorHAnsi"/>
                <w:sz w:val="20"/>
                <w:szCs w:val="20"/>
              </w:rPr>
            </w:pPr>
          </w:p>
          <w:p w14:paraId="64B68900" w14:textId="338531D4" w:rsidR="00470DBE" w:rsidRPr="00391F4A" w:rsidRDefault="00470DBE" w:rsidP="00C84027">
            <w:pPr>
              <w:spacing w:line="276" w:lineRule="auto"/>
              <w:jc w:val="center"/>
              <w:rPr>
                <w:rFonts w:cstheme="minorHAnsi"/>
                <w:sz w:val="20"/>
                <w:szCs w:val="20"/>
              </w:rPr>
            </w:pPr>
            <w:r>
              <w:rPr>
                <w:sz w:val="20"/>
              </w:rPr>
              <w:t>Mass</w:t>
            </w:r>
          </w:p>
          <w:p w14:paraId="49B2AB80" w14:textId="77777777" w:rsidR="00470DBE" w:rsidRPr="00391F4A" w:rsidRDefault="00470DBE" w:rsidP="00C84027">
            <w:pPr>
              <w:spacing w:line="276" w:lineRule="auto"/>
              <w:jc w:val="center"/>
              <w:rPr>
                <w:rFonts w:cstheme="minorHAnsi"/>
                <w:sz w:val="20"/>
                <w:szCs w:val="20"/>
              </w:rPr>
            </w:pPr>
            <w:r>
              <w:rPr>
                <w:sz w:val="20"/>
              </w:rPr>
              <w:t>group</w:t>
            </w:r>
          </w:p>
        </w:tc>
        <w:tc>
          <w:tcPr>
            <w:tcW w:w="1119" w:type="dxa"/>
            <w:tcBorders>
              <w:top w:val="single" w:sz="4" w:space="0" w:color="auto"/>
              <w:left w:val="single" w:sz="4" w:space="0" w:color="auto"/>
              <w:bottom w:val="single" w:sz="4" w:space="0" w:color="auto"/>
              <w:right w:val="single" w:sz="12" w:space="0" w:color="auto"/>
            </w:tcBorders>
          </w:tcPr>
          <w:p w14:paraId="666A39EB" w14:textId="77777777" w:rsidR="00470DBE" w:rsidRPr="00391F4A" w:rsidRDefault="00470DBE" w:rsidP="00C84027">
            <w:pPr>
              <w:spacing w:line="276" w:lineRule="auto"/>
              <w:jc w:val="center"/>
              <w:rPr>
                <w:rFonts w:cstheme="minorHAnsi"/>
                <w:sz w:val="20"/>
                <w:szCs w:val="20"/>
              </w:rPr>
            </w:pPr>
          </w:p>
          <w:p w14:paraId="143CE635" w14:textId="77777777" w:rsidR="00470DBE" w:rsidRPr="00391F4A" w:rsidRDefault="00470DBE" w:rsidP="00C84027">
            <w:pPr>
              <w:spacing w:line="276" w:lineRule="auto"/>
              <w:jc w:val="center"/>
              <w:rPr>
                <w:rFonts w:cstheme="minorHAnsi"/>
                <w:sz w:val="20"/>
                <w:szCs w:val="20"/>
              </w:rPr>
            </w:pPr>
          </w:p>
          <w:p w14:paraId="7F584010" w14:textId="04202334" w:rsidR="00470DBE" w:rsidRPr="00391F4A" w:rsidRDefault="00D638C5" w:rsidP="006A1813">
            <w:pPr>
              <w:spacing w:line="276" w:lineRule="auto"/>
              <w:jc w:val="center"/>
              <w:rPr>
                <w:rFonts w:cstheme="minorHAnsi"/>
                <w:sz w:val="20"/>
                <w:szCs w:val="20"/>
              </w:rPr>
            </w:pPr>
            <w:r>
              <w:rPr>
                <w:sz w:val="20"/>
              </w:rPr>
              <w:t>16 minutes</w:t>
            </w:r>
          </w:p>
          <w:p w14:paraId="779EAA95" w14:textId="77777777" w:rsidR="00470DBE" w:rsidRPr="00391F4A" w:rsidRDefault="00470DBE" w:rsidP="00C84027">
            <w:pPr>
              <w:spacing w:line="276" w:lineRule="auto"/>
              <w:jc w:val="center"/>
              <w:rPr>
                <w:rFonts w:cstheme="minorHAnsi"/>
                <w:sz w:val="20"/>
                <w:szCs w:val="20"/>
              </w:rPr>
            </w:pPr>
          </w:p>
        </w:tc>
      </w:tr>
      <w:tr w:rsidR="00470DBE" w:rsidRPr="00391F4A" w14:paraId="5E97E8D7" w14:textId="77777777" w:rsidTr="00470DBE">
        <w:trPr>
          <w:trHeight w:val="545"/>
        </w:trPr>
        <w:tc>
          <w:tcPr>
            <w:tcW w:w="1176" w:type="dxa"/>
            <w:tcBorders>
              <w:top w:val="single" w:sz="4" w:space="0" w:color="auto"/>
              <w:left w:val="single" w:sz="12" w:space="0" w:color="auto"/>
              <w:bottom w:val="single" w:sz="4" w:space="0" w:color="auto"/>
              <w:right w:val="single" w:sz="4" w:space="0" w:color="auto"/>
            </w:tcBorders>
            <w:vAlign w:val="center"/>
            <w:hideMark/>
          </w:tcPr>
          <w:p w14:paraId="19B9156C" w14:textId="77777777" w:rsidR="00470DBE" w:rsidRPr="00391F4A" w:rsidRDefault="00470DBE" w:rsidP="00A52EA1">
            <w:pPr>
              <w:pStyle w:val="Zvraznn1"/>
              <w:spacing w:line="276" w:lineRule="auto"/>
              <w:jc w:val="center"/>
              <w:rPr>
                <w:rFonts w:asciiTheme="minorHAnsi" w:hAnsiTheme="minorHAnsi" w:cstheme="minorHAnsi"/>
                <w:sz w:val="22"/>
                <w:szCs w:val="20"/>
              </w:rPr>
            </w:pPr>
            <w:r>
              <w:rPr>
                <w:rFonts w:asciiTheme="minorHAnsi" w:hAnsiTheme="minorHAnsi"/>
                <w:sz w:val="22"/>
              </w:rPr>
              <w:t>Fixation</w:t>
            </w:r>
          </w:p>
        </w:tc>
        <w:tc>
          <w:tcPr>
            <w:tcW w:w="3755" w:type="dxa"/>
            <w:tcBorders>
              <w:top w:val="single" w:sz="4" w:space="0" w:color="auto"/>
              <w:left w:val="single" w:sz="4" w:space="0" w:color="auto"/>
              <w:bottom w:val="single" w:sz="4" w:space="0" w:color="auto"/>
              <w:right w:val="single" w:sz="4" w:space="0" w:color="auto"/>
            </w:tcBorders>
            <w:hideMark/>
          </w:tcPr>
          <w:p w14:paraId="6C7795EA" w14:textId="70692A50" w:rsidR="00470DBE" w:rsidRPr="00391F4A" w:rsidRDefault="00C84027" w:rsidP="00C84027">
            <w:pPr>
              <w:tabs>
                <w:tab w:val="left" w:pos="284"/>
              </w:tabs>
              <w:spacing w:line="276" w:lineRule="auto"/>
              <w:ind w:left="134"/>
              <w:jc w:val="center"/>
              <w:rPr>
                <w:rFonts w:cstheme="minorHAnsi"/>
                <w:sz w:val="20"/>
                <w:szCs w:val="20"/>
              </w:rPr>
            </w:pPr>
            <w:r>
              <w:rPr>
                <w:sz w:val="20"/>
              </w:rPr>
              <w:t>Worksheet</w:t>
            </w:r>
          </w:p>
        </w:tc>
        <w:tc>
          <w:tcPr>
            <w:tcW w:w="1670" w:type="dxa"/>
            <w:tcBorders>
              <w:top w:val="single" w:sz="4" w:space="0" w:color="auto"/>
              <w:left w:val="single" w:sz="4" w:space="0" w:color="auto"/>
              <w:bottom w:val="single" w:sz="4" w:space="0" w:color="auto"/>
              <w:right w:val="single" w:sz="4" w:space="0" w:color="auto"/>
            </w:tcBorders>
            <w:hideMark/>
          </w:tcPr>
          <w:p w14:paraId="42BF2F5D" w14:textId="77777777" w:rsidR="00470DBE" w:rsidRPr="00391F4A" w:rsidRDefault="00470DBE" w:rsidP="00C84027">
            <w:pPr>
              <w:spacing w:line="276" w:lineRule="auto"/>
              <w:jc w:val="center"/>
              <w:rPr>
                <w:rFonts w:cstheme="minorHAnsi"/>
                <w:sz w:val="20"/>
                <w:szCs w:val="20"/>
              </w:rPr>
            </w:pPr>
            <w:r>
              <w:rPr>
                <w:sz w:val="20"/>
              </w:rPr>
              <w:t>Explanation, demonstration</w:t>
            </w:r>
          </w:p>
        </w:tc>
        <w:tc>
          <w:tcPr>
            <w:tcW w:w="1427" w:type="dxa"/>
            <w:tcBorders>
              <w:top w:val="single" w:sz="4" w:space="0" w:color="auto"/>
              <w:left w:val="single" w:sz="4" w:space="0" w:color="auto"/>
              <w:bottom w:val="single" w:sz="4" w:space="0" w:color="auto"/>
              <w:right w:val="single" w:sz="4" w:space="0" w:color="auto"/>
            </w:tcBorders>
            <w:hideMark/>
          </w:tcPr>
          <w:p w14:paraId="3B88D847" w14:textId="5FC334D1" w:rsidR="00470DBE" w:rsidRPr="00391F4A" w:rsidRDefault="00470DBE" w:rsidP="00C84027">
            <w:pPr>
              <w:spacing w:line="276" w:lineRule="auto"/>
              <w:jc w:val="center"/>
              <w:rPr>
                <w:rFonts w:cstheme="minorHAnsi"/>
                <w:sz w:val="20"/>
                <w:szCs w:val="20"/>
              </w:rPr>
            </w:pPr>
            <w:r>
              <w:rPr>
                <w:sz w:val="20"/>
              </w:rPr>
              <w:t>Mass individual</w:t>
            </w:r>
          </w:p>
        </w:tc>
        <w:tc>
          <w:tcPr>
            <w:tcW w:w="1119" w:type="dxa"/>
            <w:tcBorders>
              <w:top w:val="single" w:sz="4" w:space="0" w:color="auto"/>
              <w:left w:val="single" w:sz="4" w:space="0" w:color="auto"/>
              <w:bottom w:val="single" w:sz="4" w:space="0" w:color="auto"/>
              <w:right w:val="single" w:sz="12" w:space="0" w:color="auto"/>
            </w:tcBorders>
            <w:hideMark/>
          </w:tcPr>
          <w:p w14:paraId="0BDDFF4D" w14:textId="6C17F0D6" w:rsidR="00470DBE" w:rsidRPr="00391F4A" w:rsidRDefault="00D638C5" w:rsidP="00C84027">
            <w:pPr>
              <w:spacing w:line="276" w:lineRule="auto"/>
              <w:jc w:val="center"/>
              <w:rPr>
                <w:rFonts w:cstheme="minorHAnsi"/>
                <w:sz w:val="20"/>
                <w:szCs w:val="20"/>
              </w:rPr>
            </w:pPr>
            <w:r>
              <w:rPr>
                <w:sz w:val="20"/>
              </w:rPr>
              <w:t>10 minutes</w:t>
            </w:r>
          </w:p>
        </w:tc>
      </w:tr>
      <w:tr w:rsidR="00913260" w:rsidRPr="00391F4A" w14:paraId="222A6C0C" w14:textId="77777777" w:rsidTr="00470DBE">
        <w:trPr>
          <w:trHeight w:val="545"/>
        </w:trPr>
        <w:tc>
          <w:tcPr>
            <w:tcW w:w="1176" w:type="dxa"/>
            <w:tcBorders>
              <w:top w:val="single" w:sz="4" w:space="0" w:color="auto"/>
              <w:left w:val="single" w:sz="12" w:space="0" w:color="auto"/>
              <w:bottom w:val="single" w:sz="4" w:space="0" w:color="auto"/>
              <w:right w:val="single" w:sz="4" w:space="0" w:color="auto"/>
            </w:tcBorders>
            <w:vAlign w:val="center"/>
          </w:tcPr>
          <w:p w14:paraId="2473A43F" w14:textId="408A15B6" w:rsidR="00913260" w:rsidRPr="00391F4A" w:rsidRDefault="00913260" w:rsidP="00A52EA1">
            <w:pPr>
              <w:pStyle w:val="Zvraznn1"/>
              <w:spacing w:line="276" w:lineRule="auto"/>
              <w:jc w:val="center"/>
              <w:rPr>
                <w:rFonts w:asciiTheme="minorHAnsi" w:hAnsiTheme="minorHAnsi" w:cstheme="minorHAnsi"/>
                <w:sz w:val="22"/>
                <w:szCs w:val="20"/>
              </w:rPr>
            </w:pPr>
            <w:r>
              <w:rPr>
                <w:rFonts w:asciiTheme="minorHAnsi" w:hAnsiTheme="minorHAnsi"/>
                <w:sz w:val="22"/>
              </w:rPr>
              <w:t>Application</w:t>
            </w:r>
          </w:p>
        </w:tc>
        <w:tc>
          <w:tcPr>
            <w:tcW w:w="3755" w:type="dxa"/>
            <w:tcBorders>
              <w:top w:val="single" w:sz="4" w:space="0" w:color="auto"/>
              <w:left w:val="single" w:sz="4" w:space="0" w:color="auto"/>
              <w:bottom w:val="single" w:sz="4" w:space="0" w:color="auto"/>
              <w:right w:val="single" w:sz="4" w:space="0" w:color="auto"/>
            </w:tcBorders>
          </w:tcPr>
          <w:p w14:paraId="0370D7E9" w14:textId="51B41C1D" w:rsidR="00913260" w:rsidRPr="00391F4A" w:rsidRDefault="00C84027" w:rsidP="00C84027">
            <w:pPr>
              <w:tabs>
                <w:tab w:val="left" w:pos="284"/>
              </w:tabs>
              <w:spacing w:line="276" w:lineRule="auto"/>
              <w:ind w:left="134"/>
              <w:jc w:val="center"/>
              <w:rPr>
                <w:rFonts w:cstheme="minorHAnsi"/>
                <w:sz w:val="20"/>
                <w:szCs w:val="20"/>
              </w:rPr>
            </w:pPr>
            <w:r>
              <w:rPr>
                <w:sz w:val="20"/>
              </w:rPr>
              <w:t>Activity 2</w:t>
            </w:r>
          </w:p>
        </w:tc>
        <w:tc>
          <w:tcPr>
            <w:tcW w:w="1670" w:type="dxa"/>
            <w:tcBorders>
              <w:top w:val="single" w:sz="4" w:space="0" w:color="auto"/>
              <w:left w:val="single" w:sz="4" w:space="0" w:color="auto"/>
              <w:bottom w:val="single" w:sz="4" w:space="0" w:color="auto"/>
              <w:right w:val="single" w:sz="4" w:space="0" w:color="auto"/>
            </w:tcBorders>
          </w:tcPr>
          <w:p w14:paraId="400BEEFE" w14:textId="77777777" w:rsidR="00913260" w:rsidRPr="00391F4A" w:rsidRDefault="003528C7" w:rsidP="00C84027">
            <w:pPr>
              <w:spacing w:line="276" w:lineRule="auto"/>
              <w:jc w:val="center"/>
              <w:rPr>
                <w:rFonts w:cstheme="minorHAnsi"/>
                <w:sz w:val="20"/>
                <w:szCs w:val="20"/>
              </w:rPr>
            </w:pPr>
            <w:r>
              <w:rPr>
                <w:sz w:val="20"/>
              </w:rPr>
              <w:t>Discussion</w:t>
            </w:r>
          </w:p>
          <w:p w14:paraId="1B17C303" w14:textId="5ECC87D3" w:rsidR="003528C7" w:rsidRPr="00391F4A" w:rsidRDefault="003528C7" w:rsidP="00C84027">
            <w:pPr>
              <w:spacing w:line="276" w:lineRule="auto"/>
              <w:jc w:val="center"/>
              <w:rPr>
                <w:rFonts w:cstheme="minorHAnsi"/>
                <w:sz w:val="20"/>
                <w:szCs w:val="20"/>
              </w:rPr>
            </w:pPr>
            <w:r>
              <w:rPr>
                <w:sz w:val="20"/>
              </w:rPr>
              <w:t>Interview</w:t>
            </w:r>
          </w:p>
        </w:tc>
        <w:tc>
          <w:tcPr>
            <w:tcW w:w="1427" w:type="dxa"/>
            <w:tcBorders>
              <w:top w:val="single" w:sz="4" w:space="0" w:color="auto"/>
              <w:left w:val="single" w:sz="4" w:space="0" w:color="auto"/>
              <w:bottom w:val="single" w:sz="4" w:space="0" w:color="auto"/>
              <w:right w:val="single" w:sz="4" w:space="0" w:color="auto"/>
            </w:tcBorders>
          </w:tcPr>
          <w:p w14:paraId="79A11ADC" w14:textId="42182071" w:rsidR="00913260" w:rsidRPr="00391F4A" w:rsidRDefault="00D638C5" w:rsidP="00C84027">
            <w:pPr>
              <w:spacing w:line="276" w:lineRule="auto"/>
              <w:jc w:val="center"/>
              <w:rPr>
                <w:rFonts w:cstheme="minorHAnsi"/>
                <w:sz w:val="20"/>
                <w:szCs w:val="20"/>
              </w:rPr>
            </w:pPr>
            <w:r>
              <w:rPr>
                <w:sz w:val="20"/>
              </w:rPr>
              <w:t>Mass group</w:t>
            </w:r>
          </w:p>
        </w:tc>
        <w:tc>
          <w:tcPr>
            <w:tcW w:w="1119" w:type="dxa"/>
            <w:tcBorders>
              <w:top w:val="single" w:sz="4" w:space="0" w:color="auto"/>
              <w:left w:val="single" w:sz="4" w:space="0" w:color="auto"/>
              <w:bottom w:val="single" w:sz="4" w:space="0" w:color="auto"/>
              <w:right w:val="single" w:sz="12" w:space="0" w:color="auto"/>
            </w:tcBorders>
          </w:tcPr>
          <w:p w14:paraId="349062C8" w14:textId="761A775B" w:rsidR="00913260" w:rsidRPr="00391F4A" w:rsidRDefault="00D638C5" w:rsidP="00C84027">
            <w:pPr>
              <w:spacing w:line="276" w:lineRule="auto"/>
              <w:jc w:val="center"/>
              <w:rPr>
                <w:rFonts w:cstheme="minorHAnsi"/>
                <w:sz w:val="20"/>
                <w:szCs w:val="20"/>
              </w:rPr>
            </w:pPr>
            <w:r>
              <w:rPr>
                <w:sz w:val="20"/>
              </w:rPr>
              <w:t>12 minutes</w:t>
            </w:r>
          </w:p>
        </w:tc>
      </w:tr>
    </w:tbl>
    <w:p w14:paraId="760A7AF7" w14:textId="77777777" w:rsidR="00470DBE" w:rsidRPr="00391F4A" w:rsidRDefault="00470DBE" w:rsidP="00A52EA1">
      <w:pPr>
        <w:tabs>
          <w:tab w:val="left" w:pos="1050"/>
        </w:tabs>
        <w:spacing w:after="0" w:line="276" w:lineRule="auto"/>
        <w:rPr>
          <w:rFonts w:cstheme="minorHAnsi"/>
        </w:rPr>
      </w:pPr>
      <w:r>
        <w:tab/>
      </w:r>
    </w:p>
    <w:p w14:paraId="7728E82F" w14:textId="55FB5CD3" w:rsidR="00632573" w:rsidRPr="00391F4A" w:rsidRDefault="00632573" w:rsidP="00A52EA1">
      <w:pPr>
        <w:spacing w:line="276" w:lineRule="auto"/>
        <w:jc w:val="both"/>
        <w:rPr>
          <w:rFonts w:cstheme="minorHAnsi"/>
          <w:b/>
          <w:bCs/>
        </w:rPr>
      </w:pPr>
      <w:r>
        <w:rPr>
          <w:b/>
        </w:rPr>
        <w:t>Motivation</w:t>
      </w:r>
    </w:p>
    <w:p w14:paraId="70182508" w14:textId="6D2E22BA" w:rsidR="00632573" w:rsidRPr="00391F4A" w:rsidRDefault="00632573" w:rsidP="006A1813">
      <w:pPr>
        <w:spacing w:line="276" w:lineRule="auto"/>
        <w:ind w:firstLine="708"/>
        <w:jc w:val="both"/>
        <w:rPr>
          <w:rFonts w:cstheme="minorHAnsi"/>
        </w:rPr>
      </w:pPr>
      <w:r>
        <w:t xml:space="preserve">First, students will be introduced the topic using a short motivational </w:t>
      </w:r>
      <w:r>
        <w:rPr>
          <w:i/>
          <w:iCs/>
        </w:rPr>
        <w:t>video</w:t>
      </w:r>
      <w:r>
        <w:t xml:space="preserve">, where the teacher can stop for a moment and ask students </w:t>
      </w:r>
      <w:r>
        <w:rPr>
          <w:i/>
          <w:iCs/>
        </w:rPr>
        <w:t>what they think of the video and what they found interesting</w:t>
      </w:r>
      <w:r>
        <w:t>.</w:t>
      </w:r>
      <w:r>
        <w:rPr>
          <w:i/>
        </w:rPr>
        <w:t xml:space="preserve"> </w:t>
      </w:r>
      <w:r>
        <w:t xml:space="preserve">The teacher may also ask </w:t>
      </w:r>
      <w:r>
        <w:rPr>
          <w:i/>
        </w:rPr>
        <w:t xml:space="preserve">whether they agree with the information </w:t>
      </w:r>
      <w:r>
        <w:t>they learned</w:t>
      </w:r>
      <w:r>
        <w:rPr>
          <w:i/>
        </w:rPr>
        <w:t xml:space="preserve"> in the video</w:t>
      </w:r>
      <w:r>
        <w:t xml:space="preserve"> and encourage them to justify their opinions.</w:t>
      </w:r>
    </w:p>
    <w:p w14:paraId="6D9DB691" w14:textId="77777777" w:rsidR="00847D08" w:rsidRPr="00391F4A" w:rsidRDefault="00FA28A4" w:rsidP="00FA28A4">
      <w:pPr>
        <w:spacing w:line="276" w:lineRule="auto"/>
        <w:jc w:val="both"/>
        <w:rPr>
          <w:rFonts w:cstheme="minorHAnsi"/>
        </w:rPr>
      </w:pPr>
      <w:r>
        <w:t xml:space="preserve">For example: </w:t>
      </w:r>
    </w:p>
    <w:p w14:paraId="512C7809" w14:textId="047FFC81" w:rsidR="00FA28A4" w:rsidRPr="00391F4A" w:rsidRDefault="00847D08" w:rsidP="00847D08">
      <w:pPr>
        <w:pStyle w:val="Odstavecseseznamem"/>
        <w:numPr>
          <w:ilvl w:val="0"/>
          <w:numId w:val="16"/>
        </w:numPr>
        <w:spacing w:line="276" w:lineRule="auto"/>
        <w:jc w:val="both"/>
        <w:rPr>
          <w:rFonts w:cstheme="minorHAnsi"/>
          <w:i/>
          <w:iCs/>
        </w:rPr>
      </w:pPr>
      <w:r>
        <w:rPr>
          <w:i/>
        </w:rPr>
        <w:t>Girls and boys are born with the same rights.</w:t>
      </w:r>
    </w:p>
    <w:p w14:paraId="2C18A9AC" w14:textId="77777777" w:rsidR="00847D08" w:rsidRPr="00391F4A" w:rsidRDefault="00847D08" w:rsidP="00847D08">
      <w:pPr>
        <w:pStyle w:val="Odstavecseseznamem"/>
        <w:numPr>
          <w:ilvl w:val="0"/>
          <w:numId w:val="16"/>
        </w:numPr>
        <w:spacing w:line="276" w:lineRule="auto"/>
        <w:jc w:val="both"/>
        <w:rPr>
          <w:rFonts w:cstheme="minorHAnsi"/>
          <w:i/>
          <w:iCs/>
        </w:rPr>
      </w:pPr>
      <w:r>
        <w:rPr>
          <w:i/>
        </w:rPr>
        <w:t>Everyone should be allowed to go to school.</w:t>
      </w:r>
    </w:p>
    <w:p w14:paraId="2CFB9A72" w14:textId="14B09EED" w:rsidR="00847D08" w:rsidRPr="00391F4A" w:rsidRDefault="00294B8C" w:rsidP="00847D08">
      <w:pPr>
        <w:pStyle w:val="Odstavecseseznamem"/>
        <w:numPr>
          <w:ilvl w:val="0"/>
          <w:numId w:val="16"/>
        </w:numPr>
        <w:spacing w:line="276" w:lineRule="auto"/>
        <w:jc w:val="both"/>
        <w:rPr>
          <w:rFonts w:cstheme="minorHAnsi"/>
          <w:i/>
          <w:iCs/>
        </w:rPr>
      </w:pPr>
      <w:r>
        <w:rPr>
          <w:noProof/>
        </w:rPr>
        <w:drawing>
          <wp:anchor distT="0" distB="0" distL="114300" distR="114300" simplePos="0" relativeHeight="251712512" behindDoc="1" locked="0" layoutInCell="1" allowOverlap="1" wp14:anchorId="408693F1" wp14:editId="0A911CED">
            <wp:simplePos x="0" y="0"/>
            <wp:positionH relativeFrom="margin">
              <wp:posOffset>-281940</wp:posOffset>
            </wp:positionH>
            <wp:positionV relativeFrom="margin">
              <wp:posOffset>7205345</wp:posOffset>
            </wp:positionV>
            <wp:extent cx="453390" cy="445770"/>
            <wp:effectExtent l="0" t="0" r="3810" b="0"/>
            <wp:wrapTight wrapText="bothSides">
              <wp:wrapPolygon edited="0">
                <wp:start x="0" y="0"/>
                <wp:lineTo x="0" y="20308"/>
                <wp:lineTo x="20874" y="20308"/>
                <wp:lineTo x="20874" y="0"/>
                <wp:lineTo x="0" y="0"/>
              </wp:wrapPolygon>
            </wp:wrapTight>
            <wp:docPr id="26" name="Obrázek 26" descr="Obsah obrázku text, klipart&#10;&#10;Popis byl vytvořen automaticky"/>
            <wp:cNvGraphicFramePr/>
            <a:graphic xmlns:a="http://schemas.openxmlformats.org/drawingml/2006/main">
              <a:graphicData uri="http://schemas.openxmlformats.org/drawingml/2006/picture">
                <pic:pic xmlns:pic="http://schemas.openxmlformats.org/drawingml/2006/picture">
                  <pic:nvPicPr>
                    <pic:cNvPr id="26" name="Obrázek 26" descr="Obsah obrázku text, klipart&#10;&#10;Popis byl vytvořen automaticky"/>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 cy="445770"/>
                    </a:xfrm>
                    <a:prstGeom prst="rect">
                      <a:avLst/>
                    </a:prstGeom>
                    <a:noFill/>
                  </pic:spPr>
                </pic:pic>
              </a:graphicData>
            </a:graphic>
          </wp:anchor>
        </w:drawing>
      </w:r>
      <w:r>
        <w:rPr>
          <w:i/>
        </w:rPr>
        <w:t>Women and girls are denied various opportunities across the world including, for example, going to school, earning money, reading books, access to medicine, etc.</w:t>
      </w:r>
    </w:p>
    <w:p w14:paraId="4F56DFA7" w14:textId="554D61E0" w:rsidR="006A1813" w:rsidRPr="00391F4A" w:rsidRDefault="006424CA" w:rsidP="006A1813">
      <w:pPr>
        <w:tabs>
          <w:tab w:val="left" w:pos="284"/>
        </w:tabs>
        <w:spacing w:line="276" w:lineRule="auto"/>
        <w:rPr>
          <w:rFonts w:cstheme="minorHAnsi"/>
        </w:rPr>
      </w:pPr>
      <w:r>
        <w:t xml:space="preserve">Motivational video: </w:t>
      </w:r>
      <w:hyperlink r:id="rId11" w:history="1">
        <w:r>
          <w:rPr>
            <w:rStyle w:val="Hypertextovodkaz"/>
            <w:color w:val="auto"/>
          </w:rPr>
          <w:t>https://www.youtube.com/watch?v=-hc0kZh6CnM</w:t>
        </w:r>
      </w:hyperlink>
      <w:r>
        <w:rPr>
          <w:rStyle w:val="Hypertextovodkaz"/>
          <w:color w:val="auto"/>
          <w:u w:val="none"/>
        </w:rPr>
        <w:t xml:space="preserve"> (1:36 min.)</w:t>
      </w:r>
    </w:p>
    <w:p w14:paraId="3C9425B6" w14:textId="77777777" w:rsidR="006424CA" w:rsidRPr="00391F4A" w:rsidRDefault="006424CA" w:rsidP="00A52EA1">
      <w:pPr>
        <w:spacing w:line="276" w:lineRule="auto"/>
        <w:jc w:val="both"/>
        <w:rPr>
          <w:rFonts w:cstheme="minorHAnsi"/>
          <w:b/>
          <w:bCs/>
        </w:rPr>
      </w:pPr>
    </w:p>
    <w:p w14:paraId="465498D4" w14:textId="50E00106" w:rsidR="00632573" w:rsidRPr="00391F4A" w:rsidRDefault="00632573" w:rsidP="00A52EA1">
      <w:pPr>
        <w:spacing w:line="276" w:lineRule="auto"/>
        <w:jc w:val="both"/>
        <w:rPr>
          <w:rFonts w:cstheme="minorHAnsi"/>
          <w:b/>
          <w:bCs/>
        </w:rPr>
      </w:pPr>
      <w:r>
        <w:rPr>
          <w:b/>
        </w:rPr>
        <w:t>Exposure</w:t>
      </w:r>
    </w:p>
    <w:p w14:paraId="2E00AD06" w14:textId="430AA8CE" w:rsidR="006424CA" w:rsidRPr="00391F4A" w:rsidRDefault="007B298B" w:rsidP="008E7CE1">
      <w:pPr>
        <w:spacing w:line="276" w:lineRule="auto"/>
        <w:ind w:firstLine="708"/>
        <w:jc w:val="both"/>
        <w:rPr>
          <w:rFonts w:cstheme="minorHAnsi"/>
        </w:rPr>
      </w:pPr>
      <w:r>
        <w:t xml:space="preserve">At this stage of the lesson, students will learn about new concepts related to the topic. </w:t>
      </w:r>
      <w:proofErr w:type="gramStart"/>
      <w:r>
        <w:t>In the course of</w:t>
      </w:r>
      <w:proofErr w:type="gramEnd"/>
      <w:r>
        <w:t xml:space="preserve"> </w:t>
      </w:r>
      <w:r>
        <w:rPr>
          <w:i/>
        </w:rPr>
        <w:t>Activity</w:t>
      </w:r>
      <w:r>
        <w:t xml:space="preserve"> </w:t>
      </w:r>
      <w:r>
        <w:rPr>
          <w:i/>
        </w:rPr>
        <w:t>1</w:t>
      </w:r>
      <w:r>
        <w:t xml:space="preserve">, they will be presented with concepts such as </w:t>
      </w:r>
      <w:bookmarkStart w:id="0" w:name="_Hlk116724090"/>
      <w:r>
        <w:t xml:space="preserve">gender, gender discrimination, gender stereotypes, sexual harassment, sexism and feminism. </w:t>
      </w:r>
      <w:bookmarkEnd w:id="0"/>
    </w:p>
    <w:p w14:paraId="0C6B655B" w14:textId="09BB9D95" w:rsidR="000B54DB" w:rsidRPr="00391F4A" w:rsidRDefault="00150D4D" w:rsidP="008E7CE1">
      <w:pPr>
        <w:spacing w:line="276" w:lineRule="auto"/>
        <w:ind w:firstLine="708"/>
        <w:jc w:val="both"/>
        <w:rPr>
          <w:rFonts w:cstheme="minorHAnsi"/>
        </w:rPr>
      </w:pPr>
      <w:r>
        <w:t xml:space="preserve">Students will be given cards with these </w:t>
      </w:r>
      <w:r w:rsidR="00744CB0">
        <w:t>terms</w:t>
      </w:r>
      <w:r>
        <w:t xml:space="preserve"> and their first task will be to think about the </w:t>
      </w:r>
      <w:r w:rsidR="00744CB0">
        <w:t xml:space="preserve">terms </w:t>
      </w:r>
      <w:r>
        <w:t xml:space="preserve">and match correct pairs of cards. Matching the cards will require students’ attention and logical thinking. Once students are finished, the whole class with the teacher will check the pairs that students have matched and, if necessary, clarify any difficult areas. </w:t>
      </w:r>
    </w:p>
    <w:p w14:paraId="5DBB5A68" w14:textId="02B8C2A6" w:rsidR="00B24E8B" w:rsidRPr="00391F4A" w:rsidRDefault="000B54DB" w:rsidP="001B494B">
      <w:pPr>
        <w:spacing w:line="276" w:lineRule="auto"/>
        <w:ind w:firstLine="708"/>
        <w:jc w:val="both"/>
        <w:rPr>
          <w:rFonts w:cstheme="minorHAnsi"/>
        </w:rPr>
      </w:pPr>
      <w:r>
        <w:t xml:space="preserve">After </w:t>
      </w:r>
      <w:r>
        <w:rPr>
          <w:i/>
        </w:rPr>
        <w:t>Activity 1</w:t>
      </w:r>
      <w:r>
        <w:t xml:space="preserve">, the teacher will discuss with students </w:t>
      </w:r>
      <w:r>
        <w:rPr>
          <w:i/>
        </w:rPr>
        <w:t xml:space="preserve">what they think about the </w:t>
      </w:r>
      <w:r w:rsidR="00744CB0">
        <w:rPr>
          <w:i/>
        </w:rPr>
        <w:t xml:space="preserve">terms </w:t>
      </w:r>
      <w:r>
        <w:rPr>
          <w:i/>
        </w:rPr>
        <w:t>on the cards</w:t>
      </w:r>
      <w:r>
        <w:t xml:space="preserve">, </w:t>
      </w:r>
      <w:r>
        <w:rPr>
          <w:i/>
        </w:rPr>
        <w:t xml:space="preserve">whether they have heard about the </w:t>
      </w:r>
      <w:r w:rsidR="00744CB0">
        <w:rPr>
          <w:i/>
          <w:iCs/>
        </w:rPr>
        <w:t xml:space="preserve">terms </w:t>
      </w:r>
      <w:r>
        <w:t xml:space="preserve">(on what occasion) and whether they experienced </w:t>
      </w:r>
      <w:r>
        <w:rPr>
          <w:i/>
        </w:rPr>
        <w:t>gender stereotypes, discrimination</w:t>
      </w:r>
      <w:r>
        <w:t xml:space="preserve">, etc. The teacher may also encourage students to come up with examples of the </w:t>
      </w:r>
      <w:r w:rsidR="00744CB0">
        <w:t>terms</w:t>
      </w:r>
      <w:r>
        <w:t xml:space="preserve"> and to share them with others.</w:t>
      </w:r>
    </w:p>
    <w:p w14:paraId="58F8B831" w14:textId="442F1813" w:rsidR="00B24E8B" w:rsidRPr="00391F4A" w:rsidRDefault="00632573" w:rsidP="00A52EA1">
      <w:pPr>
        <w:spacing w:line="276" w:lineRule="auto"/>
        <w:jc w:val="both"/>
        <w:rPr>
          <w:rFonts w:cstheme="minorHAnsi"/>
          <w:b/>
          <w:bCs/>
        </w:rPr>
      </w:pPr>
      <w:r>
        <w:rPr>
          <w:b/>
        </w:rPr>
        <w:t>Fixation</w:t>
      </w:r>
    </w:p>
    <w:p w14:paraId="0E077503" w14:textId="63E36E6C" w:rsidR="008C07B1" w:rsidRPr="00391F4A" w:rsidRDefault="00D638C5" w:rsidP="00A317D5">
      <w:pPr>
        <w:spacing w:line="276" w:lineRule="auto"/>
        <w:ind w:firstLine="708"/>
        <w:jc w:val="both"/>
        <w:rPr>
          <w:rFonts w:cstheme="minorHAnsi"/>
        </w:rPr>
      </w:pPr>
      <w:r>
        <w:t xml:space="preserve">Students will receive a </w:t>
      </w:r>
      <w:r>
        <w:rPr>
          <w:i/>
          <w:iCs/>
        </w:rPr>
        <w:t>worksheet</w:t>
      </w:r>
      <w:r>
        <w:t xml:space="preserve"> from the teacher which they will work on individually. If they are not sure, they can consult their neighbour. Then they will check and discuss the worksheet with the teacher. The worksheet is designed for students to express their opinions and therefore, it is a good idea for the teacher and students to go through the worksheet and discuss the tasks. </w:t>
      </w:r>
    </w:p>
    <w:p w14:paraId="3AE51EF5" w14:textId="77777777" w:rsidR="00DC46B1" w:rsidRDefault="00A317D5" w:rsidP="00A317D5">
      <w:pPr>
        <w:spacing w:line="276" w:lineRule="auto"/>
        <w:jc w:val="both"/>
        <w:rPr>
          <w:i/>
        </w:rPr>
      </w:pPr>
      <w:r>
        <w:rPr>
          <w:i/>
        </w:rPr>
        <w:t>For example:</w:t>
      </w:r>
    </w:p>
    <w:p w14:paraId="60E39041" w14:textId="60DDDFF2" w:rsidR="00E7399F" w:rsidRPr="00DC46B1" w:rsidRDefault="00A317D5" w:rsidP="00A317D5">
      <w:pPr>
        <w:spacing w:line="276" w:lineRule="auto"/>
        <w:jc w:val="both"/>
      </w:pPr>
      <w:r>
        <w:rPr>
          <w:i/>
          <w:u w:val="single"/>
        </w:rPr>
        <w:t>Glasses:</w:t>
      </w:r>
    </w:p>
    <w:p w14:paraId="00423C1E" w14:textId="06557EED" w:rsidR="00E7399F" w:rsidRPr="00391F4A" w:rsidRDefault="00556500" w:rsidP="00E7399F">
      <w:pPr>
        <w:pStyle w:val="Odstavecseseznamem"/>
        <w:numPr>
          <w:ilvl w:val="0"/>
          <w:numId w:val="15"/>
        </w:numPr>
        <w:spacing w:line="276" w:lineRule="auto"/>
        <w:jc w:val="both"/>
        <w:rPr>
          <w:rFonts w:cstheme="minorHAnsi"/>
          <w:i/>
          <w:iCs/>
        </w:rPr>
      </w:pPr>
      <w:r>
        <w:rPr>
          <w:i/>
        </w:rPr>
        <w:t xml:space="preserve">Which concepts have you placed in the male glass and </w:t>
      </w:r>
      <w:r w:rsidR="002E77CF">
        <w:rPr>
          <w:i/>
        </w:rPr>
        <w:t xml:space="preserve">which in the </w:t>
      </w:r>
      <w:r>
        <w:rPr>
          <w:i/>
        </w:rPr>
        <w:t>female glass? What made you decide this way?</w:t>
      </w:r>
    </w:p>
    <w:p w14:paraId="3B4ACDC3" w14:textId="351BBCD4" w:rsidR="00A317D5" w:rsidRPr="00391F4A" w:rsidRDefault="00E7399F" w:rsidP="00E7399F">
      <w:pPr>
        <w:pStyle w:val="Odstavecseseznamem"/>
        <w:numPr>
          <w:ilvl w:val="0"/>
          <w:numId w:val="15"/>
        </w:numPr>
        <w:spacing w:line="276" w:lineRule="auto"/>
        <w:jc w:val="both"/>
        <w:rPr>
          <w:rFonts w:cstheme="minorHAnsi"/>
          <w:i/>
          <w:iCs/>
        </w:rPr>
      </w:pPr>
      <w:r>
        <w:rPr>
          <w:i/>
        </w:rPr>
        <w:t xml:space="preserve">Do you think it would be better if your choice was different? Example: equal pay, educational opportunities, equal position in society, etc.? </w:t>
      </w:r>
    </w:p>
    <w:p w14:paraId="05E6D4D9" w14:textId="5A03C55F" w:rsidR="00E7399F" w:rsidRPr="00391F4A" w:rsidRDefault="00E7399F" w:rsidP="00A317D5">
      <w:pPr>
        <w:spacing w:line="276" w:lineRule="auto"/>
        <w:jc w:val="both"/>
        <w:rPr>
          <w:rFonts w:cstheme="minorHAnsi"/>
          <w:i/>
          <w:iCs/>
          <w:u w:val="single"/>
        </w:rPr>
      </w:pPr>
      <w:r>
        <w:rPr>
          <w:i/>
          <w:u w:val="single"/>
        </w:rPr>
        <w:t>Whose toy is it:</w:t>
      </w:r>
    </w:p>
    <w:p w14:paraId="5DB7BCB4" w14:textId="71125C63" w:rsidR="00E7399F" w:rsidRPr="00391F4A" w:rsidRDefault="00E7399F" w:rsidP="00E7399F">
      <w:pPr>
        <w:pStyle w:val="Odstavecseseznamem"/>
        <w:numPr>
          <w:ilvl w:val="0"/>
          <w:numId w:val="14"/>
        </w:numPr>
        <w:spacing w:line="276" w:lineRule="auto"/>
        <w:jc w:val="both"/>
        <w:rPr>
          <w:rFonts w:cstheme="minorHAnsi"/>
          <w:i/>
          <w:iCs/>
        </w:rPr>
      </w:pPr>
      <w:r>
        <w:rPr>
          <w:i/>
        </w:rPr>
        <w:t xml:space="preserve">On what basis did you decide to assign the toys to one or the other </w:t>
      </w:r>
      <w:r w:rsidR="002E77CF">
        <w:rPr>
          <w:i/>
        </w:rPr>
        <w:t>gender</w:t>
      </w:r>
      <w:r>
        <w:rPr>
          <w:i/>
        </w:rPr>
        <w:t>?</w:t>
      </w:r>
    </w:p>
    <w:p w14:paraId="5CD0C44C" w14:textId="6E96FFA3" w:rsidR="00E7399F" w:rsidRPr="00391F4A" w:rsidRDefault="00E7399F" w:rsidP="00E7399F">
      <w:pPr>
        <w:pStyle w:val="Odstavecseseznamem"/>
        <w:numPr>
          <w:ilvl w:val="0"/>
          <w:numId w:val="14"/>
        </w:numPr>
        <w:spacing w:line="360" w:lineRule="auto"/>
        <w:jc w:val="both"/>
        <w:rPr>
          <w:rFonts w:cstheme="minorHAnsi"/>
          <w:i/>
          <w:iCs/>
        </w:rPr>
      </w:pPr>
      <w:r>
        <w:rPr>
          <w:i/>
        </w:rPr>
        <w:t xml:space="preserve">Do you think it is okay for children to play with any toy regardless of </w:t>
      </w:r>
      <w:r w:rsidR="002E77CF">
        <w:rPr>
          <w:i/>
        </w:rPr>
        <w:t>gender</w:t>
      </w:r>
      <w:r>
        <w:rPr>
          <w:i/>
        </w:rPr>
        <w:t xml:space="preserve">? </w:t>
      </w:r>
    </w:p>
    <w:p w14:paraId="195DB8D0" w14:textId="4114E985" w:rsidR="00E7399F" w:rsidRPr="00391F4A" w:rsidRDefault="00E7399F" w:rsidP="00E7399F">
      <w:pPr>
        <w:pStyle w:val="Odstavecseseznamem"/>
        <w:numPr>
          <w:ilvl w:val="0"/>
          <w:numId w:val="14"/>
        </w:numPr>
        <w:spacing w:line="360" w:lineRule="auto"/>
        <w:jc w:val="both"/>
        <w:rPr>
          <w:rFonts w:cstheme="minorHAnsi"/>
          <w:i/>
          <w:iCs/>
        </w:rPr>
      </w:pPr>
      <w:r>
        <w:rPr>
          <w:i/>
        </w:rPr>
        <w:t>Has it ever happened to you (or someone else) that you were banned to play with a specific toy? If so, what was the reason?</w:t>
      </w:r>
    </w:p>
    <w:p w14:paraId="5A4F61D7" w14:textId="4B5E6888" w:rsidR="00E7399F" w:rsidRPr="00391F4A" w:rsidRDefault="00E7399F" w:rsidP="00E7399F">
      <w:pPr>
        <w:pStyle w:val="Odstavecseseznamem"/>
        <w:numPr>
          <w:ilvl w:val="0"/>
          <w:numId w:val="14"/>
        </w:numPr>
        <w:spacing w:line="360" w:lineRule="auto"/>
        <w:jc w:val="both"/>
        <w:rPr>
          <w:rFonts w:cstheme="minorHAnsi"/>
          <w:i/>
          <w:iCs/>
        </w:rPr>
      </w:pPr>
      <w:r>
        <w:rPr>
          <w:i/>
        </w:rPr>
        <w:t xml:space="preserve">Have you ever played with a toy of the opposite sex? How did you feel about it? </w:t>
      </w:r>
    </w:p>
    <w:p w14:paraId="6E26AD5D" w14:textId="025AA59D" w:rsidR="00E7399F" w:rsidRPr="00391F4A" w:rsidRDefault="00E7399F" w:rsidP="00E7399F">
      <w:pPr>
        <w:spacing w:line="360" w:lineRule="auto"/>
        <w:jc w:val="both"/>
        <w:rPr>
          <w:rFonts w:cstheme="minorHAnsi"/>
          <w:i/>
          <w:iCs/>
          <w:u w:val="single"/>
        </w:rPr>
      </w:pPr>
      <w:r>
        <w:rPr>
          <w:i/>
          <w:u w:val="single"/>
        </w:rPr>
        <w:t>Occupation:</w:t>
      </w:r>
    </w:p>
    <w:p w14:paraId="521D6CFC" w14:textId="3CF856FF" w:rsidR="003528C7" w:rsidRPr="00391F4A" w:rsidRDefault="00FA28A4" w:rsidP="00E7399F">
      <w:pPr>
        <w:pStyle w:val="Odstavecseseznamem"/>
        <w:numPr>
          <w:ilvl w:val="0"/>
          <w:numId w:val="14"/>
        </w:numPr>
        <w:spacing w:line="360" w:lineRule="auto"/>
        <w:jc w:val="both"/>
        <w:rPr>
          <w:rFonts w:cstheme="minorHAnsi"/>
          <w:i/>
          <w:iCs/>
        </w:rPr>
      </w:pPr>
      <w:r>
        <w:rPr>
          <w:i/>
        </w:rPr>
        <w:t>Do you think there are only male and female occupations?</w:t>
      </w:r>
    </w:p>
    <w:p w14:paraId="1E2E572B" w14:textId="429226BF" w:rsidR="00FA28A4" w:rsidRPr="00391F4A" w:rsidRDefault="00FA28A4" w:rsidP="00E7399F">
      <w:pPr>
        <w:pStyle w:val="Odstavecseseznamem"/>
        <w:numPr>
          <w:ilvl w:val="0"/>
          <w:numId w:val="14"/>
        </w:numPr>
        <w:spacing w:line="360" w:lineRule="auto"/>
        <w:jc w:val="both"/>
        <w:rPr>
          <w:rFonts w:cstheme="minorHAnsi"/>
          <w:i/>
          <w:iCs/>
        </w:rPr>
      </w:pPr>
      <w:r>
        <w:rPr>
          <w:i/>
        </w:rPr>
        <w:t xml:space="preserve">Do you think women should have the opportunity to have the same jobs as men? </w:t>
      </w:r>
    </w:p>
    <w:p w14:paraId="7BE54F9D" w14:textId="2E849C2E" w:rsidR="00FA28A4" w:rsidRPr="00391F4A" w:rsidRDefault="00FA28A4" w:rsidP="00E7399F">
      <w:pPr>
        <w:pStyle w:val="Odstavecseseznamem"/>
        <w:numPr>
          <w:ilvl w:val="0"/>
          <w:numId w:val="14"/>
        </w:numPr>
        <w:spacing w:line="360" w:lineRule="auto"/>
        <w:jc w:val="both"/>
        <w:rPr>
          <w:rFonts w:cstheme="minorHAnsi"/>
          <w:i/>
          <w:iCs/>
        </w:rPr>
      </w:pPr>
      <w:r>
        <w:rPr>
          <w:i/>
        </w:rPr>
        <w:t>Are any of you considering a non-traditional profession in terms of gender? If so, which profession would it be?</w:t>
      </w:r>
    </w:p>
    <w:p w14:paraId="675C31DC" w14:textId="5CA21C1D" w:rsidR="00D638C5" w:rsidRPr="00391F4A" w:rsidRDefault="00D638C5" w:rsidP="00A52EA1">
      <w:pPr>
        <w:spacing w:line="276" w:lineRule="auto"/>
        <w:jc w:val="both"/>
        <w:rPr>
          <w:rFonts w:cstheme="minorHAnsi"/>
          <w:b/>
          <w:bCs/>
        </w:rPr>
      </w:pPr>
      <w:r>
        <w:rPr>
          <w:b/>
        </w:rPr>
        <w:t xml:space="preserve">Application </w:t>
      </w:r>
    </w:p>
    <w:p w14:paraId="1D4053BA" w14:textId="30F1F170" w:rsidR="009E16BE" w:rsidRPr="00391F4A" w:rsidRDefault="002171AF" w:rsidP="008E7CE1">
      <w:pPr>
        <w:spacing w:line="276" w:lineRule="auto"/>
        <w:ind w:firstLine="708"/>
        <w:jc w:val="both"/>
        <w:rPr>
          <w:rFonts w:cstheme="minorHAnsi"/>
        </w:rPr>
      </w:pPr>
      <w:r>
        <w:t xml:space="preserve">During the application stage, students will work in smaller groups on </w:t>
      </w:r>
      <w:r>
        <w:rPr>
          <w:i/>
          <w:iCs/>
        </w:rPr>
        <w:t>Activity 2</w:t>
      </w:r>
      <w:r>
        <w:t xml:space="preserve"> called Gender in Advertising. Students will receive printouts of different advertisements from the teacher and judge which of them support gender stereotypes. During the activity, students can cooperate and discuss the task. </w:t>
      </w:r>
    </w:p>
    <w:p w14:paraId="72202DC0" w14:textId="5FC90E10" w:rsidR="009E16BE" w:rsidRPr="00391F4A" w:rsidRDefault="009E16BE" w:rsidP="008E7CE1">
      <w:pPr>
        <w:spacing w:line="276" w:lineRule="auto"/>
        <w:ind w:firstLine="708"/>
        <w:jc w:val="both"/>
        <w:rPr>
          <w:rFonts w:cstheme="minorHAnsi"/>
          <w:b/>
          <w:bCs/>
        </w:rPr>
      </w:pPr>
      <w:r>
        <w:t xml:space="preserve">Then the teacher will encourage students </w:t>
      </w:r>
      <w:r w:rsidR="002E77CF">
        <w:t xml:space="preserve">to </w:t>
      </w:r>
      <w:r>
        <w:t xml:space="preserve">identify advertising leaflets with the following: </w:t>
      </w:r>
      <w:r w:rsidR="002E77CF">
        <w:rPr>
          <w:b/>
        </w:rPr>
        <w:t>w</w:t>
      </w:r>
      <w:r>
        <w:rPr>
          <w:b/>
        </w:rPr>
        <w:t>oman as a sexual object, woman as a housewife, man as a hunter, man as an expert</w:t>
      </w:r>
      <w:r w:rsidR="002E77CF">
        <w:rPr>
          <w:b/>
        </w:rPr>
        <w:t>.</w:t>
      </w:r>
    </w:p>
    <w:p w14:paraId="0BBAC901" w14:textId="77777777" w:rsidR="004506E3" w:rsidRPr="00391F4A" w:rsidRDefault="004506E3" w:rsidP="008E7CE1">
      <w:pPr>
        <w:spacing w:line="276" w:lineRule="auto"/>
        <w:ind w:firstLine="708"/>
        <w:jc w:val="both"/>
        <w:rPr>
          <w:rFonts w:cstheme="minorHAnsi"/>
          <w:b/>
          <w:bCs/>
        </w:rPr>
      </w:pPr>
    </w:p>
    <w:p w14:paraId="5C646DE3" w14:textId="3A9CD1C8" w:rsidR="0060505A" w:rsidRPr="00391F4A" w:rsidRDefault="00694624" w:rsidP="00694624">
      <w:pPr>
        <w:jc w:val="center"/>
        <w:rPr>
          <w:rFonts w:cstheme="minorHAnsi"/>
          <w:i/>
          <w:iCs/>
        </w:rPr>
      </w:pPr>
      <w:r>
        <w:rPr>
          <w:noProof/>
          <w:sz w:val="24"/>
        </w:rPr>
        <w:drawing>
          <wp:anchor distT="0" distB="0" distL="114300" distR="114300" simplePos="0" relativeHeight="251706368" behindDoc="0" locked="0" layoutInCell="1" allowOverlap="1" wp14:anchorId="391847F9" wp14:editId="06E1CD14">
            <wp:simplePos x="0" y="0"/>
            <wp:positionH relativeFrom="margin">
              <wp:posOffset>-457200</wp:posOffset>
            </wp:positionH>
            <wp:positionV relativeFrom="margin">
              <wp:posOffset>-213360</wp:posOffset>
            </wp:positionV>
            <wp:extent cx="596265" cy="601345"/>
            <wp:effectExtent l="0" t="0" r="0" b="8255"/>
            <wp:wrapSquare wrapText="bothSides"/>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 cy="601345"/>
                    </a:xfrm>
                    <a:prstGeom prst="rect">
                      <a:avLst/>
                    </a:prstGeom>
                    <a:noFill/>
                  </pic:spPr>
                </pic:pic>
              </a:graphicData>
            </a:graphic>
            <wp14:sizeRelH relativeFrom="margin">
              <wp14:pctWidth>0</wp14:pctWidth>
            </wp14:sizeRelH>
            <wp14:sizeRelV relativeFrom="margin">
              <wp14:pctHeight>0</wp14:pctHeight>
            </wp14:sizeRelV>
          </wp:anchor>
        </w:drawing>
      </w:r>
      <w:r>
        <w:rPr>
          <w:b/>
          <w:sz w:val="28"/>
        </w:rPr>
        <w:t>WORKSHEET</w:t>
      </w:r>
    </w:p>
    <w:p w14:paraId="2804CCB6" w14:textId="77777777" w:rsidR="00AB0A16" w:rsidRPr="00391F4A" w:rsidRDefault="00AB0A16" w:rsidP="00AB0A16">
      <w:pPr>
        <w:pStyle w:val="Odstavecseseznamem"/>
        <w:numPr>
          <w:ilvl w:val="0"/>
          <w:numId w:val="2"/>
        </w:numPr>
        <w:spacing w:line="276" w:lineRule="auto"/>
        <w:ind w:left="284" w:hanging="284"/>
        <w:rPr>
          <w:rFonts w:cstheme="minorHAnsi"/>
          <w:b/>
          <w:bCs/>
          <w:sz w:val="20"/>
          <w:szCs w:val="20"/>
        </w:rPr>
      </w:pPr>
      <w:r>
        <w:rPr>
          <w:b/>
          <w:sz w:val="20"/>
        </w:rPr>
        <w:t>Assign to each glass what you think is more typical of the female gender and male gender:</w:t>
      </w:r>
    </w:p>
    <w:p w14:paraId="4153D2E7" w14:textId="32E1AE6D" w:rsidR="00321D7A" w:rsidRPr="00391F4A" w:rsidRDefault="00AB0A16" w:rsidP="0060505A">
      <w:pPr>
        <w:pStyle w:val="Odstavecseseznamem"/>
        <w:spacing w:line="276" w:lineRule="auto"/>
        <w:ind w:left="284"/>
        <w:rPr>
          <w:rFonts w:cstheme="minorHAnsi"/>
          <w:sz w:val="20"/>
          <w:szCs w:val="20"/>
        </w:rPr>
      </w:pPr>
      <w:r>
        <w:rPr>
          <w:sz w:val="20"/>
        </w:rPr>
        <w:t xml:space="preserve">Higher pay, care of household, care of children, head of family, victim of domestic violence, educational opportunity, financial literacy, victim of sexual abuse, compulsory marriage, lower status in society, decisive word </w:t>
      </w:r>
    </w:p>
    <w:p w14:paraId="6ED09D19" w14:textId="5D540AF9" w:rsidR="00205129" w:rsidRPr="00391F4A" w:rsidRDefault="00883866" w:rsidP="00F83180">
      <w:pPr>
        <w:spacing w:line="276" w:lineRule="auto"/>
        <w:ind w:left="1416" w:firstLine="708"/>
        <w:rPr>
          <w:rFonts w:cstheme="minorHAnsi"/>
          <w:b/>
          <w:bCs/>
          <w:sz w:val="24"/>
          <w:szCs w:val="24"/>
        </w:rPr>
      </w:pPr>
      <w:r>
        <w:rPr>
          <w:noProof/>
        </w:rPr>
        <w:drawing>
          <wp:anchor distT="0" distB="0" distL="114300" distR="114300" simplePos="0" relativeHeight="251695104" behindDoc="1" locked="0" layoutInCell="1" allowOverlap="1" wp14:anchorId="0E572873" wp14:editId="00F0181A">
            <wp:simplePos x="0" y="0"/>
            <wp:positionH relativeFrom="column">
              <wp:posOffset>319405</wp:posOffset>
            </wp:positionH>
            <wp:positionV relativeFrom="paragraph">
              <wp:posOffset>234315</wp:posOffset>
            </wp:positionV>
            <wp:extent cx="2110740" cy="2766060"/>
            <wp:effectExtent l="0" t="0" r="3810" b="0"/>
            <wp:wrapTight wrapText="bothSides">
              <wp:wrapPolygon edited="0">
                <wp:start x="6433" y="0"/>
                <wp:lineTo x="3704" y="149"/>
                <wp:lineTo x="390" y="1488"/>
                <wp:lineTo x="780" y="4760"/>
                <wp:lineTo x="1755" y="9521"/>
                <wp:lineTo x="2924" y="16661"/>
                <wp:lineTo x="0" y="18000"/>
                <wp:lineTo x="0" y="20975"/>
                <wp:lineTo x="5848" y="21421"/>
                <wp:lineTo x="14621" y="21421"/>
                <wp:lineTo x="16375" y="21421"/>
                <wp:lineTo x="21249" y="19636"/>
                <wp:lineTo x="21249" y="19041"/>
                <wp:lineTo x="19495" y="16661"/>
                <wp:lineTo x="20274" y="11901"/>
                <wp:lineTo x="21249" y="7140"/>
                <wp:lineTo x="21444" y="4165"/>
                <wp:lineTo x="21444" y="446"/>
                <wp:lineTo x="15986" y="0"/>
                <wp:lineTo x="6433" y="0"/>
              </wp:wrapPolygon>
            </wp:wrapTight>
            <wp:docPr id="3" name="Obrázek 3" descr="Line Art,Angle,Area PNG Clipart - Royalty Free SVG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Art,Angle,Area PNG Clipart - Royalty Free SVG /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740" cy="2766060"/>
                    </a:xfrm>
                    <a:prstGeom prst="rect">
                      <a:avLst/>
                    </a:prstGeom>
                    <a:noFill/>
                    <a:ln>
                      <a:noFill/>
                    </a:ln>
                  </pic:spPr>
                </pic:pic>
              </a:graphicData>
            </a:graphic>
          </wp:anchor>
        </w:drawing>
      </w:r>
      <w:r>
        <w:rPr>
          <w:noProof/>
        </w:rPr>
        <w:drawing>
          <wp:anchor distT="0" distB="0" distL="114300" distR="114300" simplePos="0" relativeHeight="251697152" behindDoc="1" locked="0" layoutInCell="1" allowOverlap="1" wp14:anchorId="3382826E" wp14:editId="43C3A36B">
            <wp:simplePos x="0" y="0"/>
            <wp:positionH relativeFrom="column">
              <wp:posOffset>3351530</wp:posOffset>
            </wp:positionH>
            <wp:positionV relativeFrom="paragraph">
              <wp:posOffset>237490</wp:posOffset>
            </wp:positionV>
            <wp:extent cx="2110740" cy="2766102"/>
            <wp:effectExtent l="0" t="0" r="3810" b="0"/>
            <wp:wrapTight wrapText="bothSides">
              <wp:wrapPolygon edited="0">
                <wp:start x="6433" y="0"/>
                <wp:lineTo x="3704" y="149"/>
                <wp:lineTo x="390" y="1488"/>
                <wp:lineTo x="780" y="4760"/>
                <wp:lineTo x="1755" y="9521"/>
                <wp:lineTo x="2924" y="16661"/>
                <wp:lineTo x="0" y="18000"/>
                <wp:lineTo x="0" y="20975"/>
                <wp:lineTo x="5848" y="21421"/>
                <wp:lineTo x="14621" y="21421"/>
                <wp:lineTo x="16375" y="21421"/>
                <wp:lineTo x="21249" y="19636"/>
                <wp:lineTo x="21249" y="19041"/>
                <wp:lineTo x="19495" y="16661"/>
                <wp:lineTo x="20274" y="11901"/>
                <wp:lineTo x="21249" y="7140"/>
                <wp:lineTo x="21444" y="4165"/>
                <wp:lineTo x="21444" y="446"/>
                <wp:lineTo x="15986" y="0"/>
                <wp:lineTo x="6433" y="0"/>
              </wp:wrapPolygon>
            </wp:wrapTight>
            <wp:docPr id="23" name="Obrázek 23" descr="Line Art,Angle,Area PNG Clipart - Royalty Free SVG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Art,Angle,Area PNG Clipart - Royalty Free SVG /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740" cy="2766102"/>
                    </a:xfrm>
                    <a:prstGeom prst="rect">
                      <a:avLst/>
                    </a:prstGeom>
                    <a:noFill/>
                    <a:ln>
                      <a:noFill/>
                    </a:ln>
                  </pic:spPr>
                </pic:pic>
              </a:graphicData>
            </a:graphic>
          </wp:anchor>
        </w:drawing>
      </w:r>
      <w:r>
        <w:rPr>
          <w:rFonts w:ascii="Segoe UI Symbol" w:hAnsi="Segoe UI Symbol"/>
          <w:b/>
          <w:sz w:val="28"/>
        </w:rPr>
        <w:t>♂</w:t>
      </w:r>
      <w:r>
        <w:rPr>
          <w:b/>
          <w:sz w:val="28"/>
        </w:rPr>
        <w:tab/>
      </w:r>
      <w:r>
        <w:rPr>
          <w:b/>
          <w:sz w:val="28"/>
        </w:rPr>
        <w:tab/>
      </w:r>
      <w:r>
        <w:rPr>
          <w:b/>
          <w:sz w:val="28"/>
        </w:rPr>
        <w:tab/>
      </w:r>
      <w:r>
        <w:rPr>
          <w:b/>
          <w:sz w:val="28"/>
        </w:rPr>
        <w:tab/>
      </w:r>
      <w:r>
        <w:rPr>
          <w:b/>
          <w:sz w:val="28"/>
        </w:rPr>
        <w:tab/>
      </w:r>
      <w:r>
        <w:rPr>
          <w:b/>
          <w:sz w:val="28"/>
        </w:rPr>
        <w:tab/>
      </w:r>
      <w:r>
        <w:rPr>
          <w:b/>
          <w:sz w:val="28"/>
        </w:rPr>
        <w:tab/>
      </w:r>
      <w:r>
        <w:rPr>
          <w:rFonts w:ascii="Segoe UI Symbol" w:hAnsi="Segoe UI Symbol"/>
          <w:b/>
          <w:sz w:val="28"/>
        </w:rPr>
        <w:t>♀</w:t>
      </w:r>
    </w:p>
    <w:p w14:paraId="7D733CC4" w14:textId="77777777" w:rsidR="0060505A" w:rsidRPr="00391F4A" w:rsidRDefault="00095FA8" w:rsidP="00095FA8">
      <w:pPr>
        <w:spacing w:line="276" w:lineRule="auto"/>
        <w:jc w:val="center"/>
        <w:rPr>
          <w:rFonts w:cstheme="minorHAnsi"/>
          <w:b/>
          <w:bCs/>
          <w:sz w:val="24"/>
          <w:szCs w:val="24"/>
        </w:rPr>
      </w:pPr>
      <w:r>
        <w:rPr>
          <w:b/>
          <w:sz w:val="24"/>
        </w:rPr>
        <w:tab/>
      </w:r>
      <w:r>
        <w:rPr>
          <w:b/>
          <w:sz w:val="24"/>
        </w:rPr>
        <w:tab/>
      </w:r>
    </w:p>
    <w:p w14:paraId="17366B00" w14:textId="77777777" w:rsidR="0060505A" w:rsidRPr="00391F4A" w:rsidRDefault="0060505A" w:rsidP="00095FA8">
      <w:pPr>
        <w:spacing w:line="276" w:lineRule="auto"/>
        <w:jc w:val="center"/>
        <w:rPr>
          <w:rFonts w:cstheme="minorHAnsi"/>
          <w:b/>
          <w:bCs/>
          <w:sz w:val="24"/>
          <w:szCs w:val="24"/>
        </w:rPr>
      </w:pPr>
    </w:p>
    <w:p w14:paraId="0FB06558" w14:textId="77777777" w:rsidR="0060505A" w:rsidRPr="00391F4A" w:rsidRDefault="0060505A" w:rsidP="00095FA8">
      <w:pPr>
        <w:spacing w:line="276" w:lineRule="auto"/>
        <w:jc w:val="center"/>
        <w:rPr>
          <w:rFonts w:cstheme="minorHAnsi"/>
          <w:b/>
          <w:bCs/>
          <w:sz w:val="24"/>
          <w:szCs w:val="24"/>
        </w:rPr>
      </w:pPr>
    </w:p>
    <w:p w14:paraId="3552A80A" w14:textId="77777777" w:rsidR="0060505A" w:rsidRPr="00391F4A" w:rsidRDefault="0060505A" w:rsidP="00095FA8">
      <w:pPr>
        <w:spacing w:line="276" w:lineRule="auto"/>
        <w:jc w:val="center"/>
        <w:rPr>
          <w:rFonts w:cstheme="minorHAnsi"/>
          <w:b/>
          <w:bCs/>
          <w:sz w:val="24"/>
          <w:szCs w:val="24"/>
        </w:rPr>
      </w:pPr>
    </w:p>
    <w:p w14:paraId="4BC6F8A6" w14:textId="77777777" w:rsidR="0060505A" w:rsidRPr="00391F4A" w:rsidRDefault="0060505A" w:rsidP="00095FA8">
      <w:pPr>
        <w:spacing w:line="276" w:lineRule="auto"/>
        <w:jc w:val="center"/>
        <w:rPr>
          <w:rFonts w:cstheme="minorHAnsi"/>
          <w:b/>
          <w:bCs/>
          <w:sz w:val="24"/>
          <w:szCs w:val="24"/>
        </w:rPr>
      </w:pPr>
    </w:p>
    <w:p w14:paraId="7BAE3E63" w14:textId="77777777" w:rsidR="0060505A" w:rsidRPr="00391F4A" w:rsidRDefault="0060505A" w:rsidP="00095FA8">
      <w:pPr>
        <w:spacing w:line="276" w:lineRule="auto"/>
        <w:jc w:val="center"/>
        <w:rPr>
          <w:rFonts w:cstheme="minorHAnsi"/>
          <w:b/>
          <w:bCs/>
          <w:sz w:val="24"/>
          <w:szCs w:val="24"/>
        </w:rPr>
      </w:pPr>
    </w:p>
    <w:p w14:paraId="1965D9E7" w14:textId="77777777" w:rsidR="0060505A" w:rsidRPr="00391F4A" w:rsidRDefault="0060505A" w:rsidP="00095FA8">
      <w:pPr>
        <w:spacing w:line="276" w:lineRule="auto"/>
        <w:jc w:val="center"/>
        <w:rPr>
          <w:rFonts w:cstheme="minorHAnsi"/>
          <w:b/>
          <w:bCs/>
          <w:sz w:val="24"/>
          <w:szCs w:val="24"/>
        </w:rPr>
      </w:pPr>
    </w:p>
    <w:p w14:paraId="0C700BFE" w14:textId="15DB6B28" w:rsidR="0060505A" w:rsidRPr="00391F4A" w:rsidRDefault="005B7B19" w:rsidP="00095FA8">
      <w:pPr>
        <w:spacing w:line="276" w:lineRule="auto"/>
        <w:jc w:val="center"/>
        <w:rPr>
          <w:rFonts w:cstheme="minorHAnsi"/>
          <w:b/>
          <w:bCs/>
          <w:sz w:val="24"/>
          <w:szCs w:val="24"/>
        </w:rPr>
      </w:pPr>
      <w:r>
        <w:rPr>
          <w:b/>
          <w:sz w:val="24"/>
        </w:rPr>
        <w:tab/>
      </w:r>
      <w:r>
        <w:rPr>
          <w:b/>
          <w:sz w:val="24"/>
        </w:rPr>
        <w:tab/>
      </w:r>
    </w:p>
    <w:p w14:paraId="38F9F686" w14:textId="77777777" w:rsidR="0060505A" w:rsidRPr="00391F4A" w:rsidRDefault="0060505A" w:rsidP="00095FA8">
      <w:pPr>
        <w:spacing w:line="276" w:lineRule="auto"/>
        <w:jc w:val="center"/>
        <w:rPr>
          <w:rFonts w:cstheme="minorHAnsi"/>
          <w:b/>
          <w:bCs/>
          <w:sz w:val="24"/>
          <w:szCs w:val="24"/>
        </w:rPr>
      </w:pPr>
    </w:p>
    <w:p w14:paraId="4440EE07" w14:textId="7735927A" w:rsidR="00C84027" w:rsidRPr="00391F4A" w:rsidRDefault="00321D7A" w:rsidP="005B7B19">
      <w:pPr>
        <w:spacing w:line="276" w:lineRule="auto"/>
        <w:rPr>
          <w:rFonts w:cstheme="minorHAnsi"/>
          <w:b/>
          <w:bCs/>
          <w:sz w:val="24"/>
          <w:szCs w:val="24"/>
        </w:rPr>
      </w:pPr>
      <w:r>
        <w:rPr>
          <w:b/>
          <w:sz w:val="24"/>
        </w:rPr>
        <w:tab/>
      </w:r>
    </w:p>
    <w:p w14:paraId="4910DAC6" w14:textId="68733EE1" w:rsidR="00654ACC" w:rsidRPr="00391F4A" w:rsidRDefault="00654ACC" w:rsidP="00B62952">
      <w:pPr>
        <w:pStyle w:val="Odstavecseseznamem"/>
        <w:numPr>
          <w:ilvl w:val="0"/>
          <w:numId w:val="2"/>
        </w:numPr>
        <w:spacing w:line="276" w:lineRule="auto"/>
        <w:ind w:left="284" w:hanging="284"/>
        <w:rPr>
          <w:rFonts w:cstheme="minorHAnsi"/>
          <w:b/>
          <w:bCs/>
          <w:sz w:val="20"/>
          <w:szCs w:val="20"/>
        </w:rPr>
      </w:pPr>
      <w:r>
        <w:rPr>
          <w:b/>
          <w:sz w:val="20"/>
        </w:rPr>
        <w:t>Add the correct words to find out the solution:</w:t>
      </w:r>
    </w:p>
    <w:p w14:paraId="28403387" w14:textId="77777777" w:rsidR="0060505A" w:rsidRPr="00391F4A" w:rsidRDefault="0060505A" w:rsidP="0060505A">
      <w:pPr>
        <w:pStyle w:val="Odstavecseseznamem"/>
        <w:spacing w:line="276" w:lineRule="auto"/>
        <w:ind w:left="284"/>
        <w:rPr>
          <w:rFonts w:cstheme="minorHAnsi"/>
          <w:b/>
          <w:bCs/>
        </w:rPr>
      </w:pPr>
    </w:p>
    <w:tbl>
      <w:tblPr>
        <w:tblStyle w:val="Mkatabulky"/>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F35F8C" w14:paraId="3EB0780B" w14:textId="77777777" w:rsidTr="00353BF2">
        <w:trPr>
          <w:trHeight w:val="567"/>
        </w:trPr>
        <w:tc>
          <w:tcPr>
            <w:tcW w:w="567" w:type="dxa"/>
            <w:tcBorders>
              <w:top w:val="nil"/>
              <w:left w:val="nil"/>
              <w:bottom w:val="nil"/>
              <w:right w:val="nil"/>
            </w:tcBorders>
            <w:vAlign w:val="center"/>
          </w:tcPr>
          <w:p w14:paraId="6B0286C4" w14:textId="77777777" w:rsidR="00F35F8C" w:rsidRDefault="00F35F8C" w:rsidP="00353BF2">
            <w:pPr>
              <w:jc w:val="center"/>
            </w:pPr>
          </w:p>
        </w:tc>
        <w:tc>
          <w:tcPr>
            <w:tcW w:w="567" w:type="dxa"/>
            <w:tcBorders>
              <w:top w:val="nil"/>
              <w:left w:val="nil"/>
              <w:bottom w:val="nil"/>
              <w:right w:val="nil"/>
            </w:tcBorders>
            <w:vAlign w:val="center"/>
          </w:tcPr>
          <w:p w14:paraId="5AF8FD85" w14:textId="77777777" w:rsidR="00F35F8C" w:rsidRDefault="00F35F8C" w:rsidP="00353BF2">
            <w:pPr>
              <w:jc w:val="center"/>
            </w:pPr>
          </w:p>
        </w:tc>
        <w:tc>
          <w:tcPr>
            <w:tcW w:w="567" w:type="dxa"/>
            <w:tcBorders>
              <w:top w:val="nil"/>
              <w:left w:val="nil"/>
              <w:bottom w:val="nil"/>
              <w:right w:val="nil"/>
            </w:tcBorders>
            <w:vAlign w:val="center"/>
          </w:tcPr>
          <w:p w14:paraId="1D22BBF3" w14:textId="77777777" w:rsidR="00F35F8C" w:rsidRDefault="00F35F8C" w:rsidP="00353BF2">
            <w:pPr>
              <w:jc w:val="center"/>
            </w:pPr>
          </w:p>
        </w:tc>
        <w:tc>
          <w:tcPr>
            <w:tcW w:w="567" w:type="dxa"/>
            <w:tcBorders>
              <w:top w:val="nil"/>
              <w:left w:val="nil"/>
              <w:bottom w:val="nil"/>
              <w:right w:val="nil"/>
            </w:tcBorders>
            <w:vAlign w:val="center"/>
          </w:tcPr>
          <w:p w14:paraId="58910A94" w14:textId="77777777" w:rsidR="00F35F8C" w:rsidRDefault="00F35F8C" w:rsidP="00353BF2">
            <w:pPr>
              <w:jc w:val="center"/>
            </w:pPr>
          </w:p>
        </w:tc>
        <w:tc>
          <w:tcPr>
            <w:tcW w:w="567" w:type="dxa"/>
            <w:tcBorders>
              <w:top w:val="nil"/>
              <w:left w:val="nil"/>
              <w:bottom w:val="nil"/>
              <w:right w:val="nil"/>
            </w:tcBorders>
            <w:vAlign w:val="center"/>
          </w:tcPr>
          <w:p w14:paraId="4F4FBD89" w14:textId="77777777" w:rsidR="00F35F8C" w:rsidRDefault="00F35F8C" w:rsidP="00353BF2">
            <w:pPr>
              <w:jc w:val="center"/>
            </w:pPr>
          </w:p>
        </w:tc>
        <w:tc>
          <w:tcPr>
            <w:tcW w:w="567" w:type="dxa"/>
            <w:tcBorders>
              <w:top w:val="nil"/>
              <w:left w:val="nil"/>
              <w:bottom w:val="nil"/>
            </w:tcBorders>
            <w:vAlign w:val="center"/>
          </w:tcPr>
          <w:p w14:paraId="41270E94" w14:textId="77777777" w:rsidR="00F35F8C" w:rsidRDefault="00F35F8C" w:rsidP="00353BF2">
            <w:pPr>
              <w:jc w:val="center"/>
            </w:pPr>
          </w:p>
        </w:tc>
        <w:tc>
          <w:tcPr>
            <w:tcW w:w="567" w:type="dxa"/>
            <w:tcBorders>
              <w:right w:val="single" w:sz="4" w:space="0" w:color="auto"/>
            </w:tcBorders>
            <w:vAlign w:val="center"/>
          </w:tcPr>
          <w:p w14:paraId="12672D7E"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B48F991" w14:textId="77777777" w:rsidR="00F35F8C" w:rsidRDefault="00F35F8C" w:rsidP="00353BF2">
            <w:pPr>
              <w:jc w:val="center"/>
            </w:pPr>
          </w:p>
        </w:tc>
        <w:tc>
          <w:tcPr>
            <w:tcW w:w="567" w:type="dxa"/>
            <w:tcBorders>
              <w:left w:val="single" w:sz="4" w:space="0" w:color="auto"/>
            </w:tcBorders>
            <w:vAlign w:val="center"/>
          </w:tcPr>
          <w:p w14:paraId="599AEB64" w14:textId="77777777" w:rsidR="00F35F8C" w:rsidRDefault="00F35F8C" w:rsidP="00353BF2">
            <w:pPr>
              <w:jc w:val="center"/>
            </w:pPr>
          </w:p>
        </w:tc>
        <w:tc>
          <w:tcPr>
            <w:tcW w:w="567" w:type="dxa"/>
            <w:vAlign w:val="center"/>
          </w:tcPr>
          <w:p w14:paraId="2745529E" w14:textId="77777777" w:rsidR="00F35F8C" w:rsidRDefault="00F35F8C" w:rsidP="00353BF2">
            <w:pPr>
              <w:jc w:val="center"/>
            </w:pPr>
          </w:p>
        </w:tc>
        <w:tc>
          <w:tcPr>
            <w:tcW w:w="567" w:type="dxa"/>
            <w:tcBorders>
              <w:bottom w:val="single" w:sz="4" w:space="0" w:color="auto"/>
            </w:tcBorders>
            <w:vAlign w:val="center"/>
          </w:tcPr>
          <w:p w14:paraId="297F3178" w14:textId="77777777" w:rsidR="00F35F8C" w:rsidRDefault="00F35F8C" w:rsidP="00353BF2">
            <w:pPr>
              <w:jc w:val="center"/>
            </w:pPr>
          </w:p>
        </w:tc>
        <w:tc>
          <w:tcPr>
            <w:tcW w:w="567" w:type="dxa"/>
            <w:tcBorders>
              <w:bottom w:val="single" w:sz="4" w:space="0" w:color="auto"/>
            </w:tcBorders>
            <w:vAlign w:val="center"/>
          </w:tcPr>
          <w:p w14:paraId="0F9999AB" w14:textId="77777777" w:rsidR="00F35F8C" w:rsidRDefault="00F35F8C" w:rsidP="00353BF2">
            <w:pPr>
              <w:jc w:val="center"/>
            </w:pPr>
          </w:p>
        </w:tc>
        <w:tc>
          <w:tcPr>
            <w:tcW w:w="567" w:type="dxa"/>
            <w:tcBorders>
              <w:top w:val="nil"/>
              <w:bottom w:val="nil"/>
              <w:right w:val="nil"/>
            </w:tcBorders>
            <w:vAlign w:val="center"/>
          </w:tcPr>
          <w:p w14:paraId="12A8FD21" w14:textId="77777777" w:rsidR="00F35F8C" w:rsidRDefault="00F35F8C" w:rsidP="00353BF2">
            <w:pPr>
              <w:jc w:val="center"/>
            </w:pPr>
          </w:p>
        </w:tc>
        <w:tc>
          <w:tcPr>
            <w:tcW w:w="567" w:type="dxa"/>
            <w:tcBorders>
              <w:top w:val="nil"/>
              <w:left w:val="nil"/>
              <w:bottom w:val="nil"/>
              <w:right w:val="nil"/>
            </w:tcBorders>
            <w:vAlign w:val="center"/>
          </w:tcPr>
          <w:p w14:paraId="7803A3D1" w14:textId="77777777" w:rsidR="00F35F8C" w:rsidRDefault="00F35F8C" w:rsidP="00353BF2">
            <w:pPr>
              <w:jc w:val="center"/>
            </w:pPr>
          </w:p>
        </w:tc>
      </w:tr>
      <w:tr w:rsidR="00F35F8C" w14:paraId="43878BB9" w14:textId="77777777" w:rsidTr="00353BF2">
        <w:trPr>
          <w:trHeight w:val="567"/>
        </w:trPr>
        <w:tc>
          <w:tcPr>
            <w:tcW w:w="567" w:type="dxa"/>
            <w:tcBorders>
              <w:top w:val="nil"/>
              <w:left w:val="nil"/>
              <w:bottom w:val="nil"/>
              <w:right w:val="nil"/>
            </w:tcBorders>
            <w:vAlign w:val="center"/>
          </w:tcPr>
          <w:p w14:paraId="12FA2639" w14:textId="77777777" w:rsidR="00F35F8C" w:rsidRDefault="00F35F8C" w:rsidP="00353BF2">
            <w:pPr>
              <w:jc w:val="center"/>
            </w:pPr>
          </w:p>
        </w:tc>
        <w:tc>
          <w:tcPr>
            <w:tcW w:w="567" w:type="dxa"/>
            <w:tcBorders>
              <w:top w:val="nil"/>
              <w:left w:val="nil"/>
              <w:bottom w:val="nil"/>
              <w:right w:val="nil"/>
            </w:tcBorders>
            <w:vAlign w:val="center"/>
          </w:tcPr>
          <w:p w14:paraId="21992596" w14:textId="77777777" w:rsidR="00F35F8C" w:rsidRDefault="00F35F8C" w:rsidP="00353BF2">
            <w:pPr>
              <w:jc w:val="center"/>
            </w:pPr>
          </w:p>
        </w:tc>
        <w:tc>
          <w:tcPr>
            <w:tcW w:w="567" w:type="dxa"/>
            <w:tcBorders>
              <w:top w:val="nil"/>
              <w:left w:val="nil"/>
              <w:bottom w:val="nil"/>
              <w:right w:val="nil"/>
            </w:tcBorders>
            <w:vAlign w:val="center"/>
          </w:tcPr>
          <w:p w14:paraId="0B43ACE8" w14:textId="77777777" w:rsidR="00F35F8C" w:rsidRDefault="00F35F8C" w:rsidP="00353BF2">
            <w:pPr>
              <w:jc w:val="center"/>
            </w:pPr>
          </w:p>
        </w:tc>
        <w:tc>
          <w:tcPr>
            <w:tcW w:w="567" w:type="dxa"/>
            <w:tcBorders>
              <w:top w:val="nil"/>
              <w:left w:val="nil"/>
              <w:bottom w:val="nil"/>
              <w:right w:val="nil"/>
            </w:tcBorders>
            <w:vAlign w:val="center"/>
          </w:tcPr>
          <w:p w14:paraId="3E4D09B6" w14:textId="77777777" w:rsidR="00F35F8C" w:rsidRDefault="00F35F8C" w:rsidP="00353BF2">
            <w:pPr>
              <w:jc w:val="center"/>
            </w:pPr>
          </w:p>
        </w:tc>
        <w:tc>
          <w:tcPr>
            <w:tcW w:w="567" w:type="dxa"/>
            <w:tcBorders>
              <w:top w:val="nil"/>
              <w:left w:val="nil"/>
              <w:bottom w:val="nil"/>
              <w:right w:val="nil"/>
            </w:tcBorders>
            <w:vAlign w:val="center"/>
          </w:tcPr>
          <w:p w14:paraId="2C7A6542" w14:textId="77777777" w:rsidR="00F35F8C" w:rsidRDefault="00F35F8C" w:rsidP="00353BF2">
            <w:pPr>
              <w:jc w:val="center"/>
            </w:pPr>
          </w:p>
        </w:tc>
        <w:tc>
          <w:tcPr>
            <w:tcW w:w="567" w:type="dxa"/>
            <w:tcBorders>
              <w:top w:val="nil"/>
              <w:left w:val="nil"/>
              <w:bottom w:val="nil"/>
            </w:tcBorders>
            <w:vAlign w:val="center"/>
          </w:tcPr>
          <w:p w14:paraId="6E8B5C28" w14:textId="77777777" w:rsidR="00F35F8C" w:rsidRDefault="00F35F8C" w:rsidP="00353BF2">
            <w:pPr>
              <w:jc w:val="center"/>
            </w:pPr>
          </w:p>
        </w:tc>
        <w:tc>
          <w:tcPr>
            <w:tcW w:w="567" w:type="dxa"/>
            <w:tcBorders>
              <w:right w:val="single" w:sz="4" w:space="0" w:color="auto"/>
            </w:tcBorders>
            <w:vAlign w:val="center"/>
          </w:tcPr>
          <w:p w14:paraId="735B59CC"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90DD46" w14:textId="77777777" w:rsidR="00F35F8C" w:rsidRDefault="00F35F8C" w:rsidP="00353BF2">
            <w:pPr>
              <w:jc w:val="center"/>
            </w:pPr>
          </w:p>
        </w:tc>
        <w:tc>
          <w:tcPr>
            <w:tcW w:w="567" w:type="dxa"/>
            <w:tcBorders>
              <w:left w:val="single" w:sz="4" w:space="0" w:color="auto"/>
            </w:tcBorders>
            <w:vAlign w:val="center"/>
          </w:tcPr>
          <w:p w14:paraId="5A858B23" w14:textId="77777777" w:rsidR="00F35F8C" w:rsidRDefault="00F35F8C" w:rsidP="00353BF2">
            <w:pPr>
              <w:jc w:val="center"/>
            </w:pPr>
          </w:p>
        </w:tc>
        <w:tc>
          <w:tcPr>
            <w:tcW w:w="567" w:type="dxa"/>
            <w:vAlign w:val="center"/>
          </w:tcPr>
          <w:p w14:paraId="5037AD35" w14:textId="77777777" w:rsidR="00F35F8C" w:rsidRDefault="00F35F8C" w:rsidP="00353BF2">
            <w:pPr>
              <w:jc w:val="center"/>
            </w:pPr>
          </w:p>
        </w:tc>
        <w:tc>
          <w:tcPr>
            <w:tcW w:w="567" w:type="dxa"/>
            <w:tcBorders>
              <w:top w:val="single" w:sz="4" w:space="0" w:color="auto"/>
            </w:tcBorders>
            <w:vAlign w:val="center"/>
          </w:tcPr>
          <w:p w14:paraId="02FCAEE3" w14:textId="77777777" w:rsidR="00F35F8C" w:rsidRDefault="00F35F8C" w:rsidP="00353BF2">
            <w:pPr>
              <w:jc w:val="center"/>
            </w:pPr>
          </w:p>
        </w:tc>
        <w:tc>
          <w:tcPr>
            <w:tcW w:w="567" w:type="dxa"/>
            <w:tcBorders>
              <w:top w:val="single" w:sz="4" w:space="0" w:color="auto"/>
              <w:bottom w:val="nil"/>
              <w:right w:val="nil"/>
            </w:tcBorders>
            <w:vAlign w:val="center"/>
          </w:tcPr>
          <w:p w14:paraId="32CDEBC5" w14:textId="77777777" w:rsidR="00F35F8C" w:rsidRDefault="00F35F8C" w:rsidP="00353BF2">
            <w:pPr>
              <w:jc w:val="center"/>
            </w:pPr>
          </w:p>
        </w:tc>
        <w:tc>
          <w:tcPr>
            <w:tcW w:w="567" w:type="dxa"/>
            <w:tcBorders>
              <w:top w:val="nil"/>
              <w:left w:val="nil"/>
              <w:bottom w:val="nil"/>
              <w:right w:val="nil"/>
            </w:tcBorders>
            <w:vAlign w:val="center"/>
          </w:tcPr>
          <w:p w14:paraId="20DAABFA" w14:textId="77777777" w:rsidR="00F35F8C" w:rsidRDefault="00F35F8C" w:rsidP="00353BF2">
            <w:pPr>
              <w:jc w:val="center"/>
            </w:pPr>
          </w:p>
        </w:tc>
        <w:tc>
          <w:tcPr>
            <w:tcW w:w="567" w:type="dxa"/>
            <w:tcBorders>
              <w:top w:val="nil"/>
              <w:left w:val="nil"/>
              <w:bottom w:val="nil"/>
              <w:right w:val="nil"/>
            </w:tcBorders>
            <w:vAlign w:val="center"/>
          </w:tcPr>
          <w:p w14:paraId="00046446" w14:textId="77777777" w:rsidR="00F35F8C" w:rsidRDefault="00F35F8C" w:rsidP="00353BF2">
            <w:pPr>
              <w:jc w:val="center"/>
            </w:pPr>
          </w:p>
        </w:tc>
      </w:tr>
      <w:tr w:rsidR="00F35F8C" w14:paraId="6C9BFEA5" w14:textId="77777777" w:rsidTr="00353BF2">
        <w:trPr>
          <w:trHeight w:val="567"/>
        </w:trPr>
        <w:tc>
          <w:tcPr>
            <w:tcW w:w="567" w:type="dxa"/>
            <w:tcBorders>
              <w:top w:val="nil"/>
              <w:left w:val="nil"/>
              <w:bottom w:val="nil"/>
              <w:right w:val="nil"/>
            </w:tcBorders>
            <w:vAlign w:val="center"/>
          </w:tcPr>
          <w:p w14:paraId="42081E30" w14:textId="77777777" w:rsidR="00F35F8C" w:rsidRDefault="00F35F8C" w:rsidP="00353BF2">
            <w:pPr>
              <w:jc w:val="center"/>
            </w:pPr>
          </w:p>
        </w:tc>
        <w:tc>
          <w:tcPr>
            <w:tcW w:w="567" w:type="dxa"/>
            <w:tcBorders>
              <w:top w:val="nil"/>
              <w:left w:val="nil"/>
              <w:bottom w:val="nil"/>
              <w:right w:val="nil"/>
            </w:tcBorders>
            <w:vAlign w:val="center"/>
          </w:tcPr>
          <w:p w14:paraId="4C7AE0F1" w14:textId="77777777" w:rsidR="00F35F8C" w:rsidRDefault="00F35F8C" w:rsidP="00353BF2">
            <w:pPr>
              <w:jc w:val="center"/>
            </w:pPr>
          </w:p>
        </w:tc>
        <w:tc>
          <w:tcPr>
            <w:tcW w:w="567" w:type="dxa"/>
            <w:tcBorders>
              <w:top w:val="nil"/>
              <w:left w:val="nil"/>
              <w:bottom w:val="nil"/>
              <w:right w:val="nil"/>
            </w:tcBorders>
            <w:vAlign w:val="center"/>
          </w:tcPr>
          <w:p w14:paraId="21145EA9" w14:textId="77777777" w:rsidR="00F35F8C" w:rsidRDefault="00F35F8C" w:rsidP="00353BF2">
            <w:pPr>
              <w:jc w:val="center"/>
            </w:pPr>
          </w:p>
        </w:tc>
        <w:tc>
          <w:tcPr>
            <w:tcW w:w="567" w:type="dxa"/>
            <w:tcBorders>
              <w:top w:val="nil"/>
              <w:left w:val="nil"/>
              <w:bottom w:val="nil"/>
              <w:right w:val="nil"/>
            </w:tcBorders>
            <w:vAlign w:val="center"/>
          </w:tcPr>
          <w:p w14:paraId="25803C75" w14:textId="77777777" w:rsidR="00F35F8C" w:rsidRDefault="00F35F8C" w:rsidP="00353BF2">
            <w:pPr>
              <w:jc w:val="center"/>
            </w:pPr>
          </w:p>
        </w:tc>
        <w:tc>
          <w:tcPr>
            <w:tcW w:w="567" w:type="dxa"/>
            <w:tcBorders>
              <w:top w:val="nil"/>
              <w:left w:val="nil"/>
              <w:bottom w:val="single" w:sz="4" w:space="0" w:color="auto"/>
              <w:right w:val="nil"/>
            </w:tcBorders>
            <w:vAlign w:val="center"/>
          </w:tcPr>
          <w:p w14:paraId="439C1DC9" w14:textId="77777777" w:rsidR="00F35F8C" w:rsidRDefault="00F35F8C" w:rsidP="00353BF2">
            <w:pPr>
              <w:jc w:val="center"/>
            </w:pPr>
          </w:p>
        </w:tc>
        <w:tc>
          <w:tcPr>
            <w:tcW w:w="567" w:type="dxa"/>
            <w:tcBorders>
              <w:top w:val="nil"/>
              <w:left w:val="nil"/>
              <w:bottom w:val="single" w:sz="4" w:space="0" w:color="auto"/>
            </w:tcBorders>
            <w:vAlign w:val="center"/>
          </w:tcPr>
          <w:p w14:paraId="572F7438" w14:textId="77777777" w:rsidR="00F35F8C" w:rsidRDefault="00F35F8C" w:rsidP="00353BF2">
            <w:pPr>
              <w:jc w:val="center"/>
            </w:pPr>
          </w:p>
        </w:tc>
        <w:tc>
          <w:tcPr>
            <w:tcW w:w="567" w:type="dxa"/>
            <w:tcBorders>
              <w:right w:val="single" w:sz="4" w:space="0" w:color="auto"/>
            </w:tcBorders>
            <w:vAlign w:val="center"/>
          </w:tcPr>
          <w:p w14:paraId="528A7E21"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615A682" w14:textId="77777777" w:rsidR="00F35F8C" w:rsidRDefault="00F35F8C" w:rsidP="00353BF2">
            <w:pPr>
              <w:jc w:val="center"/>
            </w:pPr>
          </w:p>
        </w:tc>
        <w:tc>
          <w:tcPr>
            <w:tcW w:w="567" w:type="dxa"/>
            <w:tcBorders>
              <w:left w:val="single" w:sz="4" w:space="0" w:color="auto"/>
            </w:tcBorders>
            <w:vAlign w:val="center"/>
          </w:tcPr>
          <w:p w14:paraId="27A19FFF" w14:textId="77777777" w:rsidR="00F35F8C" w:rsidRDefault="00F35F8C" w:rsidP="00353BF2">
            <w:pPr>
              <w:jc w:val="center"/>
            </w:pPr>
          </w:p>
        </w:tc>
        <w:tc>
          <w:tcPr>
            <w:tcW w:w="567" w:type="dxa"/>
            <w:vAlign w:val="center"/>
          </w:tcPr>
          <w:p w14:paraId="7E83BA26" w14:textId="77777777" w:rsidR="00F35F8C" w:rsidRDefault="00F35F8C" w:rsidP="00353BF2">
            <w:pPr>
              <w:jc w:val="center"/>
            </w:pPr>
          </w:p>
        </w:tc>
        <w:tc>
          <w:tcPr>
            <w:tcW w:w="567" w:type="dxa"/>
            <w:vAlign w:val="center"/>
          </w:tcPr>
          <w:p w14:paraId="1E892CB5" w14:textId="77777777" w:rsidR="00F35F8C" w:rsidRDefault="00F35F8C" w:rsidP="00353BF2">
            <w:pPr>
              <w:jc w:val="center"/>
            </w:pPr>
          </w:p>
        </w:tc>
        <w:tc>
          <w:tcPr>
            <w:tcW w:w="567" w:type="dxa"/>
            <w:tcBorders>
              <w:top w:val="nil"/>
              <w:bottom w:val="single" w:sz="4" w:space="0" w:color="auto"/>
              <w:right w:val="nil"/>
            </w:tcBorders>
            <w:vAlign w:val="center"/>
          </w:tcPr>
          <w:p w14:paraId="0F84DA9F" w14:textId="77777777" w:rsidR="00F35F8C" w:rsidRDefault="00F35F8C" w:rsidP="00353BF2">
            <w:pPr>
              <w:jc w:val="center"/>
            </w:pPr>
          </w:p>
        </w:tc>
        <w:tc>
          <w:tcPr>
            <w:tcW w:w="567" w:type="dxa"/>
            <w:tcBorders>
              <w:top w:val="nil"/>
              <w:left w:val="nil"/>
              <w:bottom w:val="single" w:sz="4" w:space="0" w:color="auto"/>
              <w:right w:val="nil"/>
            </w:tcBorders>
            <w:vAlign w:val="center"/>
          </w:tcPr>
          <w:p w14:paraId="76C3C872" w14:textId="77777777" w:rsidR="00F35F8C" w:rsidRDefault="00F35F8C" w:rsidP="00353BF2">
            <w:pPr>
              <w:jc w:val="center"/>
            </w:pPr>
          </w:p>
        </w:tc>
        <w:tc>
          <w:tcPr>
            <w:tcW w:w="567" w:type="dxa"/>
            <w:tcBorders>
              <w:top w:val="nil"/>
              <w:left w:val="nil"/>
              <w:bottom w:val="single" w:sz="4" w:space="0" w:color="auto"/>
              <w:right w:val="nil"/>
            </w:tcBorders>
            <w:vAlign w:val="center"/>
          </w:tcPr>
          <w:p w14:paraId="4FEDB094" w14:textId="77777777" w:rsidR="00F35F8C" w:rsidRDefault="00F35F8C" w:rsidP="00353BF2">
            <w:pPr>
              <w:jc w:val="center"/>
            </w:pPr>
          </w:p>
        </w:tc>
      </w:tr>
      <w:tr w:rsidR="00F35F8C" w14:paraId="4B5980D2" w14:textId="77777777" w:rsidTr="00353BF2">
        <w:trPr>
          <w:trHeight w:val="567"/>
        </w:trPr>
        <w:tc>
          <w:tcPr>
            <w:tcW w:w="567" w:type="dxa"/>
            <w:tcBorders>
              <w:top w:val="nil"/>
              <w:left w:val="nil"/>
              <w:bottom w:val="nil"/>
              <w:right w:val="nil"/>
            </w:tcBorders>
            <w:vAlign w:val="center"/>
          </w:tcPr>
          <w:p w14:paraId="3784FAD3" w14:textId="77777777" w:rsidR="00F35F8C" w:rsidRDefault="00F35F8C" w:rsidP="00353BF2">
            <w:pPr>
              <w:jc w:val="center"/>
            </w:pPr>
          </w:p>
        </w:tc>
        <w:tc>
          <w:tcPr>
            <w:tcW w:w="567" w:type="dxa"/>
            <w:tcBorders>
              <w:top w:val="nil"/>
              <w:left w:val="nil"/>
              <w:bottom w:val="nil"/>
              <w:right w:val="nil"/>
            </w:tcBorders>
            <w:vAlign w:val="center"/>
          </w:tcPr>
          <w:p w14:paraId="0397464D" w14:textId="77777777" w:rsidR="00F35F8C" w:rsidRDefault="00F35F8C" w:rsidP="00353BF2">
            <w:pPr>
              <w:jc w:val="center"/>
            </w:pPr>
          </w:p>
        </w:tc>
        <w:tc>
          <w:tcPr>
            <w:tcW w:w="567" w:type="dxa"/>
            <w:tcBorders>
              <w:top w:val="nil"/>
              <w:left w:val="nil"/>
              <w:bottom w:val="nil"/>
              <w:right w:val="nil"/>
            </w:tcBorders>
            <w:vAlign w:val="center"/>
          </w:tcPr>
          <w:p w14:paraId="5D709CB0" w14:textId="77777777" w:rsidR="00F35F8C" w:rsidRDefault="00F35F8C" w:rsidP="00353BF2">
            <w:pPr>
              <w:jc w:val="center"/>
            </w:pPr>
          </w:p>
        </w:tc>
        <w:tc>
          <w:tcPr>
            <w:tcW w:w="567" w:type="dxa"/>
            <w:tcBorders>
              <w:top w:val="nil"/>
              <w:left w:val="nil"/>
              <w:bottom w:val="nil"/>
            </w:tcBorders>
            <w:vAlign w:val="center"/>
          </w:tcPr>
          <w:p w14:paraId="4437E5ED" w14:textId="77777777" w:rsidR="00F35F8C" w:rsidRDefault="00F35F8C" w:rsidP="00353BF2">
            <w:pPr>
              <w:jc w:val="center"/>
            </w:pPr>
          </w:p>
        </w:tc>
        <w:tc>
          <w:tcPr>
            <w:tcW w:w="567" w:type="dxa"/>
            <w:tcBorders>
              <w:top w:val="single" w:sz="4" w:space="0" w:color="auto"/>
            </w:tcBorders>
            <w:vAlign w:val="center"/>
          </w:tcPr>
          <w:p w14:paraId="2F7C94B5" w14:textId="77777777" w:rsidR="00F35F8C" w:rsidRDefault="00F35F8C" w:rsidP="00353BF2">
            <w:pPr>
              <w:jc w:val="center"/>
            </w:pPr>
          </w:p>
        </w:tc>
        <w:tc>
          <w:tcPr>
            <w:tcW w:w="567" w:type="dxa"/>
            <w:tcBorders>
              <w:top w:val="single" w:sz="4" w:space="0" w:color="auto"/>
            </w:tcBorders>
            <w:vAlign w:val="center"/>
          </w:tcPr>
          <w:p w14:paraId="5961B4E6" w14:textId="77777777" w:rsidR="00F35F8C" w:rsidRDefault="00F35F8C" w:rsidP="00353BF2">
            <w:pPr>
              <w:jc w:val="center"/>
            </w:pPr>
          </w:p>
        </w:tc>
        <w:tc>
          <w:tcPr>
            <w:tcW w:w="567" w:type="dxa"/>
            <w:tcBorders>
              <w:right w:val="single" w:sz="4" w:space="0" w:color="auto"/>
            </w:tcBorders>
            <w:vAlign w:val="center"/>
          </w:tcPr>
          <w:p w14:paraId="1465D0E5"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10BA5E7" w14:textId="77777777" w:rsidR="00F35F8C" w:rsidRDefault="00F35F8C" w:rsidP="00353BF2">
            <w:pPr>
              <w:jc w:val="center"/>
            </w:pPr>
          </w:p>
        </w:tc>
        <w:tc>
          <w:tcPr>
            <w:tcW w:w="567" w:type="dxa"/>
            <w:tcBorders>
              <w:left w:val="single" w:sz="4" w:space="0" w:color="auto"/>
            </w:tcBorders>
            <w:vAlign w:val="center"/>
          </w:tcPr>
          <w:p w14:paraId="56E8580C" w14:textId="77777777" w:rsidR="00F35F8C" w:rsidRDefault="00F35F8C" w:rsidP="00353BF2">
            <w:pPr>
              <w:jc w:val="center"/>
            </w:pPr>
          </w:p>
        </w:tc>
        <w:tc>
          <w:tcPr>
            <w:tcW w:w="567" w:type="dxa"/>
            <w:vAlign w:val="center"/>
          </w:tcPr>
          <w:p w14:paraId="2A86A8FD" w14:textId="77777777" w:rsidR="00F35F8C" w:rsidRDefault="00F35F8C" w:rsidP="00353BF2">
            <w:pPr>
              <w:jc w:val="center"/>
            </w:pPr>
          </w:p>
        </w:tc>
        <w:tc>
          <w:tcPr>
            <w:tcW w:w="567" w:type="dxa"/>
            <w:tcBorders>
              <w:bottom w:val="single" w:sz="4" w:space="0" w:color="auto"/>
            </w:tcBorders>
            <w:vAlign w:val="center"/>
          </w:tcPr>
          <w:p w14:paraId="0B0DC994" w14:textId="77777777" w:rsidR="00F35F8C" w:rsidRDefault="00F35F8C" w:rsidP="00353BF2">
            <w:pPr>
              <w:jc w:val="center"/>
            </w:pPr>
          </w:p>
        </w:tc>
        <w:tc>
          <w:tcPr>
            <w:tcW w:w="567" w:type="dxa"/>
            <w:tcBorders>
              <w:top w:val="single" w:sz="4" w:space="0" w:color="auto"/>
              <w:bottom w:val="single" w:sz="4" w:space="0" w:color="auto"/>
            </w:tcBorders>
            <w:vAlign w:val="center"/>
          </w:tcPr>
          <w:p w14:paraId="2AFAFA2D" w14:textId="77777777" w:rsidR="00F35F8C" w:rsidRDefault="00F35F8C" w:rsidP="00353BF2">
            <w:pPr>
              <w:jc w:val="center"/>
            </w:pPr>
          </w:p>
        </w:tc>
        <w:tc>
          <w:tcPr>
            <w:tcW w:w="567" w:type="dxa"/>
            <w:tcBorders>
              <w:top w:val="single" w:sz="4" w:space="0" w:color="auto"/>
              <w:bottom w:val="single" w:sz="4" w:space="0" w:color="auto"/>
            </w:tcBorders>
            <w:vAlign w:val="center"/>
          </w:tcPr>
          <w:p w14:paraId="795C47CB" w14:textId="77777777" w:rsidR="00F35F8C" w:rsidRDefault="00F35F8C" w:rsidP="00353BF2">
            <w:pPr>
              <w:jc w:val="center"/>
            </w:pPr>
          </w:p>
        </w:tc>
        <w:tc>
          <w:tcPr>
            <w:tcW w:w="567" w:type="dxa"/>
            <w:tcBorders>
              <w:top w:val="single" w:sz="4" w:space="0" w:color="auto"/>
              <w:bottom w:val="single" w:sz="4" w:space="0" w:color="auto"/>
            </w:tcBorders>
            <w:vAlign w:val="center"/>
          </w:tcPr>
          <w:p w14:paraId="643B2078" w14:textId="77777777" w:rsidR="00F35F8C" w:rsidRDefault="00F35F8C" w:rsidP="00353BF2">
            <w:pPr>
              <w:jc w:val="center"/>
            </w:pPr>
          </w:p>
        </w:tc>
      </w:tr>
      <w:tr w:rsidR="00F35F8C" w14:paraId="30E783F0" w14:textId="77777777" w:rsidTr="00353BF2">
        <w:trPr>
          <w:trHeight w:val="567"/>
        </w:trPr>
        <w:tc>
          <w:tcPr>
            <w:tcW w:w="567" w:type="dxa"/>
            <w:tcBorders>
              <w:top w:val="nil"/>
              <w:left w:val="nil"/>
              <w:bottom w:val="nil"/>
              <w:right w:val="nil"/>
            </w:tcBorders>
            <w:vAlign w:val="center"/>
          </w:tcPr>
          <w:p w14:paraId="43AFE157" w14:textId="77777777" w:rsidR="00F35F8C" w:rsidRDefault="00F35F8C" w:rsidP="00353BF2">
            <w:pPr>
              <w:jc w:val="center"/>
            </w:pPr>
          </w:p>
        </w:tc>
        <w:tc>
          <w:tcPr>
            <w:tcW w:w="567" w:type="dxa"/>
            <w:tcBorders>
              <w:top w:val="nil"/>
              <w:left w:val="nil"/>
              <w:bottom w:val="nil"/>
              <w:right w:val="nil"/>
            </w:tcBorders>
            <w:vAlign w:val="center"/>
          </w:tcPr>
          <w:p w14:paraId="4D649368" w14:textId="77777777" w:rsidR="00F35F8C" w:rsidRDefault="00F35F8C" w:rsidP="00353BF2">
            <w:pPr>
              <w:jc w:val="center"/>
            </w:pPr>
          </w:p>
        </w:tc>
        <w:tc>
          <w:tcPr>
            <w:tcW w:w="567" w:type="dxa"/>
            <w:tcBorders>
              <w:top w:val="nil"/>
              <w:left w:val="nil"/>
              <w:bottom w:val="single" w:sz="4" w:space="0" w:color="auto"/>
              <w:right w:val="nil"/>
            </w:tcBorders>
            <w:vAlign w:val="center"/>
          </w:tcPr>
          <w:p w14:paraId="2677DD97" w14:textId="77777777" w:rsidR="00F35F8C" w:rsidRDefault="00F35F8C" w:rsidP="00353BF2">
            <w:pPr>
              <w:jc w:val="center"/>
            </w:pPr>
          </w:p>
        </w:tc>
        <w:tc>
          <w:tcPr>
            <w:tcW w:w="567" w:type="dxa"/>
            <w:tcBorders>
              <w:top w:val="nil"/>
              <w:left w:val="nil"/>
              <w:bottom w:val="single" w:sz="4" w:space="0" w:color="auto"/>
            </w:tcBorders>
            <w:vAlign w:val="center"/>
          </w:tcPr>
          <w:p w14:paraId="5F7CB768" w14:textId="77777777" w:rsidR="00F35F8C" w:rsidRDefault="00F35F8C" w:rsidP="00353BF2">
            <w:pPr>
              <w:jc w:val="center"/>
            </w:pPr>
          </w:p>
        </w:tc>
        <w:tc>
          <w:tcPr>
            <w:tcW w:w="567" w:type="dxa"/>
            <w:vAlign w:val="center"/>
          </w:tcPr>
          <w:p w14:paraId="4E94EA8B" w14:textId="77777777" w:rsidR="00F35F8C" w:rsidRDefault="00F35F8C" w:rsidP="00353BF2">
            <w:pPr>
              <w:jc w:val="center"/>
            </w:pPr>
          </w:p>
        </w:tc>
        <w:tc>
          <w:tcPr>
            <w:tcW w:w="567" w:type="dxa"/>
            <w:vAlign w:val="center"/>
          </w:tcPr>
          <w:p w14:paraId="41F6C790" w14:textId="77777777" w:rsidR="00F35F8C" w:rsidRDefault="00F35F8C" w:rsidP="00353BF2">
            <w:pPr>
              <w:jc w:val="center"/>
            </w:pPr>
          </w:p>
        </w:tc>
        <w:tc>
          <w:tcPr>
            <w:tcW w:w="567" w:type="dxa"/>
            <w:tcBorders>
              <w:right w:val="single" w:sz="4" w:space="0" w:color="auto"/>
            </w:tcBorders>
            <w:vAlign w:val="center"/>
          </w:tcPr>
          <w:p w14:paraId="3352BCD3"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822B882" w14:textId="77777777" w:rsidR="00F35F8C" w:rsidRDefault="00F35F8C" w:rsidP="00353BF2">
            <w:pPr>
              <w:jc w:val="center"/>
            </w:pPr>
          </w:p>
        </w:tc>
        <w:tc>
          <w:tcPr>
            <w:tcW w:w="567" w:type="dxa"/>
            <w:tcBorders>
              <w:left w:val="single" w:sz="4" w:space="0" w:color="auto"/>
            </w:tcBorders>
            <w:vAlign w:val="center"/>
          </w:tcPr>
          <w:p w14:paraId="370CFC23" w14:textId="77777777" w:rsidR="00F35F8C" w:rsidRDefault="00F35F8C" w:rsidP="00353BF2">
            <w:pPr>
              <w:jc w:val="center"/>
            </w:pPr>
          </w:p>
        </w:tc>
        <w:tc>
          <w:tcPr>
            <w:tcW w:w="567" w:type="dxa"/>
            <w:vAlign w:val="center"/>
          </w:tcPr>
          <w:p w14:paraId="0831AB4D" w14:textId="77777777" w:rsidR="00F35F8C" w:rsidRDefault="00F35F8C" w:rsidP="00353BF2">
            <w:pPr>
              <w:jc w:val="center"/>
            </w:pPr>
          </w:p>
        </w:tc>
        <w:tc>
          <w:tcPr>
            <w:tcW w:w="567" w:type="dxa"/>
            <w:tcBorders>
              <w:bottom w:val="single" w:sz="4" w:space="0" w:color="auto"/>
            </w:tcBorders>
            <w:vAlign w:val="center"/>
          </w:tcPr>
          <w:p w14:paraId="7485619E" w14:textId="77777777" w:rsidR="00F35F8C" w:rsidRDefault="00F35F8C" w:rsidP="00353BF2">
            <w:pPr>
              <w:jc w:val="center"/>
            </w:pPr>
          </w:p>
        </w:tc>
        <w:tc>
          <w:tcPr>
            <w:tcW w:w="567" w:type="dxa"/>
            <w:tcBorders>
              <w:top w:val="single" w:sz="4" w:space="0" w:color="auto"/>
              <w:bottom w:val="single" w:sz="4" w:space="0" w:color="auto"/>
            </w:tcBorders>
            <w:vAlign w:val="center"/>
          </w:tcPr>
          <w:p w14:paraId="3BFED087" w14:textId="77777777" w:rsidR="00F35F8C" w:rsidRDefault="00F35F8C" w:rsidP="00353BF2">
            <w:pPr>
              <w:jc w:val="center"/>
            </w:pPr>
          </w:p>
        </w:tc>
        <w:tc>
          <w:tcPr>
            <w:tcW w:w="567" w:type="dxa"/>
            <w:tcBorders>
              <w:top w:val="single" w:sz="4" w:space="0" w:color="auto"/>
              <w:bottom w:val="nil"/>
              <w:right w:val="nil"/>
            </w:tcBorders>
            <w:vAlign w:val="center"/>
          </w:tcPr>
          <w:p w14:paraId="399294B3" w14:textId="77777777" w:rsidR="00F35F8C" w:rsidRDefault="00F35F8C" w:rsidP="00353BF2">
            <w:pPr>
              <w:jc w:val="center"/>
            </w:pPr>
          </w:p>
        </w:tc>
        <w:tc>
          <w:tcPr>
            <w:tcW w:w="567" w:type="dxa"/>
            <w:tcBorders>
              <w:top w:val="single" w:sz="4" w:space="0" w:color="auto"/>
              <w:left w:val="nil"/>
              <w:bottom w:val="nil"/>
              <w:right w:val="nil"/>
            </w:tcBorders>
            <w:vAlign w:val="center"/>
          </w:tcPr>
          <w:p w14:paraId="475F5FB5" w14:textId="77777777" w:rsidR="00F35F8C" w:rsidRDefault="00F35F8C" w:rsidP="00353BF2">
            <w:pPr>
              <w:jc w:val="center"/>
            </w:pPr>
          </w:p>
        </w:tc>
      </w:tr>
      <w:tr w:rsidR="00F35F8C" w14:paraId="3502D4B0" w14:textId="77777777" w:rsidTr="00353BF2">
        <w:trPr>
          <w:trHeight w:val="567"/>
        </w:trPr>
        <w:tc>
          <w:tcPr>
            <w:tcW w:w="567" w:type="dxa"/>
            <w:tcBorders>
              <w:top w:val="nil"/>
              <w:left w:val="nil"/>
              <w:bottom w:val="nil"/>
              <w:right w:val="nil"/>
            </w:tcBorders>
            <w:vAlign w:val="center"/>
          </w:tcPr>
          <w:p w14:paraId="3CBD5838" w14:textId="77777777" w:rsidR="00F35F8C" w:rsidRDefault="00F35F8C" w:rsidP="00353BF2">
            <w:pPr>
              <w:jc w:val="center"/>
            </w:pPr>
          </w:p>
        </w:tc>
        <w:tc>
          <w:tcPr>
            <w:tcW w:w="567" w:type="dxa"/>
            <w:tcBorders>
              <w:top w:val="nil"/>
              <w:left w:val="nil"/>
              <w:bottom w:val="nil"/>
            </w:tcBorders>
            <w:vAlign w:val="center"/>
          </w:tcPr>
          <w:p w14:paraId="46EE2181" w14:textId="77777777" w:rsidR="00F35F8C" w:rsidRDefault="00F35F8C" w:rsidP="00353BF2">
            <w:pPr>
              <w:jc w:val="center"/>
            </w:pPr>
          </w:p>
        </w:tc>
        <w:tc>
          <w:tcPr>
            <w:tcW w:w="567" w:type="dxa"/>
            <w:tcBorders>
              <w:top w:val="single" w:sz="4" w:space="0" w:color="auto"/>
              <w:bottom w:val="single" w:sz="4" w:space="0" w:color="auto"/>
            </w:tcBorders>
            <w:vAlign w:val="center"/>
          </w:tcPr>
          <w:p w14:paraId="38881E71" w14:textId="77777777" w:rsidR="00F35F8C" w:rsidRDefault="00F35F8C" w:rsidP="00353BF2">
            <w:pPr>
              <w:jc w:val="center"/>
            </w:pPr>
          </w:p>
        </w:tc>
        <w:tc>
          <w:tcPr>
            <w:tcW w:w="567" w:type="dxa"/>
            <w:tcBorders>
              <w:top w:val="single" w:sz="4" w:space="0" w:color="auto"/>
              <w:bottom w:val="single" w:sz="4" w:space="0" w:color="auto"/>
            </w:tcBorders>
            <w:vAlign w:val="center"/>
          </w:tcPr>
          <w:p w14:paraId="5904A0F4" w14:textId="77777777" w:rsidR="00F35F8C" w:rsidRDefault="00F35F8C" w:rsidP="00353BF2">
            <w:pPr>
              <w:jc w:val="center"/>
            </w:pPr>
          </w:p>
        </w:tc>
        <w:tc>
          <w:tcPr>
            <w:tcW w:w="567" w:type="dxa"/>
            <w:vAlign w:val="center"/>
          </w:tcPr>
          <w:p w14:paraId="219F8A8F" w14:textId="77777777" w:rsidR="00F35F8C" w:rsidRDefault="00F35F8C" w:rsidP="00353BF2">
            <w:pPr>
              <w:jc w:val="center"/>
            </w:pPr>
          </w:p>
        </w:tc>
        <w:tc>
          <w:tcPr>
            <w:tcW w:w="567" w:type="dxa"/>
            <w:vAlign w:val="center"/>
          </w:tcPr>
          <w:p w14:paraId="0093423B" w14:textId="77777777" w:rsidR="00F35F8C" w:rsidRDefault="00F35F8C" w:rsidP="00353BF2">
            <w:pPr>
              <w:jc w:val="center"/>
            </w:pPr>
          </w:p>
        </w:tc>
        <w:tc>
          <w:tcPr>
            <w:tcW w:w="567" w:type="dxa"/>
            <w:tcBorders>
              <w:right w:val="single" w:sz="4" w:space="0" w:color="auto"/>
            </w:tcBorders>
            <w:vAlign w:val="center"/>
          </w:tcPr>
          <w:p w14:paraId="2C608057"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D285836" w14:textId="77777777" w:rsidR="00F35F8C" w:rsidRDefault="00F35F8C" w:rsidP="00353BF2">
            <w:pPr>
              <w:jc w:val="center"/>
            </w:pPr>
          </w:p>
        </w:tc>
        <w:tc>
          <w:tcPr>
            <w:tcW w:w="567" w:type="dxa"/>
            <w:tcBorders>
              <w:left w:val="single" w:sz="4" w:space="0" w:color="auto"/>
            </w:tcBorders>
            <w:vAlign w:val="center"/>
          </w:tcPr>
          <w:p w14:paraId="5FCCBCFC" w14:textId="77777777" w:rsidR="00F35F8C" w:rsidRDefault="00F35F8C" w:rsidP="00353BF2">
            <w:pPr>
              <w:jc w:val="center"/>
            </w:pPr>
          </w:p>
        </w:tc>
        <w:tc>
          <w:tcPr>
            <w:tcW w:w="567" w:type="dxa"/>
            <w:vAlign w:val="center"/>
          </w:tcPr>
          <w:p w14:paraId="4C7AFBEE" w14:textId="77777777" w:rsidR="00F35F8C" w:rsidRDefault="00F35F8C" w:rsidP="00353BF2">
            <w:pPr>
              <w:jc w:val="center"/>
            </w:pPr>
          </w:p>
        </w:tc>
        <w:tc>
          <w:tcPr>
            <w:tcW w:w="567" w:type="dxa"/>
            <w:tcBorders>
              <w:top w:val="single" w:sz="4" w:space="0" w:color="auto"/>
              <w:bottom w:val="nil"/>
              <w:right w:val="nil"/>
            </w:tcBorders>
            <w:vAlign w:val="center"/>
          </w:tcPr>
          <w:p w14:paraId="251FBCAB" w14:textId="77777777" w:rsidR="00F35F8C" w:rsidRDefault="00F35F8C" w:rsidP="00353BF2">
            <w:pPr>
              <w:jc w:val="center"/>
            </w:pPr>
          </w:p>
        </w:tc>
        <w:tc>
          <w:tcPr>
            <w:tcW w:w="567" w:type="dxa"/>
            <w:tcBorders>
              <w:top w:val="single" w:sz="4" w:space="0" w:color="auto"/>
              <w:left w:val="nil"/>
              <w:bottom w:val="nil"/>
              <w:right w:val="nil"/>
            </w:tcBorders>
            <w:vAlign w:val="center"/>
          </w:tcPr>
          <w:p w14:paraId="4D95B27A" w14:textId="77777777" w:rsidR="00F35F8C" w:rsidRDefault="00F35F8C" w:rsidP="00353BF2">
            <w:pPr>
              <w:jc w:val="center"/>
            </w:pPr>
          </w:p>
        </w:tc>
        <w:tc>
          <w:tcPr>
            <w:tcW w:w="567" w:type="dxa"/>
            <w:tcBorders>
              <w:top w:val="nil"/>
              <w:left w:val="nil"/>
              <w:bottom w:val="nil"/>
              <w:right w:val="nil"/>
            </w:tcBorders>
            <w:vAlign w:val="center"/>
          </w:tcPr>
          <w:p w14:paraId="02ECE1AB" w14:textId="77777777" w:rsidR="00F35F8C" w:rsidRDefault="00F35F8C" w:rsidP="00353BF2">
            <w:pPr>
              <w:jc w:val="center"/>
            </w:pPr>
          </w:p>
        </w:tc>
        <w:tc>
          <w:tcPr>
            <w:tcW w:w="567" w:type="dxa"/>
            <w:tcBorders>
              <w:top w:val="nil"/>
              <w:left w:val="nil"/>
              <w:bottom w:val="nil"/>
              <w:right w:val="nil"/>
            </w:tcBorders>
            <w:vAlign w:val="center"/>
          </w:tcPr>
          <w:p w14:paraId="549A0D73" w14:textId="77777777" w:rsidR="00F35F8C" w:rsidRDefault="00F35F8C" w:rsidP="00353BF2">
            <w:pPr>
              <w:jc w:val="center"/>
            </w:pPr>
          </w:p>
        </w:tc>
      </w:tr>
      <w:tr w:rsidR="00F35F8C" w14:paraId="100D4C83" w14:textId="77777777" w:rsidTr="00353BF2">
        <w:trPr>
          <w:trHeight w:val="567"/>
        </w:trPr>
        <w:tc>
          <w:tcPr>
            <w:tcW w:w="567" w:type="dxa"/>
            <w:tcBorders>
              <w:top w:val="nil"/>
              <w:left w:val="nil"/>
              <w:bottom w:val="single" w:sz="4" w:space="0" w:color="auto"/>
              <w:right w:val="nil"/>
            </w:tcBorders>
            <w:vAlign w:val="center"/>
          </w:tcPr>
          <w:p w14:paraId="48A64199" w14:textId="77777777" w:rsidR="00F35F8C" w:rsidRDefault="00F35F8C" w:rsidP="00353BF2">
            <w:pPr>
              <w:jc w:val="center"/>
            </w:pPr>
          </w:p>
        </w:tc>
        <w:tc>
          <w:tcPr>
            <w:tcW w:w="567" w:type="dxa"/>
            <w:tcBorders>
              <w:top w:val="nil"/>
              <w:left w:val="nil"/>
              <w:bottom w:val="single" w:sz="4" w:space="0" w:color="auto"/>
              <w:right w:val="nil"/>
            </w:tcBorders>
            <w:vAlign w:val="center"/>
          </w:tcPr>
          <w:p w14:paraId="2D2F665F" w14:textId="77777777" w:rsidR="00F35F8C" w:rsidRDefault="00F35F8C" w:rsidP="00353BF2">
            <w:pPr>
              <w:jc w:val="center"/>
            </w:pPr>
          </w:p>
        </w:tc>
        <w:tc>
          <w:tcPr>
            <w:tcW w:w="567" w:type="dxa"/>
            <w:tcBorders>
              <w:top w:val="single" w:sz="4" w:space="0" w:color="auto"/>
              <w:left w:val="nil"/>
              <w:bottom w:val="single" w:sz="4" w:space="0" w:color="auto"/>
              <w:right w:val="nil"/>
            </w:tcBorders>
            <w:vAlign w:val="center"/>
          </w:tcPr>
          <w:p w14:paraId="0E77118C" w14:textId="77777777" w:rsidR="00F35F8C" w:rsidRDefault="00F35F8C" w:rsidP="00353BF2">
            <w:pPr>
              <w:jc w:val="center"/>
            </w:pPr>
          </w:p>
        </w:tc>
        <w:tc>
          <w:tcPr>
            <w:tcW w:w="567" w:type="dxa"/>
            <w:tcBorders>
              <w:top w:val="single" w:sz="4" w:space="0" w:color="auto"/>
              <w:left w:val="nil"/>
              <w:bottom w:val="single" w:sz="4" w:space="0" w:color="auto"/>
            </w:tcBorders>
            <w:vAlign w:val="center"/>
          </w:tcPr>
          <w:p w14:paraId="08E8E2D5" w14:textId="77777777" w:rsidR="00F35F8C" w:rsidRDefault="00F35F8C" w:rsidP="00353BF2">
            <w:pPr>
              <w:jc w:val="center"/>
            </w:pPr>
          </w:p>
        </w:tc>
        <w:tc>
          <w:tcPr>
            <w:tcW w:w="567" w:type="dxa"/>
            <w:vAlign w:val="center"/>
          </w:tcPr>
          <w:p w14:paraId="6952B6FB" w14:textId="77777777" w:rsidR="00F35F8C" w:rsidRDefault="00F35F8C" w:rsidP="00353BF2">
            <w:pPr>
              <w:jc w:val="center"/>
            </w:pPr>
          </w:p>
        </w:tc>
        <w:tc>
          <w:tcPr>
            <w:tcW w:w="567" w:type="dxa"/>
            <w:vAlign w:val="center"/>
          </w:tcPr>
          <w:p w14:paraId="25429E77" w14:textId="77777777" w:rsidR="00F35F8C" w:rsidRDefault="00F35F8C" w:rsidP="00353BF2">
            <w:pPr>
              <w:jc w:val="center"/>
            </w:pPr>
          </w:p>
        </w:tc>
        <w:tc>
          <w:tcPr>
            <w:tcW w:w="567" w:type="dxa"/>
            <w:tcBorders>
              <w:right w:val="single" w:sz="4" w:space="0" w:color="auto"/>
            </w:tcBorders>
            <w:vAlign w:val="center"/>
          </w:tcPr>
          <w:p w14:paraId="07C6088F"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3431ACF" w14:textId="77777777" w:rsidR="00F35F8C" w:rsidRDefault="00F35F8C" w:rsidP="00353BF2">
            <w:pPr>
              <w:jc w:val="center"/>
            </w:pPr>
          </w:p>
        </w:tc>
        <w:tc>
          <w:tcPr>
            <w:tcW w:w="567" w:type="dxa"/>
            <w:tcBorders>
              <w:left w:val="single" w:sz="4" w:space="0" w:color="auto"/>
            </w:tcBorders>
            <w:vAlign w:val="center"/>
          </w:tcPr>
          <w:p w14:paraId="50684E44" w14:textId="77777777" w:rsidR="00F35F8C" w:rsidRDefault="00F35F8C" w:rsidP="00353BF2">
            <w:pPr>
              <w:jc w:val="center"/>
            </w:pPr>
          </w:p>
        </w:tc>
        <w:tc>
          <w:tcPr>
            <w:tcW w:w="567" w:type="dxa"/>
            <w:vAlign w:val="center"/>
          </w:tcPr>
          <w:p w14:paraId="4C8F6317" w14:textId="77777777" w:rsidR="00F35F8C" w:rsidRDefault="00F35F8C" w:rsidP="00353BF2">
            <w:pPr>
              <w:jc w:val="center"/>
            </w:pPr>
          </w:p>
        </w:tc>
        <w:tc>
          <w:tcPr>
            <w:tcW w:w="567" w:type="dxa"/>
            <w:tcBorders>
              <w:top w:val="nil"/>
              <w:bottom w:val="nil"/>
              <w:right w:val="nil"/>
            </w:tcBorders>
            <w:vAlign w:val="center"/>
          </w:tcPr>
          <w:p w14:paraId="33D941C6" w14:textId="77777777" w:rsidR="00F35F8C" w:rsidRDefault="00F35F8C" w:rsidP="00353BF2">
            <w:pPr>
              <w:jc w:val="center"/>
            </w:pPr>
          </w:p>
        </w:tc>
        <w:tc>
          <w:tcPr>
            <w:tcW w:w="567" w:type="dxa"/>
            <w:tcBorders>
              <w:top w:val="nil"/>
              <w:left w:val="nil"/>
              <w:bottom w:val="nil"/>
              <w:right w:val="nil"/>
            </w:tcBorders>
            <w:vAlign w:val="center"/>
          </w:tcPr>
          <w:p w14:paraId="30BD094B" w14:textId="77777777" w:rsidR="00F35F8C" w:rsidRDefault="00F35F8C" w:rsidP="00353BF2">
            <w:pPr>
              <w:jc w:val="center"/>
            </w:pPr>
          </w:p>
        </w:tc>
        <w:tc>
          <w:tcPr>
            <w:tcW w:w="567" w:type="dxa"/>
            <w:tcBorders>
              <w:top w:val="nil"/>
              <w:left w:val="nil"/>
              <w:bottom w:val="nil"/>
              <w:right w:val="nil"/>
            </w:tcBorders>
            <w:vAlign w:val="center"/>
          </w:tcPr>
          <w:p w14:paraId="5F1A5D35" w14:textId="77777777" w:rsidR="00F35F8C" w:rsidRDefault="00F35F8C" w:rsidP="00353BF2">
            <w:pPr>
              <w:jc w:val="center"/>
            </w:pPr>
          </w:p>
        </w:tc>
        <w:tc>
          <w:tcPr>
            <w:tcW w:w="567" w:type="dxa"/>
            <w:tcBorders>
              <w:top w:val="nil"/>
              <w:left w:val="nil"/>
              <w:bottom w:val="nil"/>
              <w:right w:val="nil"/>
            </w:tcBorders>
            <w:vAlign w:val="center"/>
          </w:tcPr>
          <w:p w14:paraId="1176A7BA" w14:textId="77777777" w:rsidR="00F35F8C" w:rsidRDefault="00F35F8C" w:rsidP="00353BF2">
            <w:pPr>
              <w:jc w:val="center"/>
            </w:pPr>
          </w:p>
        </w:tc>
      </w:tr>
      <w:tr w:rsidR="00F35F8C" w14:paraId="70C85DB9" w14:textId="77777777" w:rsidTr="00353BF2">
        <w:trPr>
          <w:trHeight w:val="567"/>
        </w:trPr>
        <w:tc>
          <w:tcPr>
            <w:tcW w:w="567" w:type="dxa"/>
            <w:tcBorders>
              <w:top w:val="single" w:sz="4" w:space="0" w:color="auto"/>
            </w:tcBorders>
            <w:vAlign w:val="center"/>
          </w:tcPr>
          <w:p w14:paraId="693CEB12" w14:textId="77777777" w:rsidR="00F35F8C" w:rsidRDefault="00F35F8C" w:rsidP="00353BF2">
            <w:pPr>
              <w:jc w:val="center"/>
            </w:pPr>
          </w:p>
        </w:tc>
        <w:tc>
          <w:tcPr>
            <w:tcW w:w="567" w:type="dxa"/>
            <w:tcBorders>
              <w:top w:val="single" w:sz="4" w:space="0" w:color="auto"/>
            </w:tcBorders>
            <w:vAlign w:val="center"/>
          </w:tcPr>
          <w:p w14:paraId="6112F531" w14:textId="77777777" w:rsidR="00F35F8C" w:rsidRDefault="00F35F8C" w:rsidP="00353BF2">
            <w:pPr>
              <w:jc w:val="center"/>
            </w:pPr>
          </w:p>
        </w:tc>
        <w:tc>
          <w:tcPr>
            <w:tcW w:w="567" w:type="dxa"/>
            <w:tcBorders>
              <w:top w:val="single" w:sz="4" w:space="0" w:color="auto"/>
            </w:tcBorders>
            <w:vAlign w:val="center"/>
          </w:tcPr>
          <w:p w14:paraId="2F5548F8" w14:textId="77777777" w:rsidR="00F35F8C" w:rsidRDefault="00F35F8C" w:rsidP="00353BF2">
            <w:pPr>
              <w:jc w:val="center"/>
            </w:pPr>
          </w:p>
        </w:tc>
        <w:tc>
          <w:tcPr>
            <w:tcW w:w="567" w:type="dxa"/>
            <w:tcBorders>
              <w:top w:val="single" w:sz="4" w:space="0" w:color="auto"/>
            </w:tcBorders>
            <w:vAlign w:val="center"/>
          </w:tcPr>
          <w:p w14:paraId="75DD28B5" w14:textId="77777777" w:rsidR="00F35F8C" w:rsidRDefault="00F35F8C" w:rsidP="00353BF2">
            <w:pPr>
              <w:jc w:val="center"/>
            </w:pPr>
          </w:p>
        </w:tc>
        <w:tc>
          <w:tcPr>
            <w:tcW w:w="567" w:type="dxa"/>
            <w:vAlign w:val="center"/>
          </w:tcPr>
          <w:p w14:paraId="406FA70F" w14:textId="77777777" w:rsidR="00F35F8C" w:rsidRDefault="00F35F8C" w:rsidP="00353BF2">
            <w:pPr>
              <w:jc w:val="center"/>
            </w:pPr>
          </w:p>
        </w:tc>
        <w:tc>
          <w:tcPr>
            <w:tcW w:w="567" w:type="dxa"/>
            <w:vAlign w:val="center"/>
          </w:tcPr>
          <w:p w14:paraId="1668B54E" w14:textId="77777777" w:rsidR="00F35F8C" w:rsidRDefault="00F35F8C" w:rsidP="00353BF2">
            <w:pPr>
              <w:jc w:val="center"/>
            </w:pPr>
          </w:p>
        </w:tc>
        <w:tc>
          <w:tcPr>
            <w:tcW w:w="567" w:type="dxa"/>
            <w:tcBorders>
              <w:right w:val="single" w:sz="4" w:space="0" w:color="auto"/>
            </w:tcBorders>
            <w:vAlign w:val="center"/>
          </w:tcPr>
          <w:p w14:paraId="4A00366B" w14:textId="77777777" w:rsidR="00F35F8C" w:rsidRDefault="00F35F8C" w:rsidP="00353BF2">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53492D9" w14:textId="77777777" w:rsidR="00F35F8C" w:rsidRDefault="00F35F8C" w:rsidP="00353BF2">
            <w:pPr>
              <w:jc w:val="center"/>
            </w:pPr>
          </w:p>
        </w:tc>
        <w:tc>
          <w:tcPr>
            <w:tcW w:w="567" w:type="dxa"/>
            <w:tcBorders>
              <w:left w:val="single" w:sz="4" w:space="0" w:color="auto"/>
            </w:tcBorders>
            <w:vAlign w:val="center"/>
          </w:tcPr>
          <w:p w14:paraId="4CF2387E" w14:textId="77777777" w:rsidR="00F35F8C" w:rsidRDefault="00F35F8C" w:rsidP="00353BF2">
            <w:pPr>
              <w:jc w:val="center"/>
            </w:pPr>
          </w:p>
        </w:tc>
        <w:tc>
          <w:tcPr>
            <w:tcW w:w="567" w:type="dxa"/>
            <w:vAlign w:val="center"/>
          </w:tcPr>
          <w:p w14:paraId="036E1351" w14:textId="77777777" w:rsidR="00F35F8C" w:rsidRDefault="00F35F8C" w:rsidP="00353BF2">
            <w:pPr>
              <w:jc w:val="center"/>
            </w:pPr>
          </w:p>
        </w:tc>
        <w:tc>
          <w:tcPr>
            <w:tcW w:w="567" w:type="dxa"/>
            <w:tcBorders>
              <w:top w:val="nil"/>
              <w:bottom w:val="nil"/>
              <w:right w:val="nil"/>
            </w:tcBorders>
            <w:vAlign w:val="center"/>
          </w:tcPr>
          <w:p w14:paraId="30E7C03A" w14:textId="77777777" w:rsidR="00F35F8C" w:rsidRDefault="00F35F8C" w:rsidP="00353BF2">
            <w:pPr>
              <w:jc w:val="center"/>
            </w:pPr>
          </w:p>
        </w:tc>
        <w:tc>
          <w:tcPr>
            <w:tcW w:w="567" w:type="dxa"/>
            <w:tcBorders>
              <w:top w:val="nil"/>
              <w:left w:val="nil"/>
              <w:bottom w:val="nil"/>
              <w:right w:val="nil"/>
            </w:tcBorders>
            <w:vAlign w:val="center"/>
          </w:tcPr>
          <w:p w14:paraId="45C63495" w14:textId="77777777" w:rsidR="00F35F8C" w:rsidRDefault="00F35F8C" w:rsidP="00353BF2">
            <w:pPr>
              <w:jc w:val="center"/>
            </w:pPr>
          </w:p>
        </w:tc>
        <w:tc>
          <w:tcPr>
            <w:tcW w:w="567" w:type="dxa"/>
            <w:tcBorders>
              <w:top w:val="nil"/>
              <w:left w:val="nil"/>
              <w:bottom w:val="nil"/>
              <w:right w:val="nil"/>
            </w:tcBorders>
            <w:vAlign w:val="center"/>
          </w:tcPr>
          <w:p w14:paraId="5FDC04DB" w14:textId="77777777" w:rsidR="00F35F8C" w:rsidRDefault="00F35F8C" w:rsidP="00353BF2">
            <w:pPr>
              <w:jc w:val="center"/>
            </w:pPr>
          </w:p>
        </w:tc>
        <w:tc>
          <w:tcPr>
            <w:tcW w:w="567" w:type="dxa"/>
            <w:tcBorders>
              <w:top w:val="nil"/>
              <w:left w:val="nil"/>
              <w:bottom w:val="nil"/>
              <w:right w:val="nil"/>
            </w:tcBorders>
            <w:vAlign w:val="center"/>
          </w:tcPr>
          <w:p w14:paraId="16B31F67" w14:textId="77777777" w:rsidR="00F35F8C" w:rsidRDefault="00F35F8C" w:rsidP="00353BF2">
            <w:pPr>
              <w:jc w:val="center"/>
            </w:pPr>
          </w:p>
        </w:tc>
      </w:tr>
    </w:tbl>
    <w:p w14:paraId="07FD29A5" w14:textId="77777777" w:rsidR="00A35B64" w:rsidRPr="00391F4A" w:rsidRDefault="00A35B64" w:rsidP="0060505A">
      <w:pPr>
        <w:rPr>
          <w:rFonts w:cstheme="minorHAnsi"/>
          <w:b/>
          <w:bCs/>
        </w:rPr>
      </w:pPr>
    </w:p>
    <w:p w14:paraId="42F339CC" w14:textId="41F73EC6" w:rsidR="00A35B64" w:rsidRPr="00F35F8C" w:rsidRDefault="00802641" w:rsidP="00503190">
      <w:pPr>
        <w:pStyle w:val="Odstavecseseznamem"/>
        <w:numPr>
          <w:ilvl w:val="0"/>
          <w:numId w:val="3"/>
        </w:numPr>
        <w:spacing w:line="276" w:lineRule="auto"/>
        <w:rPr>
          <w:rFonts w:cstheme="minorHAnsi"/>
          <w:b/>
          <w:bCs/>
          <w:sz w:val="20"/>
          <w:szCs w:val="20"/>
        </w:rPr>
      </w:pPr>
      <w:r>
        <w:rPr>
          <w:sz w:val="20"/>
        </w:rPr>
        <w:t>It is sometimes referred to as social sex. This is a term that refers to society’s preconceived ideas about the differences in the behaviour of men and women and their social roles.</w:t>
      </w:r>
    </w:p>
    <w:p w14:paraId="5AFE33E0" w14:textId="1E75EF49" w:rsidR="00F35F8C" w:rsidRPr="00F35F8C" w:rsidRDefault="00F35F8C" w:rsidP="00503190">
      <w:pPr>
        <w:pStyle w:val="Odstavecseseznamem"/>
        <w:numPr>
          <w:ilvl w:val="0"/>
          <w:numId w:val="3"/>
        </w:numPr>
        <w:spacing w:line="276" w:lineRule="auto"/>
        <w:rPr>
          <w:rFonts w:cstheme="minorHAnsi"/>
          <w:b/>
          <w:bCs/>
          <w:sz w:val="20"/>
          <w:szCs w:val="20"/>
        </w:rPr>
      </w:pPr>
      <w:r>
        <w:rPr>
          <w:sz w:val="20"/>
        </w:rPr>
        <w:t>The same in quality, quantity, value, etc.</w:t>
      </w:r>
    </w:p>
    <w:p w14:paraId="42A21F53" w14:textId="16858D0F" w:rsidR="00F35F8C" w:rsidRPr="00F35F8C" w:rsidRDefault="00F35F8C" w:rsidP="00503190">
      <w:pPr>
        <w:pStyle w:val="Odstavecseseznamem"/>
        <w:numPr>
          <w:ilvl w:val="0"/>
          <w:numId w:val="3"/>
        </w:numPr>
        <w:spacing w:line="276" w:lineRule="auto"/>
        <w:rPr>
          <w:rFonts w:cstheme="minorHAnsi"/>
          <w:b/>
          <w:bCs/>
          <w:sz w:val="20"/>
          <w:szCs w:val="20"/>
        </w:rPr>
      </w:pPr>
      <w:r>
        <w:rPr>
          <w:sz w:val="20"/>
        </w:rPr>
        <w:t>Rights that pertain to people are called ___________ rights.</w:t>
      </w:r>
    </w:p>
    <w:p w14:paraId="253CD8AF" w14:textId="77777777" w:rsidR="00F35F8C" w:rsidRPr="00391F4A" w:rsidRDefault="00F35F8C" w:rsidP="00F35F8C">
      <w:pPr>
        <w:pStyle w:val="Odstavecseseznamem"/>
        <w:numPr>
          <w:ilvl w:val="0"/>
          <w:numId w:val="3"/>
        </w:numPr>
        <w:spacing w:line="276" w:lineRule="auto"/>
        <w:rPr>
          <w:rFonts w:cstheme="minorHAnsi"/>
          <w:b/>
          <w:bCs/>
          <w:sz w:val="20"/>
          <w:szCs w:val="20"/>
        </w:rPr>
      </w:pPr>
      <w:r>
        <w:rPr>
          <w:sz w:val="20"/>
        </w:rPr>
        <w:t>Inappropriate treatment with the main purpose of lowering a person’s dignity or creating a hostile or humiliating environment.</w:t>
      </w:r>
    </w:p>
    <w:p w14:paraId="12A0D2BD" w14:textId="77777777" w:rsidR="00F35F8C" w:rsidRPr="00391F4A" w:rsidRDefault="00F35F8C" w:rsidP="00F35F8C">
      <w:pPr>
        <w:pStyle w:val="Odstavecseseznamem"/>
        <w:numPr>
          <w:ilvl w:val="0"/>
          <w:numId w:val="3"/>
        </w:numPr>
        <w:spacing w:line="276" w:lineRule="auto"/>
        <w:rPr>
          <w:rFonts w:cstheme="minorHAnsi"/>
          <w:b/>
          <w:bCs/>
          <w:sz w:val="20"/>
          <w:szCs w:val="20"/>
        </w:rPr>
      </w:pPr>
      <w:r>
        <w:rPr>
          <w:sz w:val="20"/>
        </w:rPr>
        <w:t>This is the most widespread manifestation of human rights violation in the form of physical or sexual __________ against women by their partners or other men.</w:t>
      </w:r>
    </w:p>
    <w:p w14:paraId="374D9415" w14:textId="77777777" w:rsidR="00F35F8C" w:rsidRPr="00391F4A" w:rsidRDefault="00F35F8C" w:rsidP="00F35F8C">
      <w:pPr>
        <w:pStyle w:val="Odstavecseseznamem"/>
        <w:numPr>
          <w:ilvl w:val="0"/>
          <w:numId w:val="3"/>
        </w:numPr>
        <w:spacing w:line="276" w:lineRule="auto"/>
        <w:rPr>
          <w:rFonts w:cstheme="minorHAnsi"/>
          <w:b/>
          <w:bCs/>
          <w:sz w:val="18"/>
          <w:szCs w:val="18"/>
        </w:rPr>
      </w:pPr>
      <w:r>
        <w:rPr>
          <w:sz w:val="20"/>
        </w:rPr>
        <w:t xml:space="preserve">Social status is determined by the ___________ of a person in the structure of society </w:t>
      </w:r>
      <w:proofErr w:type="gramStart"/>
      <w:r>
        <w:rPr>
          <w:sz w:val="20"/>
        </w:rPr>
        <w:t>on the basis of</w:t>
      </w:r>
      <w:proofErr w:type="gramEnd"/>
      <w:r>
        <w:rPr>
          <w:sz w:val="20"/>
        </w:rPr>
        <w:t xml:space="preserve"> a certain characteristic, in this case gender.</w:t>
      </w:r>
    </w:p>
    <w:p w14:paraId="54930036" w14:textId="7AABD587" w:rsidR="00F35F8C" w:rsidRPr="00391F4A" w:rsidRDefault="00F35F8C" w:rsidP="00F35F8C">
      <w:pPr>
        <w:pStyle w:val="Odstavecseseznamem"/>
        <w:numPr>
          <w:ilvl w:val="0"/>
          <w:numId w:val="3"/>
        </w:numPr>
        <w:spacing w:line="276" w:lineRule="auto"/>
        <w:rPr>
          <w:rFonts w:cstheme="minorHAnsi"/>
          <w:b/>
          <w:bCs/>
          <w:sz w:val="20"/>
          <w:szCs w:val="20"/>
        </w:rPr>
      </w:pPr>
      <w:r>
        <w:rPr>
          <w:sz w:val="20"/>
        </w:rPr>
        <w:t>A person who is in an uncomfortable situation or has died is called a __________.</w:t>
      </w:r>
    </w:p>
    <w:p w14:paraId="0D796CE4" w14:textId="2FD0E894" w:rsidR="00F501FB" w:rsidRPr="002E77CF" w:rsidRDefault="005452B6" w:rsidP="0066384B">
      <w:pPr>
        <w:pStyle w:val="Odstavecseseznamem"/>
        <w:numPr>
          <w:ilvl w:val="0"/>
          <w:numId w:val="3"/>
        </w:numPr>
        <w:spacing w:line="276" w:lineRule="auto"/>
        <w:rPr>
          <w:rFonts w:cstheme="minorHAnsi"/>
          <w:b/>
          <w:bCs/>
          <w:sz w:val="20"/>
          <w:szCs w:val="20"/>
        </w:rPr>
      </w:pPr>
      <w:r>
        <w:rPr>
          <w:sz w:val="20"/>
        </w:rPr>
        <w:t xml:space="preserve">These are assumptions that simplistically attribute to men and women certain patterns of behaviour, jobs or roles that are affected by their gender. This is a gender _____________. </w:t>
      </w:r>
    </w:p>
    <w:p w14:paraId="6663DED2" w14:textId="77777777" w:rsidR="002E77CF" w:rsidRPr="002E77CF" w:rsidRDefault="002E77CF" w:rsidP="002E77CF">
      <w:pPr>
        <w:spacing w:line="276" w:lineRule="auto"/>
        <w:rPr>
          <w:rFonts w:cstheme="minorHAnsi"/>
          <w:b/>
          <w:bCs/>
          <w:sz w:val="20"/>
          <w:szCs w:val="20"/>
        </w:rPr>
      </w:pPr>
    </w:p>
    <w:p w14:paraId="24D87CED" w14:textId="4B65C291" w:rsidR="004F1B4B" w:rsidRPr="00391F4A" w:rsidRDefault="00E91732" w:rsidP="00F501FB">
      <w:pPr>
        <w:pStyle w:val="Odstavecseseznamem"/>
        <w:numPr>
          <w:ilvl w:val="0"/>
          <w:numId w:val="2"/>
        </w:numPr>
        <w:rPr>
          <w:rFonts w:cstheme="minorHAnsi"/>
          <w:b/>
          <w:bCs/>
          <w:sz w:val="20"/>
          <w:szCs w:val="20"/>
        </w:rPr>
      </w:pPr>
      <w:r>
        <w:rPr>
          <w:b/>
        </w:rPr>
        <w:t xml:space="preserve"> </w:t>
      </w:r>
      <w:r>
        <w:rPr>
          <w:b/>
          <w:sz w:val="20"/>
        </w:rPr>
        <w:t>Whose toy is this? Look at the picture and decide whether the toy belongs to a girl or to a boy.</w:t>
      </w:r>
    </w:p>
    <w:p w14:paraId="6FF16976" w14:textId="0C7723D9" w:rsidR="00E91732" w:rsidRPr="00391F4A" w:rsidRDefault="00F501FB" w:rsidP="00E91732">
      <w:pPr>
        <w:pStyle w:val="Odstavecseseznamem"/>
        <w:rPr>
          <w:rFonts w:cstheme="minorHAnsi"/>
          <w:b/>
          <w:bCs/>
          <w:sz w:val="20"/>
          <w:szCs w:val="20"/>
        </w:rPr>
      </w:pPr>
      <w:r>
        <w:rPr>
          <w:noProof/>
        </w:rPr>
        <w:drawing>
          <wp:anchor distT="0" distB="0" distL="114300" distR="114300" simplePos="0" relativeHeight="251718656" behindDoc="1" locked="0" layoutInCell="1" allowOverlap="1" wp14:anchorId="6D883F8E" wp14:editId="1FA58AAD">
            <wp:simplePos x="0" y="0"/>
            <wp:positionH relativeFrom="column">
              <wp:posOffset>2285365</wp:posOffset>
            </wp:positionH>
            <wp:positionV relativeFrom="paragraph">
              <wp:posOffset>20955</wp:posOffset>
            </wp:positionV>
            <wp:extent cx="1172845" cy="1466850"/>
            <wp:effectExtent l="0" t="0" r="8255" b="0"/>
            <wp:wrapTight wrapText="bothSides">
              <wp:wrapPolygon edited="0">
                <wp:start x="0" y="0"/>
                <wp:lineTo x="0" y="21319"/>
                <wp:lineTo x="21401" y="21319"/>
                <wp:lineTo x="21401" y="0"/>
                <wp:lineTo x="0" y="0"/>
              </wp:wrapPolygon>
            </wp:wrapTight>
            <wp:docPr id="29" name="Obrázek 29" descr="Toys Barbie You Can Be Anything Pop Star Nové - Prokonzol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s Barbie You Can Be Anything Pop Star Nové - Prokonzole.c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296" t="9348" r="24339"/>
                    <a:stretch/>
                  </pic:blipFill>
                  <pic:spPr bwMode="auto">
                    <a:xfrm>
                      <a:off x="0" y="0"/>
                      <a:ext cx="117284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1CE90C84" wp14:editId="0D1546B6">
            <wp:simplePos x="0" y="0"/>
            <wp:positionH relativeFrom="column">
              <wp:posOffset>3908425</wp:posOffset>
            </wp:positionH>
            <wp:positionV relativeFrom="paragraph">
              <wp:posOffset>115570</wp:posOffset>
            </wp:positionV>
            <wp:extent cx="1828800" cy="1371600"/>
            <wp:effectExtent l="0" t="0" r="0" b="0"/>
            <wp:wrapTight wrapText="bothSides">
              <wp:wrapPolygon edited="0">
                <wp:start x="0" y="0"/>
                <wp:lineTo x="0" y="21300"/>
                <wp:lineTo x="21375" y="21300"/>
                <wp:lineTo x="21375" y="0"/>
                <wp:lineTo x="0" y="0"/>
              </wp:wrapPolygon>
            </wp:wrapTight>
            <wp:docPr id="259" name="Obrázek 259" descr="Polistil Autodráha 1:43 VR46 Super Looping Specialista na autodrá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stil Autodráha 1:43 VR46 Super Looping Specialista na autodrá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Pr>
          <w:noProof/>
        </w:rPr>
        <w:drawing>
          <wp:anchor distT="0" distB="0" distL="114300" distR="114300" simplePos="0" relativeHeight="251721728" behindDoc="1" locked="0" layoutInCell="1" allowOverlap="1" wp14:anchorId="55FC8203" wp14:editId="4FE3D131">
            <wp:simplePos x="0" y="0"/>
            <wp:positionH relativeFrom="column">
              <wp:posOffset>422275</wp:posOffset>
            </wp:positionH>
            <wp:positionV relativeFrom="paragraph">
              <wp:posOffset>138430</wp:posOffset>
            </wp:positionV>
            <wp:extent cx="1474470" cy="998855"/>
            <wp:effectExtent l="0" t="0" r="0" b="0"/>
            <wp:wrapTight wrapText="bothSides">
              <wp:wrapPolygon edited="0">
                <wp:start x="0" y="0"/>
                <wp:lineTo x="0" y="21010"/>
                <wp:lineTo x="21209" y="21010"/>
                <wp:lineTo x="21209" y="0"/>
                <wp:lineTo x="0" y="0"/>
              </wp:wrapPolygon>
            </wp:wrapTight>
            <wp:docPr id="256" name="Obrázek 256" descr="Continental GT3 Pull-back Toy Car – The Bentle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inental GT3 Pull-back Toy Car – The Bentley Collec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43" t="24338" r="9127" b="18915"/>
                    <a:stretch/>
                  </pic:blipFill>
                  <pic:spPr bwMode="auto">
                    <a:xfrm>
                      <a:off x="0" y="0"/>
                      <a:ext cx="147447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4E94C" w14:textId="4224AE69" w:rsidR="00E91732" w:rsidRPr="00391F4A" w:rsidRDefault="00E91732" w:rsidP="00E91732">
      <w:pPr>
        <w:spacing w:line="276" w:lineRule="auto"/>
        <w:rPr>
          <w:rFonts w:cstheme="minorHAnsi"/>
          <w:b/>
          <w:bCs/>
          <w:sz w:val="10"/>
          <w:szCs w:val="10"/>
        </w:rPr>
      </w:pPr>
    </w:p>
    <w:p w14:paraId="1CF3E714" w14:textId="2665C136" w:rsidR="00E91732" w:rsidRPr="00391F4A" w:rsidRDefault="00E91732" w:rsidP="00E91732">
      <w:pPr>
        <w:spacing w:line="276" w:lineRule="auto"/>
        <w:rPr>
          <w:rFonts w:cstheme="minorHAnsi"/>
          <w:b/>
          <w:bCs/>
          <w:sz w:val="10"/>
          <w:szCs w:val="10"/>
        </w:rPr>
      </w:pPr>
    </w:p>
    <w:p w14:paraId="6F285C15" w14:textId="47FF61AB" w:rsidR="00E91732" w:rsidRPr="00391F4A" w:rsidRDefault="00E91732" w:rsidP="00E91732">
      <w:pPr>
        <w:spacing w:line="276" w:lineRule="auto"/>
        <w:ind w:left="708"/>
        <w:rPr>
          <w:rFonts w:cstheme="minorHAnsi"/>
          <w:b/>
          <w:bCs/>
          <w:sz w:val="10"/>
          <w:szCs w:val="10"/>
        </w:rPr>
      </w:pPr>
    </w:p>
    <w:p w14:paraId="0AF97794" w14:textId="307D38E0" w:rsidR="00E91732" w:rsidRPr="00391F4A" w:rsidRDefault="00E91732" w:rsidP="00E91732">
      <w:pPr>
        <w:spacing w:line="276" w:lineRule="auto"/>
        <w:rPr>
          <w:rFonts w:cstheme="minorHAnsi"/>
          <w:b/>
          <w:bCs/>
          <w:sz w:val="10"/>
          <w:szCs w:val="10"/>
        </w:rPr>
      </w:pPr>
    </w:p>
    <w:p w14:paraId="2C7CDCD4" w14:textId="6207BF03" w:rsidR="00E91732" w:rsidRPr="00391F4A" w:rsidRDefault="00E91732" w:rsidP="00E91732">
      <w:pPr>
        <w:spacing w:line="276" w:lineRule="auto"/>
        <w:rPr>
          <w:rFonts w:cstheme="minorHAnsi"/>
          <w:b/>
          <w:bCs/>
          <w:sz w:val="10"/>
          <w:szCs w:val="10"/>
        </w:rPr>
      </w:pPr>
    </w:p>
    <w:tbl>
      <w:tblPr>
        <w:tblStyle w:val="Mkatabulky"/>
        <w:tblpPr w:leftFromText="141" w:rightFromText="141" w:vertAnchor="text" w:horzAnchor="margin" w:tblpY="9390"/>
        <w:tblW w:w="0" w:type="auto"/>
        <w:tblLook w:val="04A0" w:firstRow="1" w:lastRow="0" w:firstColumn="1" w:lastColumn="0" w:noHBand="0" w:noVBand="1"/>
      </w:tblPr>
      <w:tblGrid>
        <w:gridCol w:w="1355"/>
        <w:gridCol w:w="7335"/>
      </w:tblGrid>
      <w:tr w:rsidR="00C328AD" w:rsidRPr="00391F4A" w14:paraId="70D33379" w14:textId="77777777" w:rsidTr="00C328AD">
        <w:trPr>
          <w:trHeight w:val="809"/>
        </w:trPr>
        <w:tc>
          <w:tcPr>
            <w:tcW w:w="1355" w:type="dxa"/>
          </w:tcPr>
          <w:p w14:paraId="17B4C4FD" w14:textId="77777777" w:rsidR="00C328AD" w:rsidRPr="00391F4A" w:rsidRDefault="00C328AD" w:rsidP="00C328AD">
            <w:pPr>
              <w:rPr>
                <w:rFonts w:cstheme="minorHAnsi"/>
                <w:b/>
                <w:bCs/>
                <w:sz w:val="24"/>
                <w:szCs w:val="24"/>
              </w:rPr>
            </w:pPr>
          </w:p>
          <w:p w14:paraId="0CF5DA9B" w14:textId="6B7E0285" w:rsidR="00C328AD" w:rsidRPr="00391F4A" w:rsidRDefault="00C328AD" w:rsidP="00C328AD">
            <w:pPr>
              <w:jc w:val="center"/>
              <w:rPr>
                <w:rFonts w:cstheme="minorHAnsi"/>
                <w:b/>
                <w:bCs/>
              </w:rPr>
            </w:pPr>
            <w:r>
              <w:rPr>
                <w:b/>
              </w:rPr>
              <w:t>Female</w:t>
            </w:r>
          </w:p>
          <w:p w14:paraId="4ED024BB" w14:textId="1E409713" w:rsidR="00C328AD" w:rsidRPr="00391F4A" w:rsidRDefault="00C328AD" w:rsidP="00C328AD">
            <w:pPr>
              <w:rPr>
                <w:rFonts w:cstheme="minorHAnsi"/>
                <w:b/>
                <w:bCs/>
                <w:sz w:val="24"/>
                <w:szCs w:val="24"/>
              </w:rPr>
            </w:pPr>
          </w:p>
        </w:tc>
        <w:tc>
          <w:tcPr>
            <w:tcW w:w="7335" w:type="dxa"/>
          </w:tcPr>
          <w:p w14:paraId="221DEB28" w14:textId="77777777" w:rsidR="00C328AD" w:rsidRPr="00391F4A" w:rsidRDefault="00C328AD" w:rsidP="00C328AD">
            <w:pPr>
              <w:rPr>
                <w:rFonts w:cstheme="minorHAnsi"/>
                <w:b/>
                <w:bCs/>
                <w:sz w:val="28"/>
                <w:szCs w:val="28"/>
              </w:rPr>
            </w:pPr>
          </w:p>
        </w:tc>
      </w:tr>
      <w:tr w:rsidR="00C328AD" w:rsidRPr="00391F4A" w14:paraId="3F4FB0B9" w14:textId="77777777" w:rsidTr="00C328AD">
        <w:trPr>
          <w:trHeight w:val="744"/>
        </w:trPr>
        <w:tc>
          <w:tcPr>
            <w:tcW w:w="1355" w:type="dxa"/>
          </w:tcPr>
          <w:p w14:paraId="716A8FE8" w14:textId="77777777" w:rsidR="00C328AD" w:rsidRPr="00391F4A" w:rsidRDefault="00C328AD" w:rsidP="00C328AD">
            <w:pPr>
              <w:rPr>
                <w:rFonts w:cstheme="minorHAnsi"/>
                <w:b/>
                <w:bCs/>
                <w:sz w:val="24"/>
                <w:szCs w:val="24"/>
              </w:rPr>
            </w:pPr>
          </w:p>
          <w:p w14:paraId="201FA74D" w14:textId="77777777" w:rsidR="00C328AD" w:rsidRPr="00391F4A" w:rsidRDefault="00C328AD" w:rsidP="00C328AD">
            <w:pPr>
              <w:jc w:val="center"/>
              <w:rPr>
                <w:rFonts w:cstheme="minorHAnsi"/>
                <w:b/>
                <w:bCs/>
                <w:sz w:val="24"/>
                <w:szCs w:val="24"/>
              </w:rPr>
            </w:pPr>
            <w:r>
              <w:rPr>
                <w:b/>
              </w:rPr>
              <w:t>Male</w:t>
            </w:r>
          </w:p>
        </w:tc>
        <w:tc>
          <w:tcPr>
            <w:tcW w:w="7335" w:type="dxa"/>
          </w:tcPr>
          <w:p w14:paraId="7961FDBA" w14:textId="77777777" w:rsidR="00C328AD" w:rsidRPr="00391F4A" w:rsidRDefault="00C328AD" w:rsidP="00C328AD">
            <w:pPr>
              <w:rPr>
                <w:rFonts w:cstheme="minorHAnsi"/>
                <w:b/>
                <w:bCs/>
                <w:sz w:val="28"/>
                <w:szCs w:val="28"/>
              </w:rPr>
            </w:pPr>
          </w:p>
        </w:tc>
      </w:tr>
    </w:tbl>
    <w:tbl>
      <w:tblPr>
        <w:tblStyle w:val="Mkatabulky"/>
        <w:tblpPr w:leftFromText="141" w:rightFromText="141" w:vertAnchor="text" w:horzAnchor="margin" w:tblpY="3930"/>
        <w:tblW w:w="9106" w:type="dxa"/>
        <w:tblLook w:val="04A0" w:firstRow="1" w:lastRow="0" w:firstColumn="1" w:lastColumn="0" w:noHBand="0" w:noVBand="1"/>
      </w:tblPr>
      <w:tblGrid>
        <w:gridCol w:w="1994"/>
        <w:gridCol w:w="7112"/>
      </w:tblGrid>
      <w:tr w:rsidR="00C328AD" w:rsidRPr="00391F4A" w14:paraId="0E4AC164" w14:textId="77777777" w:rsidTr="00C328AD">
        <w:trPr>
          <w:trHeight w:val="687"/>
        </w:trPr>
        <w:tc>
          <w:tcPr>
            <w:tcW w:w="1994" w:type="dxa"/>
          </w:tcPr>
          <w:p w14:paraId="236F7E55" w14:textId="77777777" w:rsidR="00C328AD" w:rsidRPr="00391F4A" w:rsidRDefault="00C328AD" w:rsidP="00C328AD">
            <w:pPr>
              <w:jc w:val="center"/>
              <w:rPr>
                <w:rFonts w:cstheme="minorHAnsi"/>
                <w:b/>
                <w:bCs/>
                <w:sz w:val="20"/>
                <w:szCs w:val="20"/>
              </w:rPr>
            </w:pPr>
          </w:p>
          <w:p w14:paraId="074E4173" w14:textId="4662F8A5" w:rsidR="00C328AD" w:rsidRPr="00391F4A" w:rsidRDefault="00C328AD" w:rsidP="00C328AD">
            <w:pPr>
              <w:jc w:val="center"/>
              <w:rPr>
                <w:rFonts w:cstheme="minorHAnsi"/>
                <w:b/>
                <w:bCs/>
                <w:sz w:val="20"/>
                <w:szCs w:val="20"/>
              </w:rPr>
            </w:pPr>
            <w:r>
              <w:rPr>
                <w:b/>
                <w:sz w:val="20"/>
              </w:rPr>
              <w:t>Boys’ toy</w:t>
            </w:r>
            <w:r w:rsidR="002E77CF">
              <w:rPr>
                <w:b/>
                <w:sz w:val="20"/>
              </w:rPr>
              <w:t>s</w:t>
            </w:r>
            <w:r>
              <w:rPr>
                <w:b/>
                <w:sz w:val="20"/>
              </w:rPr>
              <w:t>:</w:t>
            </w:r>
          </w:p>
          <w:p w14:paraId="60317F97" w14:textId="77777777" w:rsidR="00C328AD" w:rsidRPr="00391F4A" w:rsidRDefault="00C328AD" w:rsidP="00C328AD">
            <w:pPr>
              <w:pStyle w:val="Odstavecseseznamem"/>
              <w:jc w:val="center"/>
              <w:rPr>
                <w:rFonts w:cstheme="minorHAnsi"/>
                <w:b/>
                <w:bCs/>
                <w:sz w:val="20"/>
                <w:szCs w:val="20"/>
              </w:rPr>
            </w:pPr>
          </w:p>
        </w:tc>
        <w:tc>
          <w:tcPr>
            <w:tcW w:w="7112" w:type="dxa"/>
          </w:tcPr>
          <w:p w14:paraId="65F8A124" w14:textId="77777777" w:rsidR="00C328AD" w:rsidRPr="00391F4A" w:rsidRDefault="00C328AD" w:rsidP="00C328AD">
            <w:pPr>
              <w:pStyle w:val="Odstavecseseznamem"/>
              <w:ind w:left="0"/>
              <w:rPr>
                <w:rFonts w:cstheme="minorHAnsi"/>
                <w:b/>
                <w:bCs/>
                <w:sz w:val="20"/>
                <w:szCs w:val="20"/>
              </w:rPr>
            </w:pPr>
          </w:p>
        </w:tc>
      </w:tr>
      <w:tr w:rsidR="00C328AD" w:rsidRPr="00391F4A" w14:paraId="0472759C" w14:textId="77777777" w:rsidTr="00C328AD">
        <w:trPr>
          <w:trHeight w:val="687"/>
        </w:trPr>
        <w:tc>
          <w:tcPr>
            <w:tcW w:w="1994" w:type="dxa"/>
          </w:tcPr>
          <w:p w14:paraId="64E9CE9A" w14:textId="77777777" w:rsidR="00C328AD" w:rsidRPr="00391F4A" w:rsidRDefault="00C328AD" w:rsidP="00C328AD">
            <w:pPr>
              <w:jc w:val="center"/>
              <w:rPr>
                <w:rFonts w:cstheme="minorHAnsi"/>
                <w:b/>
                <w:bCs/>
                <w:sz w:val="20"/>
                <w:szCs w:val="20"/>
              </w:rPr>
            </w:pPr>
          </w:p>
          <w:p w14:paraId="78A7C967" w14:textId="5DE9A8C8" w:rsidR="00C328AD" w:rsidRPr="00391F4A" w:rsidRDefault="00C328AD" w:rsidP="00C328AD">
            <w:pPr>
              <w:jc w:val="center"/>
              <w:rPr>
                <w:rFonts w:cstheme="minorHAnsi"/>
                <w:b/>
                <w:bCs/>
                <w:sz w:val="20"/>
                <w:szCs w:val="20"/>
              </w:rPr>
            </w:pPr>
            <w:r>
              <w:rPr>
                <w:b/>
                <w:sz w:val="20"/>
              </w:rPr>
              <w:t>Girl’s toy</w:t>
            </w:r>
            <w:r w:rsidR="002E77CF">
              <w:rPr>
                <w:b/>
                <w:sz w:val="20"/>
              </w:rPr>
              <w:t>s</w:t>
            </w:r>
            <w:r>
              <w:rPr>
                <w:b/>
                <w:sz w:val="20"/>
              </w:rPr>
              <w:t>:</w:t>
            </w:r>
          </w:p>
          <w:p w14:paraId="57E65DFE" w14:textId="77777777" w:rsidR="00C328AD" w:rsidRPr="00391F4A" w:rsidRDefault="00C328AD" w:rsidP="00C328AD">
            <w:pPr>
              <w:pStyle w:val="Odstavecseseznamem"/>
              <w:ind w:left="0"/>
              <w:jc w:val="center"/>
              <w:rPr>
                <w:rFonts w:cstheme="minorHAnsi"/>
                <w:b/>
                <w:bCs/>
                <w:sz w:val="20"/>
                <w:szCs w:val="20"/>
              </w:rPr>
            </w:pPr>
          </w:p>
        </w:tc>
        <w:tc>
          <w:tcPr>
            <w:tcW w:w="7112" w:type="dxa"/>
          </w:tcPr>
          <w:p w14:paraId="3BB0B091" w14:textId="77777777" w:rsidR="00C328AD" w:rsidRPr="00391F4A" w:rsidRDefault="00C328AD" w:rsidP="00C328AD">
            <w:pPr>
              <w:pStyle w:val="Odstavecseseznamem"/>
              <w:ind w:left="0"/>
              <w:rPr>
                <w:rFonts w:cstheme="minorHAnsi"/>
                <w:b/>
                <w:bCs/>
                <w:sz w:val="20"/>
                <w:szCs w:val="20"/>
              </w:rPr>
            </w:pPr>
          </w:p>
        </w:tc>
      </w:tr>
    </w:tbl>
    <w:p w14:paraId="0D03F6B6" w14:textId="206C6B54" w:rsidR="004F1B4B" w:rsidRPr="00391F4A" w:rsidRDefault="002E77CF">
      <w:pPr>
        <w:rPr>
          <w:rFonts w:cstheme="minorHAnsi"/>
          <w:b/>
          <w:bCs/>
          <w:sz w:val="28"/>
          <w:szCs w:val="28"/>
        </w:rPr>
      </w:pPr>
      <w:r>
        <w:rPr>
          <w:b/>
          <w:noProof/>
          <w:sz w:val="20"/>
        </w:rPr>
        <mc:AlternateContent>
          <mc:Choice Requires="wps">
            <w:drawing>
              <wp:anchor distT="0" distB="0" distL="114300" distR="114300" simplePos="0" relativeHeight="251752448" behindDoc="0" locked="0" layoutInCell="1" allowOverlap="1" wp14:anchorId="7408324C" wp14:editId="5D53EEDC">
                <wp:simplePos x="0" y="0"/>
                <wp:positionH relativeFrom="column">
                  <wp:posOffset>90805</wp:posOffset>
                </wp:positionH>
                <wp:positionV relativeFrom="paragraph">
                  <wp:posOffset>5391003</wp:posOffset>
                </wp:positionV>
                <wp:extent cx="1248508" cy="411480"/>
                <wp:effectExtent l="0" t="0" r="27940" b="26670"/>
                <wp:wrapNone/>
                <wp:docPr id="280" name="Obdélník: se zakulacenými rohy 280"/>
                <wp:cNvGraphicFramePr/>
                <a:graphic xmlns:a="http://schemas.openxmlformats.org/drawingml/2006/main">
                  <a:graphicData uri="http://schemas.microsoft.com/office/word/2010/wordprocessingShape">
                    <wps:wsp>
                      <wps:cNvSpPr/>
                      <wps:spPr>
                        <a:xfrm>
                          <a:off x="0" y="0"/>
                          <a:ext cx="1248508"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52A628" id="Obdélník: se zakulacenými rohy 280" o:spid="_x0000_s1026" style="position:absolute;margin-left:7.15pt;margin-top:424.5pt;width:98.3pt;height:32.4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" fillcolor="#ffe599 [1303]" strokecolor="#ed7d31 [3205]" strokeweight="1pt">
                <v:stroke joinstyle="miter"/>
              </v:roundrect>
            </w:pict>
          </mc:Fallback>
        </mc:AlternateContent>
      </w:r>
      <w:r>
        <w:rPr>
          <w:b/>
          <w:noProof/>
          <w:sz w:val="20"/>
        </w:rPr>
        <mc:AlternateContent>
          <mc:Choice Requires="wps">
            <w:drawing>
              <wp:anchor distT="0" distB="0" distL="114300" distR="114300" simplePos="0" relativeHeight="251754496" behindDoc="0" locked="0" layoutInCell="1" allowOverlap="1" wp14:anchorId="17F27D9E" wp14:editId="32175E69">
                <wp:simplePos x="0" y="0"/>
                <wp:positionH relativeFrom="margin">
                  <wp:align>left</wp:align>
                </wp:positionH>
                <wp:positionV relativeFrom="paragraph">
                  <wp:posOffset>5467203</wp:posOffset>
                </wp:positionV>
                <wp:extent cx="1424354" cy="266700"/>
                <wp:effectExtent l="0" t="0" r="0" b="0"/>
                <wp:wrapNone/>
                <wp:docPr id="281" name="Textové pole 281"/>
                <wp:cNvGraphicFramePr/>
                <a:graphic xmlns:a="http://schemas.openxmlformats.org/drawingml/2006/main">
                  <a:graphicData uri="http://schemas.microsoft.com/office/word/2010/wordprocessingShape">
                    <wps:wsp>
                      <wps:cNvSpPr txBox="1"/>
                      <wps:spPr>
                        <a:xfrm>
                          <a:off x="0" y="0"/>
                          <a:ext cx="1424354" cy="266700"/>
                        </a:xfrm>
                        <a:prstGeom prst="rect">
                          <a:avLst/>
                        </a:prstGeom>
                        <a:noFill/>
                        <a:ln w="6350">
                          <a:noFill/>
                        </a:ln>
                      </wps:spPr>
                      <wps:txbx>
                        <w:txbxContent>
                          <w:p w14:paraId="1E7E8B18" w14:textId="0FE1EAE6" w:rsidR="004F1B4B" w:rsidRPr="004F1B4B" w:rsidRDefault="004F1B4B" w:rsidP="004F1B4B">
                            <w:pPr>
                              <w:jc w:val="center"/>
                              <w:rPr>
                                <w:rFonts w:ascii="Arial" w:hAnsi="Arial" w:cs="Arial"/>
                                <w:b/>
                                <w:bCs/>
                              </w:rPr>
                            </w:pPr>
                            <w:r>
                              <w:rPr>
                                <w:rFonts w:ascii="Arial" w:hAnsi="Arial"/>
                                <w:b/>
                              </w:rPr>
                              <w:t>SHOP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27D9E" id="_x0000_t202" coordsize="21600,21600" o:spt="202" path="m,l,21600r21600,l21600,xe">
                <v:stroke joinstyle="miter"/>
                <v:path gradientshapeok="t" o:connecttype="rect"/>
              </v:shapetype>
              <v:shape id="Textové pole 281" o:spid="_x0000_s1026" type="#_x0000_t202" style="position:absolute;margin-left:0;margin-top:430.5pt;width:112.15pt;height:21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" filled="f" stroked="f" strokeweight=".5pt">
                <v:textbox>
                  <w:txbxContent>
                    <w:p w14:paraId="1E7E8B18" w14:textId="0FE1EAE6" w:rsidR="004F1B4B" w:rsidRPr="004F1B4B" w:rsidRDefault="004F1B4B" w:rsidP="004F1B4B">
                      <w:pPr>
                        <w:jc w:val="center"/>
                        <w:rPr>
                          <w:rFonts w:ascii="Arial" w:hAnsi="Arial" w:cs="Arial"/>
                          <w:b/>
                          <w:bCs/>
                        </w:rPr>
                      </w:pPr>
                      <w:r>
                        <w:rPr>
                          <w:rFonts w:ascii="Arial" w:hAnsi="Arial"/>
                          <w:b/>
                        </w:rPr>
                        <w:t>SHOP ASSISTANT</w:t>
                      </w:r>
                    </w:p>
                  </w:txbxContent>
                </v:textbox>
                <w10:wrap anchorx="margin"/>
              </v:shape>
            </w:pict>
          </mc:Fallback>
        </mc:AlternateContent>
      </w:r>
      <w:r>
        <w:rPr>
          <w:b/>
          <w:noProof/>
          <w:sz w:val="20"/>
        </w:rPr>
        <mc:AlternateContent>
          <mc:Choice Requires="wps">
            <w:drawing>
              <wp:anchor distT="0" distB="0" distL="114300" distR="114300" simplePos="0" relativeHeight="251766784" behindDoc="0" locked="0" layoutInCell="1" allowOverlap="1" wp14:anchorId="78D7392F" wp14:editId="39C8C4AC">
                <wp:simplePos x="0" y="0"/>
                <wp:positionH relativeFrom="column">
                  <wp:posOffset>2581958</wp:posOffset>
                </wp:positionH>
                <wp:positionV relativeFrom="paragraph">
                  <wp:posOffset>5449619</wp:posOffset>
                </wp:positionV>
                <wp:extent cx="1453661" cy="266700"/>
                <wp:effectExtent l="0" t="0" r="0" b="0"/>
                <wp:wrapNone/>
                <wp:docPr id="287" name="Textové pole 287"/>
                <wp:cNvGraphicFramePr/>
                <a:graphic xmlns:a="http://schemas.openxmlformats.org/drawingml/2006/main">
                  <a:graphicData uri="http://schemas.microsoft.com/office/word/2010/wordprocessingShape">
                    <wps:wsp>
                      <wps:cNvSpPr txBox="1"/>
                      <wps:spPr>
                        <a:xfrm>
                          <a:off x="0" y="0"/>
                          <a:ext cx="1453661" cy="266700"/>
                        </a:xfrm>
                        <a:prstGeom prst="rect">
                          <a:avLst/>
                        </a:prstGeom>
                        <a:noFill/>
                        <a:ln w="6350">
                          <a:noFill/>
                        </a:ln>
                      </wps:spPr>
                      <wps:txbx>
                        <w:txbxContent>
                          <w:p w14:paraId="067BCEEA" w14:textId="5FC78A73" w:rsidR="004F1B4B" w:rsidRPr="004F1B4B" w:rsidRDefault="00930816" w:rsidP="004F1B4B">
                            <w:pPr>
                              <w:jc w:val="center"/>
                              <w:rPr>
                                <w:rFonts w:ascii="Arial" w:hAnsi="Arial" w:cs="Arial"/>
                                <w:b/>
                                <w:bCs/>
                              </w:rPr>
                            </w:pPr>
                            <w:r>
                              <w:rPr>
                                <w:rFonts w:ascii="Arial" w:hAnsi="Arial"/>
                                <w:b/>
                              </w:rPr>
                              <w:t>CONFECTIONER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7392F" id="Textové pole 287" o:spid="_x0000_s1027" type="#_x0000_t202" style="position:absolute;margin-left:203.3pt;margin-top:429.1pt;width:114.45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" filled="f" stroked="f" strokeweight=".5pt">
                <v:textbox>
                  <w:txbxContent>
                    <w:p w14:paraId="067BCEEA" w14:textId="5FC78A73" w:rsidR="004F1B4B" w:rsidRPr="004F1B4B" w:rsidRDefault="00930816" w:rsidP="004F1B4B">
                      <w:pPr>
                        <w:jc w:val="center"/>
                        <w:rPr>
                          <w:rFonts w:ascii="Arial" w:hAnsi="Arial" w:cs="Arial"/>
                          <w:b/>
                          <w:bCs/>
                        </w:rPr>
                      </w:pPr>
                      <w:r>
                        <w:rPr>
                          <w:rFonts w:ascii="Arial" w:hAnsi="Arial"/>
                          <w:b/>
                        </w:rPr>
                        <w:t>CONFECTIONER</w:t>
                      </w:r>
                    </w:p>
                  </w:txbxContent>
                </v:textbox>
              </v:shape>
            </w:pict>
          </mc:Fallback>
        </mc:AlternateContent>
      </w:r>
      <w:r>
        <w:rPr>
          <w:b/>
          <w:noProof/>
          <w:sz w:val="20"/>
        </w:rPr>
        <mc:AlternateContent>
          <mc:Choice Requires="wps">
            <w:drawing>
              <wp:anchor distT="0" distB="0" distL="114300" distR="114300" simplePos="0" relativeHeight="251746304" behindDoc="0" locked="0" layoutInCell="1" allowOverlap="1" wp14:anchorId="222F8C65" wp14:editId="180E8DF9">
                <wp:simplePos x="0" y="0"/>
                <wp:positionH relativeFrom="column">
                  <wp:posOffset>2640574</wp:posOffset>
                </wp:positionH>
                <wp:positionV relativeFrom="paragraph">
                  <wp:posOffset>4980696</wp:posOffset>
                </wp:positionV>
                <wp:extent cx="1162343" cy="266700"/>
                <wp:effectExtent l="0" t="0" r="0" b="0"/>
                <wp:wrapNone/>
                <wp:docPr id="276" name="Textové pole 276"/>
                <wp:cNvGraphicFramePr/>
                <a:graphic xmlns:a="http://schemas.openxmlformats.org/drawingml/2006/main">
                  <a:graphicData uri="http://schemas.microsoft.com/office/word/2010/wordprocessingShape">
                    <wps:wsp>
                      <wps:cNvSpPr txBox="1"/>
                      <wps:spPr>
                        <a:xfrm>
                          <a:off x="0" y="0"/>
                          <a:ext cx="1162343" cy="266700"/>
                        </a:xfrm>
                        <a:prstGeom prst="rect">
                          <a:avLst/>
                        </a:prstGeom>
                        <a:noFill/>
                        <a:ln w="6350">
                          <a:noFill/>
                        </a:ln>
                      </wps:spPr>
                      <wps:txbx>
                        <w:txbxContent>
                          <w:p w14:paraId="19A2275F" w14:textId="46C2B46F" w:rsidR="004F1B4B" w:rsidRPr="004F1B4B" w:rsidRDefault="004F1B4B" w:rsidP="004F1B4B">
                            <w:pPr>
                              <w:jc w:val="center"/>
                              <w:rPr>
                                <w:rFonts w:ascii="Arial" w:hAnsi="Arial" w:cs="Arial"/>
                                <w:b/>
                                <w:bCs/>
                              </w:rPr>
                            </w:pPr>
                            <w:r>
                              <w:rPr>
                                <w:rFonts w:ascii="Arial" w:hAnsi="Arial"/>
                                <w:b/>
                              </w:rPr>
                              <w:t>BRICKLAYER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F8C65" id="Textové pole 276" o:spid="_x0000_s1028" type="#_x0000_t202" style="position:absolute;margin-left:207.9pt;margin-top:392.2pt;width:91.5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" filled="f" stroked="f" strokeweight=".5pt">
                <v:textbox>
                  <w:txbxContent>
                    <w:p w14:paraId="19A2275F" w14:textId="46C2B46F" w:rsidR="004F1B4B" w:rsidRPr="004F1B4B" w:rsidRDefault="004F1B4B" w:rsidP="004F1B4B">
                      <w:pPr>
                        <w:jc w:val="center"/>
                        <w:rPr>
                          <w:rFonts w:ascii="Arial" w:hAnsi="Arial" w:cs="Arial"/>
                          <w:b/>
                          <w:bCs/>
                        </w:rPr>
                      </w:pPr>
                      <w:r>
                        <w:rPr>
                          <w:rFonts w:ascii="Arial" w:hAnsi="Arial"/>
                          <w:b/>
                        </w:rPr>
                        <w:t>BRICKLAYER</w:t>
                      </w:r>
                    </w:p>
                  </w:txbxContent>
                </v:textbox>
              </v:shape>
            </w:pict>
          </mc:Fallback>
        </mc:AlternateContent>
      </w:r>
      <w:r>
        <w:rPr>
          <w:b/>
          <w:noProof/>
          <w:sz w:val="20"/>
        </w:rPr>
        <mc:AlternateContent>
          <mc:Choice Requires="wps">
            <w:drawing>
              <wp:anchor distT="0" distB="0" distL="114300" distR="114300" simplePos="0" relativeHeight="251740160" behindDoc="0" locked="0" layoutInCell="1" allowOverlap="1" wp14:anchorId="17453DDE" wp14:editId="62181587">
                <wp:simplePos x="0" y="0"/>
                <wp:positionH relativeFrom="column">
                  <wp:posOffset>114105</wp:posOffset>
                </wp:positionH>
                <wp:positionV relativeFrom="paragraph">
                  <wp:posOffset>4980305</wp:posOffset>
                </wp:positionV>
                <wp:extent cx="1172307" cy="266700"/>
                <wp:effectExtent l="0" t="0" r="0" b="0"/>
                <wp:wrapNone/>
                <wp:docPr id="273" name="Textové pole 273"/>
                <wp:cNvGraphicFramePr/>
                <a:graphic xmlns:a="http://schemas.openxmlformats.org/drawingml/2006/main">
                  <a:graphicData uri="http://schemas.microsoft.com/office/word/2010/wordprocessingShape">
                    <wps:wsp>
                      <wps:cNvSpPr txBox="1"/>
                      <wps:spPr>
                        <a:xfrm>
                          <a:off x="0" y="0"/>
                          <a:ext cx="1172307" cy="266700"/>
                        </a:xfrm>
                        <a:prstGeom prst="rect">
                          <a:avLst/>
                        </a:prstGeom>
                        <a:noFill/>
                        <a:ln w="6350">
                          <a:noFill/>
                        </a:ln>
                      </wps:spPr>
                      <wps:txbx>
                        <w:txbxContent>
                          <w:p w14:paraId="34B29205" w14:textId="1E46A015" w:rsidR="004F1B4B" w:rsidRPr="004F1B4B" w:rsidRDefault="004F1B4B" w:rsidP="004F1B4B">
                            <w:pPr>
                              <w:jc w:val="center"/>
                              <w:rPr>
                                <w:rFonts w:ascii="Arial" w:hAnsi="Arial" w:cs="Arial"/>
                                <w:b/>
                                <w:bCs/>
                              </w:rPr>
                            </w:pPr>
                            <w:r>
                              <w:rPr>
                                <w:rFonts w:ascii="Arial" w:hAnsi="Arial"/>
                                <w:b/>
                              </w:rPr>
                              <w:t>FIRE FIGHTER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3DDE" id="Textové pole 273" o:spid="_x0000_s1029" type="#_x0000_t202" style="position:absolute;margin-left:9pt;margin-top:392.15pt;width:92.3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" filled="f" stroked="f" strokeweight=".5pt">
                <v:textbox>
                  <w:txbxContent>
                    <w:p w14:paraId="34B29205" w14:textId="1E46A015" w:rsidR="004F1B4B" w:rsidRPr="004F1B4B" w:rsidRDefault="004F1B4B" w:rsidP="004F1B4B">
                      <w:pPr>
                        <w:jc w:val="center"/>
                        <w:rPr>
                          <w:rFonts w:ascii="Arial" w:hAnsi="Arial" w:cs="Arial"/>
                          <w:b/>
                          <w:bCs/>
                        </w:rPr>
                      </w:pPr>
                      <w:r>
                        <w:rPr>
                          <w:rFonts w:ascii="Arial" w:hAnsi="Arial"/>
                          <w:b/>
                        </w:rPr>
                        <w:t>FIRE FIGHTER</w:t>
                      </w:r>
                    </w:p>
                  </w:txbxContent>
                </v:textbox>
              </v:shape>
            </w:pict>
          </mc:Fallback>
        </mc:AlternateContent>
      </w:r>
      <w:r w:rsidR="00883866">
        <w:rPr>
          <w:b/>
          <w:noProof/>
          <w:sz w:val="20"/>
        </w:rPr>
        <mc:AlternateContent>
          <mc:Choice Requires="wps">
            <w:drawing>
              <wp:anchor distT="45720" distB="45720" distL="114300" distR="114300" simplePos="0" relativeHeight="251770880" behindDoc="0" locked="0" layoutInCell="1" allowOverlap="1" wp14:anchorId="3A31D7EF" wp14:editId="4E189542">
                <wp:simplePos x="0" y="0"/>
                <wp:positionH relativeFrom="column">
                  <wp:posOffset>-8255</wp:posOffset>
                </wp:positionH>
                <wp:positionV relativeFrom="paragraph">
                  <wp:posOffset>6929120</wp:posOffset>
                </wp:positionV>
                <wp:extent cx="5554980" cy="556260"/>
                <wp:effectExtent l="0" t="0" r="7620" b="0"/>
                <wp:wrapSquare wrapText="bothSides"/>
                <wp:docPr id="137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556260"/>
                        </a:xfrm>
                        <a:prstGeom prst="rect">
                          <a:avLst/>
                        </a:prstGeom>
                        <a:solidFill>
                          <a:srgbClr val="FFFFFF"/>
                        </a:solidFill>
                        <a:ln w="9525">
                          <a:noFill/>
                          <a:miter lim="800000"/>
                          <a:headEnd/>
                          <a:tailEnd/>
                        </a:ln>
                      </wps:spPr>
                      <wps:txbx>
                        <w:txbxContent>
                          <w:p w14:paraId="049EDC6F" w14:textId="7C0F5EED" w:rsidR="00930816" w:rsidRPr="00930816" w:rsidRDefault="00930816" w:rsidP="00930816">
                            <w:pPr>
                              <w:rPr>
                                <w:rFonts w:ascii="Arial" w:hAnsi="Arial" w:cs="Arial"/>
                                <w:i/>
                                <w:iCs/>
                              </w:rPr>
                            </w:pPr>
                            <w:r>
                              <w:rPr>
                                <w:rFonts w:ascii="Arial" w:hAnsi="Arial"/>
                                <w:b/>
                                <w:i/>
                                <w:sz w:val="20"/>
                              </w:rPr>
                              <w:t xml:space="preserve">Reflection: </w:t>
                            </w:r>
                            <w:r>
                              <w:rPr>
                                <w:rFonts w:ascii="Arial" w:hAnsi="Arial"/>
                                <w:b/>
                                <w:i/>
                                <w:sz w:val="20"/>
                              </w:rPr>
                              <w:br/>
                            </w:r>
                            <w:r>
                              <w:rPr>
                                <w:rFonts w:ascii="Arial" w:hAnsi="Arial"/>
                                <w:i/>
                                <w:sz w:val="20"/>
                              </w:rPr>
                              <w:t xml:space="preserve">Think about whether each job could be done by people of the opposite </w:t>
                            </w:r>
                            <w:proofErr w:type="gramStart"/>
                            <w:r>
                              <w:rPr>
                                <w:rFonts w:ascii="Arial" w:hAnsi="Arial"/>
                                <w:i/>
                                <w:sz w:val="20"/>
                              </w:rPr>
                              <w:t>sex?</w:t>
                            </w:r>
                            <w:proofErr w:type="gramEnd"/>
                            <w:r>
                              <w:rPr>
                                <w:rFonts w:ascii="Arial" w:hAnsi="Arial"/>
                                <w:i/>
                                <w:sz w:val="20"/>
                              </w:rPr>
                              <w:t xml:space="preserve"> Justify your opinion.</w:t>
                            </w:r>
                            <w:r>
                              <w:rPr>
                                <w:rFonts w:ascii="Arial" w:hAnsi="Arial"/>
                                <w:i/>
                              </w:rPr>
                              <w:br/>
                            </w:r>
                            <w:r>
                              <w:rPr>
                                <w:rFonts w:ascii="Arial" w:hAnsi="Arial"/>
                                <w:b/>
                                <w: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1D7EF" id="Textové pole 2" o:spid="_x0000_s1030" type="#_x0000_t202" style="position:absolute;margin-left:-.65pt;margin-top:545.6pt;width:437.4pt;height:43.8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REQIAAP0DAAAOAAAAZHJzL2Uyb0RvYy54bWysU8Fu2zAMvQ/YPwi6L06COG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" stroked="f">
                <v:textbox>
                  <w:txbxContent>
                    <w:p w14:paraId="049EDC6F" w14:textId="7C0F5EED" w:rsidR="00930816" w:rsidRPr="00930816" w:rsidRDefault="00930816" w:rsidP="00930816">
                      <w:pPr>
                        <w:rPr>
                          <w:rFonts w:ascii="Arial" w:hAnsi="Arial" w:cs="Arial"/>
                          <w:i/>
                          <w:iCs/>
                        </w:rPr>
                      </w:pPr>
                      <w:r>
                        <w:rPr>
                          <w:rFonts w:ascii="Arial" w:hAnsi="Arial"/>
                          <w:b/>
                          <w:i/>
                          <w:sz w:val="20"/>
                        </w:rPr>
                        <w:t xml:space="preserve">Reflection: </w:t>
                      </w:r>
                      <w:r>
                        <w:rPr>
                          <w:rFonts w:ascii="Arial" w:hAnsi="Arial"/>
                          <w:b/>
                          <w:i/>
                          <w:sz w:val="20"/>
                        </w:rPr>
                        <w:br/>
                      </w:r>
                      <w:r>
                        <w:rPr>
                          <w:rFonts w:ascii="Arial" w:hAnsi="Arial"/>
                          <w:i/>
                          <w:sz w:val="20"/>
                        </w:rPr>
                        <w:t>Think about whether each job could be done by people of the opposite sex? Justify your opinion.</w:t>
                      </w:r>
                      <w:r>
                        <w:rPr>
                          <w:rFonts w:ascii="Arial" w:hAnsi="Arial"/>
                          <w:i/>
                        </w:rPr>
                        <w:br/>
                      </w:r>
                      <w:r>
                        <w:rPr>
                          <w:rFonts w:ascii="Arial" w:hAnsi="Arial"/>
                          <w:b/>
                          <w:i/>
                        </w:rPr>
                        <w:br/>
                      </w:r>
                    </w:p>
                  </w:txbxContent>
                </v:textbox>
                <w10:wrap type="square"/>
              </v:shape>
            </w:pict>
          </mc:Fallback>
        </mc:AlternateContent>
      </w:r>
      <w:r w:rsidR="00883866">
        <w:rPr>
          <w:b/>
          <w:noProof/>
          <w:sz w:val="20"/>
        </w:rPr>
        <mc:AlternateContent>
          <mc:Choice Requires="wps">
            <w:drawing>
              <wp:anchor distT="45720" distB="45720" distL="114300" distR="114300" simplePos="0" relativeHeight="251772928" behindDoc="0" locked="0" layoutInCell="1" allowOverlap="1" wp14:anchorId="14955AFB" wp14:editId="5DC780E4">
                <wp:simplePos x="0" y="0"/>
                <wp:positionH relativeFrom="column">
                  <wp:posOffset>-635</wp:posOffset>
                </wp:positionH>
                <wp:positionV relativeFrom="paragraph">
                  <wp:posOffset>3515360</wp:posOffset>
                </wp:positionV>
                <wp:extent cx="5859780" cy="990600"/>
                <wp:effectExtent l="0" t="0" r="7620" b="0"/>
                <wp:wrapSquare wrapText="bothSides"/>
                <wp:docPr id="137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990600"/>
                        </a:xfrm>
                        <a:prstGeom prst="rect">
                          <a:avLst/>
                        </a:prstGeom>
                        <a:solidFill>
                          <a:srgbClr val="FFFFFF"/>
                        </a:solidFill>
                        <a:ln w="9525">
                          <a:noFill/>
                          <a:miter lim="800000"/>
                          <a:headEnd/>
                          <a:tailEnd/>
                        </a:ln>
                      </wps:spPr>
                      <wps:txbx>
                        <w:txbxContent>
                          <w:p w14:paraId="3A5510C1" w14:textId="5BAAF7E3" w:rsidR="00C328AD" w:rsidRPr="00C328AD" w:rsidRDefault="00C328AD" w:rsidP="00C328AD">
                            <w:pPr>
                              <w:rPr>
                                <w:rFonts w:ascii="Arial" w:hAnsi="Arial" w:cs="Arial"/>
                                <w:sz w:val="18"/>
                                <w:szCs w:val="18"/>
                              </w:rPr>
                            </w:pPr>
                            <w:r>
                              <w:rPr>
                                <w:rFonts w:ascii="Arial" w:hAnsi="Arial"/>
                                <w:b/>
                                <w:i/>
                                <w:sz w:val="20"/>
                              </w:rPr>
                              <w:t xml:space="preserve">Reflection: </w:t>
                            </w:r>
                            <w:r>
                              <w:rPr>
                                <w:rFonts w:ascii="Arial" w:hAnsi="Arial"/>
                                <w:b/>
                                <w:i/>
                              </w:rPr>
                              <w:br/>
                            </w:r>
                            <w:r>
                              <w:rPr>
                                <w:rFonts w:ascii="Arial" w:hAnsi="Arial"/>
                                <w:i/>
                                <w:sz w:val="20"/>
                              </w:rPr>
                              <w:t xml:space="preserve">Do you think it is okay for anyone to play with any toy regardless of </w:t>
                            </w:r>
                            <w:r w:rsidR="002E77CF">
                              <w:rPr>
                                <w:rFonts w:ascii="Arial" w:hAnsi="Arial"/>
                                <w:i/>
                                <w:sz w:val="20"/>
                              </w:rPr>
                              <w:t>gender</w:t>
                            </w:r>
                            <w:r>
                              <w:rPr>
                                <w:rFonts w:ascii="Arial" w:hAnsi="Arial"/>
                                <w:i/>
                                <w:sz w:val="20"/>
                              </w:rPr>
                              <w:t>? Justify your opinion.</w:t>
                            </w:r>
                            <w:r>
                              <w:rPr>
                                <w:rFonts w:ascii="Arial" w:hAnsi="Arial"/>
                                <w:i/>
                              </w:rPr>
                              <w:br/>
                            </w:r>
                            <w:r>
                              <w:rPr>
                                <w:rFonts w:ascii="Arial" w:hAnsi="Arial"/>
                                <w:i/>
                                <w:sz w:val="20"/>
                              </w:rPr>
                              <w:br/>
                            </w:r>
                            <w:r>
                              <w:rPr>
                                <w:rFonts w:ascii="Arial" w:hAnsi="Arial"/>
                                <w:sz w:val="18"/>
                              </w:rPr>
                              <w:t>________________________________________________________________________________________</w:t>
                            </w:r>
                            <w:r>
                              <w:rPr>
                                <w:rFonts w:ascii="Arial" w:hAnsi="Arial"/>
                                <w:sz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55AFB" id="_x0000_s1031" type="#_x0000_t202" style="position:absolute;margin-left:-.05pt;margin-top:276.8pt;width:461.4pt;height:7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ioEAIAAP0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" stroked="f">
                <v:textbox>
                  <w:txbxContent>
                    <w:p w14:paraId="3A5510C1" w14:textId="5BAAF7E3" w:rsidR="00C328AD" w:rsidRPr="00C328AD" w:rsidRDefault="00C328AD" w:rsidP="00C328AD">
                      <w:pPr>
                        <w:rPr>
                          <w:rFonts w:ascii="Arial" w:hAnsi="Arial" w:cs="Arial"/>
                          <w:sz w:val="18"/>
                          <w:szCs w:val="18"/>
                        </w:rPr>
                      </w:pPr>
                      <w:r>
                        <w:rPr>
                          <w:rFonts w:ascii="Arial" w:hAnsi="Arial"/>
                          <w:b/>
                          <w:i/>
                          <w:sz w:val="20"/>
                        </w:rPr>
                        <w:t xml:space="preserve">Reflection: </w:t>
                      </w:r>
                      <w:r>
                        <w:rPr>
                          <w:rFonts w:ascii="Arial" w:hAnsi="Arial"/>
                          <w:b/>
                          <w:i/>
                        </w:rPr>
                        <w:br/>
                      </w:r>
                      <w:r>
                        <w:rPr>
                          <w:rFonts w:ascii="Arial" w:hAnsi="Arial"/>
                          <w:i/>
                          <w:sz w:val="20"/>
                        </w:rPr>
                        <w:t xml:space="preserve">Do you think it is okay for anyone to play with any toy regardless of </w:t>
                      </w:r>
                      <w:r w:rsidR="002E77CF">
                        <w:rPr>
                          <w:rFonts w:ascii="Arial" w:hAnsi="Arial"/>
                          <w:i/>
                          <w:sz w:val="20"/>
                        </w:rPr>
                        <w:t>gender</w:t>
                      </w:r>
                      <w:r>
                        <w:rPr>
                          <w:rFonts w:ascii="Arial" w:hAnsi="Arial"/>
                          <w:i/>
                          <w:sz w:val="20"/>
                        </w:rPr>
                        <w:t>? Justify your opinion.</w:t>
                      </w:r>
                      <w:r>
                        <w:rPr>
                          <w:rFonts w:ascii="Arial" w:hAnsi="Arial"/>
                          <w:i/>
                        </w:rPr>
                        <w:br/>
                      </w:r>
                      <w:r>
                        <w:rPr>
                          <w:rFonts w:ascii="Arial" w:hAnsi="Arial"/>
                          <w:i/>
                          <w:sz w:val="20"/>
                        </w:rPr>
                        <w:br/>
                      </w:r>
                      <w:r>
                        <w:rPr>
                          <w:rFonts w:ascii="Arial" w:hAnsi="Arial"/>
                          <w:sz w:val="18"/>
                        </w:rPr>
                        <w:t>________________________________________________________________________________________</w:t>
                      </w:r>
                      <w:r>
                        <w:rPr>
                          <w:rFonts w:ascii="Arial" w:hAnsi="Arial"/>
                          <w:sz w:val="18"/>
                        </w:rPr>
                        <w:br/>
                      </w:r>
                    </w:p>
                  </w:txbxContent>
                </v:textbox>
                <w10:wrap type="square"/>
              </v:shape>
            </w:pict>
          </mc:Fallback>
        </mc:AlternateContent>
      </w:r>
      <w:r w:rsidR="00883866">
        <w:rPr>
          <w:b/>
          <w:noProof/>
          <w:sz w:val="28"/>
        </w:rPr>
        <mc:AlternateContent>
          <mc:Choice Requires="wps">
            <w:drawing>
              <wp:anchor distT="45720" distB="45720" distL="114300" distR="114300" simplePos="0" relativeHeight="251730944" behindDoc="0" locked="0" layoutInCell="1" allowOverlap="1" wp14:anchorId="013928F3" wp14:editId="11AAE72D">
                <wp:simplePos x="0" y="0"/>
                <wp:positionH relativeFrom="column">
                  <wp:posOffset>2247265</wp:posOffset>
                </wp:positionH>
                <wp:positionV relativeFrom="paragraph">
                  <wp:posOffset>2265680</wp:posOffset>
                </wp:positionV>
                <wp:extent cx="1821180" cy="167640"/>
                <wp:effectExtent l="0" t="0" r="7620" b="3810"/>
                <wp:wrapSquare wrapText="bothSides"/>
                <wp:docPr id="2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67640"/>
                        </a:xfrm>
                        <a:prstGeom prst="rect">
                          <a:avLst/>
                        </a:prstGeom>
                        <a:solidFill>
                          <a:srgbClr val="FFFFFF"/>
                        </a:solidFill>
                        <a:ln w="9525">
                          <a:noFill/>
                          <a:miter lim="800000"/>
                          <a:headEnd/>
                          <a:tailEnd/>
                        </a:ln>
                      </wps:spPr>
                      <wps:txbx>
                        <w:txbxContent>
                          <w:p w14:paraId="3FF1FB46" w14:textId="3FBBA901" w:rsidR="00F501FB" w:rsidRDefault="00F501FB" w:rsidP="00F501FB">
                            <w:r>
                              <w:rPr>
                                <w:rFonts w:ascii="Arial" w:hAnsi="Arial"/>
                                <w:b/>
                                <w:sz w:val="10"/>
                              </w:rPr>
                              <w:t>https://www.action.com/cs-cz/p/dtska-pistole-s-pouty/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28F3" id="_x0000_s1032" type="#_x0000_t202" style="position:absolute;margin-left:176.95pt;margin-top:178.4pt;width:143.4pt;height:13.2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" stroked="f">
                <v:textbox>
                  <w:txbxContent>
                    <w:p w14:paraId="3FF1FB46" w14:textId="3FBBA901" w:rsidR="00F501FB" w:rsidRDefault="00F501FB" w:rsidP="00F501FB">
                      <w:r>
                        <w:rPr>
                          <w:rFonts w:ascii="Arial" w:hAnsi="Arial"/>
                          <w:b/>
                          <w:sz w:val="10"/>
                        </w:rPr>
                        <w:t>https://www.action.com/cs-cz/p/dtska-pistole-s-pouty/</w:t>
                      </w:r>
                    </w:p>
                  </w:txbxContent>
                </v:textbox>
                <w10:wrap type="square"/>
              </v:shape>
            </w:pict>
          </mc:Fallback>
        </mc:AlternateContent>
      </w:r>
      <w:r w:rsidR="00883866">
        <w:rPr>
          <w:b/>
          <w:noProof/>
          <w:sz w:val="20"/>
        </w:rPr>
        <mc:AlternateContent>
          <mc:Choice Requires="wps">
            <w:drawing>
              <wp:anchor distT="45720" distB="45720" distL="114300" distR="114300" simplePos="0" relativeHeight="251736064" behindDoc="0" locked="0" layoutInCell="1" allowOverlap="1" wp14:anchorId="0E68075A" wp14:editId="2CB74ADE">
                <wp:simplePos x="0" y="0"/>
                <wp:positionH relativeFrom="column">
                  <wp:posOffset>-8255</wp:posOffset>
                </wp:positionH>
                <wp:positionV relativeFrom="paragraph">
                  <wp:posOffset>4503420</wp:posOffset>
                </wp:positionV>
                <wp:extent cx="4335780" cy="330200"/>
                <wp:effectExtent l="0" t="0" r="7620" b="0"/>
                <wp:wrapSquare wrapText="bothSides"/>
                <wp:docPr id="26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330200"/>
                        </a:xfrm>
                        <a:prstGeom prst="rect">
                          <a:avLst/>
                        </a:prstGeom>
                        <a:solidFill>
                          <a:srgbClr val="FFFFFF"/>
                        </a:solidFill>
                        <a:ln w="9525">
                          <a:noFill/>
                          <a:miter lim="800000"/>
                          <a:headEnd/>
                          <a:tailEnd/>
                        </a:ln>
                      </wps:spPr>
                      <wps:txbx>
                        <w:txbxContent>
                          <w:p w14:paraId="5B6FC07A" w14:textId="77777777" w:rsidR="004F1B4B" w:rsidRPr="004F1B4B" w:rsidRDefault="004F1B4B" w:rsidP="004F1B4B">
                            <w:pPr>
                              <w:rPr>
                                <w:rFonts w:ascii="Arial" w:hAnsi="Arial" w:cs="Arial"/>
                                <w:b/>
                                <w:bCs/>
                                <w:sz w:val="20"/>
                                <w:szCs w:val="20"/>
                              </w:rPr>
                            </w:pPr>
                            <w:r>
                              <w:rPr>
                                <w:rFonts w:ascii="Arial" w:hAnsi="Arial"/>
                                <w:b/>
                              </w:rPr>
                              <w:t>4)</w:t>
                            </w:r>
                            <w:r>
                              <w:rPr>
                                <w:rFonts w:ascii="Arial" w:hAnsi="Arial"/>
                              </w:rPr>
                              <w:t xml:space="preserve"> </w:t>
                            </w:r>
                            <w:r>
                              <w:rPr>
                                <w:rFonts w:ascii="Arial" w:hAnsi="Arial"/>
                                <w:b/>
                                <w:sz w:val="20"/>
                              </w:rPr>
                              <w:t>Who would you assign the following occupations to?</w:t>
                            </w:r>
                          </w:p>
                          <w:p w14:paraId="0D57E018" w14:textId="6937E800" w:rsidR="004F1B4B" w:rsidRPr="004F1B4B" w:rsidRDefault="004F1B4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8075A" id="_x0000_s1033" type="#_x0000_t202" style="position:absolute;margin-left:-.65pt;margin-top:354.6pt;width:341.4pt;height:2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" stroked="f">
                <v:textbox>
                  <w:txbxContent>
                    <w:p w14:paraId="5B6FC07A" w14:textId="77777777" w:rsidR="004F1B4B" w:rsidRPr="004F1B4B" w:rsidRDefault="004F1B4B" w:rsidP="004F1B4B">
                      <w:pPr>
                        <w:rPr>
                          <w:rFonts w:ascii="Arial" w:hAnsi="Arial" w:cs="Arial"/>
                          <w:b/>
                          <w:bCs/>
                          <w:sz w:val="20"/>
                          <w:szCs w:val="20"/>
                        </w:rPr>
                      </w:pPr>
                      <w:r>
                        <w:rPr>
                          <w:rFonts w:ascii="Arial" w:hAnsi="Arial"/>
                          <w:b/>
                        </w:rPr>
                        <w:t>4)</w:t>
                      </w:r>
                      <w:r>
                        <w:rPr>
                          <w:rFonts w:ascii="Arial" w:hAnsi="Arial"/>
                        </w:rPr>
                        <w:t xml:space="preserve"> </w:t>
                      </w:r>
                      <w:r>
                        <w:rPr>
                          <w:rFonts w:ascii="Arial" w:hAnsi="Arial"/>
                          <w:b/>
                          <w:sz w:val="20"/>
                        </w:rPr>
                        <w:t>Who would you assign the following occupations to?</w:t>
                      </w:r>
                    </w:p>
                    <w:p w14:paraId="0D57E018" w14:textId="6937E800" w:rsidR="004F1B4B" w:rsidRPr="004F1B4B" w:rsidRDefault="004F1B4B">
                      <w:pPr>
                        <w:rPr>
                          <w:rFonts w:ascii="Arial" w:hAnsi="Arial" w:cs="Arial"/>
                        </w:rPr>
                      </w:pPr>
                    </w:p>
                  </w:txbxContent>
                </v:textbox>
                <w10:wrap type="square"/>
              </v:shape>
            </w:pict>
          </mc:Fallback>
        </mc:AlternateContent>
      </w:r>
      <w:r w:rsidR="00883866">
        <w:rPr>
          <w:b/>
          <w:noProof/>
          <w:sz w:val="20"/>
        </w:rPr>
        <mc:AlternateContent>
          <mc:Choice Requires="wps">
            <w:drawing>
              <wp:anchor distT="0" distB="0" distL="114300" distR="114300" simplePos="0" relativeHeight="251750400" behindDoc="0" locked="0" layoutInCell="1" allowOverlap="1" wp14:anchorId="44D29510" wp14:editId="7252BD90">
                <wp:simplePos x="0" y="0"/>
                <wp:positionH relativeFrom="column">
                  <wp:posOffset>4068445</wp:posOffset>
                </wp:positionH>
                <wp:positionV relativeFrom="paragraph">
                  <wp:posOffset>4927600</wp:posOffset>
                </wp:positionV>
                <wp:extent cx="1074420" cy="266700"/>
                <wp:effectExtent l="0" t="0" r="0" b="0"/>
                <wp:wrapNone/>
                <wp:docPr id="278" name="Textové pole 278"/>
                <wp:cNvGraphicFramePr/>
                <a:graphic xmlns:a="http://schemas.openxmlformats.org/drawingml/2006/main">
                  <a:graphicData uri="http://schemas.microsoft.com/office/word/2010/wordprocessingShape">
                    <wps:wsp>
                      <wps:cNvSpPr txBox="1"/>
                      <wps:spPr>
                        <a:xfrm>
                          <a:off x="0" y="0"/>
                          <a:ext cx="1074420" cy="266700"/>
                        </a:xfrm>
                        <a:prstGeom prst="rect">
                          <a:avLst/>
                        </a:prstGeom>
                        <a:noFill/>
                        <a:ln w="6350">
                          <a:noFill/>
                        </a:ln>
                      </wps:spPr>
                      <wps:txbx>
                        <w:txbxContent>
                          <w:p w14:paraId="70EEEE41" w14:textId="16511D8B" w:rsidR="004F1B4B" w:rsidRPr="004F1B4B" w:rsidRDefault="004F1B4B" w:rsidP="004F1B4B">
                            <w:pPr>
                              <w:jc w:val="center"/>
                              <w:rPr>
                                <w:rFonts w:ascii="Arial" w:hAnsi="Arial" w:cs="Arial"/>
                                <w:b/>
                                <w:bCs/>
                              </w:rPr>
                            </w:pPr>
                            <w:r>
                              <w:rPr>
                                <w:rFonts w:ascii="Arial" w:hAnsi="Arial"/>
                                <w:b/>
                              </w:rPr>
                              <w:t>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9510" id="Textové pole 278" o:spid="_x0000_s1034" type="#_x0000_t202" style="position:absolute;margin-left:320.35pt;margin-top:388pt;width:84.6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" filled="f" stroked="f" strokeweight=".5pt">
                <v:textbox>
                  <w:txbxContent>
                    <w:p w14:paraId="70EEEE41" w14:textId="16511D8B" w:rsidR="004F1B4B" w:rsidRPr="004F1B4B" w:rsidRDefault="004F1B4B" w:rsidP="004F1B4B">
                      <w:pPr>
                        <w:jc w:val="center"/>
                        <w:rPr>
                          <w:rFonts w:ascii="Arial" w:hAnsi="Arial" w:cs="Arial"/>
                          <w:b/>
                          <w:bCs/>
                        </w:rPr>
                      </w:pPr>
                      <w:r>
                        <w:rPr>
                          <w:rFonts w:ascii="Arial" w:hAnsi="Arial"/>
                          <w:b/>
                        </w:rPr>
                        <w:t>DRIVER</w:t>
                      </w:r>
                    </w:p>
                  </w:txbxContent>
                </v:textbox>
              </v:shape>
            </w:pict>
          </mc:Fallback>
        </mc:AlternateContent>
      </w:r>
      <w:r w:rsidR="00883866">
        <w:rPr>
          <w:b/>
          <w:noProof/>
          <w:sz w:val="20"/>
        </w:rPr>
        <mc:AlternateContent>
          <mc:Choice Requires="wps">
            <w:drawing>
              <wp:anchor distT="0" distB="0" distL="114300" distR="114300" simplePos="0" relativeHeight="251748352" behindDoc="0" locked="0" layoutInCell="1" allowOverlap="1" wp14:anchorId="31916F1D" wp14:editId="54BBE7AB">
                <wp:simplePos x="0" y="0"/>
                <wp:positionH relativeFrom="column">
                  <wp:posOffset>4037965</wp:posOffset>
                </wp:positionH>
                <wp:positionV relativeFrom="paragraph">
                  <wp:posOffset>4856480</wp:posOffset>
                </wp:positionV>
                <wp:extent cx="1165860" cy="411480"/>
                <wp:effectExtent l="0" t="0" r="15240" b="26670"/>
                <wp:wrapNone/>
                <wp:docPr id="277" name="Obdélník: se zakulacenými rohy 277"/>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02F76E" id="Obdélník: se zakulacenými rohy 277" o:spid="_x0000_s1026" style="position:absolute;margin-left:317.95pt;margin-top:382.4pt;width:91.8pt;height:3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42208" behindDoc="0" locked="0" layoutInCell="1" allowOverlap="1" wp14:anchorId="68685D83" wp14:editId="6A234AEB">
                <wp:simplePos x="0" y="0"/>
                <wp:positionH relativeFrom="column">
                  <wp:posOffset>1409065</wp:posOffset>
                </wp:positionH>
                <wp:positionV relativeFrom="paragraph">
                  <wp:posOffset>4978400</wp:posOffset>
                </wp:positionV>
                <wp:extent cx="1074420" cy="266700"/>
                <wp:effectExtent l="0" t="0" r="0" b="0"/>
                <wp:wrapNone/>
                <wp:docPr id="274" name="Textové pole 274"/>
                <wp:cNvGraphicFramePr/>
                <a:graphic xmlns:a="http://schemas.openxmlformats.org/drawingml/2006/main">
                  <a:graphicData uri="http://schemas.microsoft.com/office/word/2010/wordprocessingShape">
                    <wps:wsp>
                      <wps:cNvSpPr txBox="1"/>
                      <wps:spPr>
                        <a:xfrm>
                          <a:off x="0" y="0"/>
                          <a:ext cx="1074420" cy="266700"/>
                        </a:xfrm>
                        <a:prstGeom prst="rect">
                          <a:avLst/>
                        </a:prstGeom>
                        <a:noFill/>
                        <a:ln w="6350">
                          <a:noFill/>
                        </a:ln>
                      </wps:spPr>
                      <wps:txbx>
                        <w:txbxContent>
                          <w:p w14:paraId="54FB1893" w14:textId="08CB9F34" w:rsidR="004F1B4B" w:rsidRPr="004F1B4B" w:rsidRDefault="004F1B4B" w:rsidP="004F1B4B">
                            <w:pPr>
                              <w:jc w:val="center"/>
                              <w:rPr>
                                <w:rFonts w:ascii="Arial" w:hAnsi="Arial" w:cs="Arial"/>
                                <w:b/>
                                <w:bCs/>
                              </w:rPr>
                            </w:pPr>
                            <w:r>
                              <w:rPr>
                                <w:rFonts w:ascii="Arial" w:hAnsi="Arial"/>
                                <w:b/>
                              </w:rPr>
                              <w:t>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5D83" id="Textové pole 274" o:spid="_x0000_s1035" type="#_x0000_t202" style="position:absolute;margin-left:110.95pt;margin-top:392pt;width:84.6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" filled="f" stroked="f" strokeweight=".5pt">
                <v:textbox>
                  <w:txbxContent>
                    <w:p w14:paraId="54FB1893" w14:textId="08CB9F34" w:rsidR="004F1B4B" w:rsidRPr="004F1B4B" w:rsidRDefault="004F1B4B" w:rsidP="004F1B4B">
                      <w:pPr>
                        <w:jc w:val="center"/>
                        <w:rPr>
                          <w:rFonts w:ascii="Arial" w:hAnsi="Arial" w:cs="Arial"/>
                          <w:b/>
                          <w:bCs/>
                        </w:rPr>
                      </w:pPr>
                      <w:r>
                        <w:rPr>
                          <w:rFonts w:ascii="Arial" w:hAnsi="Arial"/>
                          <w:b/>
                        </w:rPr>
                        <w:t>CLEANER</w:t>
                      </w:r>
                    </w:p>
                  </w:txbxContent>
                </v:textbox>
              </v:shape>
            </w:pict>
          </mc:Fallback>
        </mc:AlternateContent>
      </w:r>
      <w:r w:rsidR="00883866">
        <w:rPr>
          <w:b/>
          <w:noProof/>
          <w:sz w:val="20"/>
        </w:rPr>
        <mc:AlternateContent>
          <mc:Choice Requires="wps">
            <w:drawing>
              <wp:anchor distT="0" distB="0" distL="114300" distR="114300" simplePos="0" relativeHeight="251744256" behindDoc="0" locked="0" layoutInCell="1" allowOverlap="1" wp14:anchorId="5A34ED7F" wp14:editId="0BD29F96">
                <wp:simplePos x="0" y="0"/>
                <wp:positionH relativeFrom="column">
                  <wp:posOffset>2651125</wp:posOffset>
                </wp:positionH>
                <wp:positionV relativeFrom="paragraph">
                  <wp:posOffset>4881880</wp:posOffset>
                </wp:positionV>
                <wp:extent cx="1165860" cy="411480"/>
                <wp:effectExtent l="0" t="0" r="15240" b="26670"/>
                <wp:wrapNone/>
                <wp:docPr id="275" name="Obdélník: se zakulacenými rohy 275"/>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5A4DFA" id="Obdélník: se zakulacenými rohy 275" o:spid="_x0000_s1026" style="position:absolute;margin-left:208.75pt;margin-top:384.4pt;width:91.8pt;height:32.4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39136" behindDoc="0" locked="0" layoutInCell="1" allowOverlap="1" wp14:anchorId="58CCAD56" wp14:editId="3114096B">
                <wp:simplePos x="0" y="0"/>
                <wp:positionH relativeFrom="column">
                  <wp:posOffset>1370965</wp:posOffset>
                </wp:positionH>
                <wp:positionV relativeFrom="paragraph">
                  <wp:posOffset>4894580</wp:posOffset>
                </wp:positionV>
                <wp:extent cx="1165860" cy="411480"/>
                <wp:effectExtent l="0" t="0" r="15240" b="26670"/>
                <wp:wrapNone/>
                <wp:docPr id="270" name="Obdélník: se zakulacenými rohy 270"/>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265A65" id="Obdélník: se zakulacenými rohy 270" o:spid="_x0000_s1026" style="position:absolute;margin-left:107.95pt;margin-top:385.4pt;width:91.8pt;height:32.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37088" behindDoc="0" locked="0" layoutInCell="1" allowOverlap="1" wp14:anchorId="1B6F18A5" wp14:editId="31D9624A">
                <wp:simplePos x="0" y="0"/>
                <wp:positionH relativeFrom="column">
                  <wp:posOffset>144145</wp:posOffset>
                </wp:positionH>
                <wp:positionV relativeFrom="paragraph">
                  <wp:posOffset>4894580</wp:posOffset>
                </wp:positionV>
                <wp:extent cx="1043940" cy="411480"/>
                <wp:effectExtent l="0" t="0" r="22860" b="26670"/>
                <wp:wrapNone/>
                <wp:docPr id="269" name="Obdélník: se zakulacenými rohy 269"/>
                <wp:cNvGraphicFramePr/>
                <a:graphic xmlns:a="http://schemas.openxmlformats.org/drawingml/2006/main">
                  <a:graphicData uri="http://schemas.microsoft.com/office/word/2010/wordprocessingShape">
                    <wps:wsp>
                      <wps:cNvSpPr/>
                      <wps:spPr>
                        <a:xfrm>
                          <a:off x="0" y="0"/>
                          <a:ext cx="104394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CA3380" id="Obdélník: se zakulacenými rohy 269" o:spid="_x0000_s1026" style="position:absolute;margin-left:11.35pt;margin-top:385.4pt;width:82.2pt;height:32.4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60640" behindDoc="0" locked="0" layoutInCell="1" allowOverlap="1" wp14:anchorId="3C5EB372" wp14:editId="6ED73904">
                <wp:simplePos x="0" y="0"/>
                <wp:positionH relativeFrom="column">
                  <wp:posOffset>1454785</wp:posOffset>
                </wp:positionH>
                <wp:positionV relativeFrom="paragraph">
                  <wp:posOffset>5450840</wp:posOffset>
                </wp:positionV>
                <wp:extent cx="1028700" cy="266700"/>
                <wp:effectExtent l="0" t="0" r="0" b="0"/>
                <wp:wrapNone/>
                <wp:docPr id="284" name="Textové pole 284"/>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14:paraId="0785E445" w14:textId="13932F0D" w:rsidR="004F1B4B" w:rsidRPr="004F1B4B" w:rsidRDefault="004F1B4B" w:rsidP="004F1B4B">
                            <w:pPr>
                              <w:jc w:val="center"/>
                              <w:rPr>
                                <w:rFonts w:ascii="Arial" w:hAnsi="Arial" w:cs="Arial"/>
                                <w:b/>
                                <w:bCs/>
                              </w:rPr>
                            </w:pPr>
                            <w:r>
                              <w:rPr>
                                <w:rFonts w:ascii="Arial" w:hAnsi="Arial"/>
                                <w:b/>
                              </w:rPr>
                              <w:t>BUTCHER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B372" id="Textové pole 284" o:spid="_x0000_s1036" type="#_x0000_t202" style="position:absolute;margin-left:114.55pt;margin-top:429.2pt;width:81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" filled="f" stroked="f" strokeweight=".5pt">
                <v:textbox>
                  <w:txbxContent>
                    <w:p w14:paraId="0785E445" w14:textId="13932F0D" w:rsidR="004F1B4B" w:rsidRPr="004F1B4B" w:rsidRDefault="004F1B4B" w:rsidP="004F1B4B">
                      <w:pPr>
                        <w:jc w:val="center"/>
                        <w:rPr>
                          <w:rFonts w:ascii="Arial" w:hAnsi="Arial" w:cs="Arial"/>
                          <w:b/>
                          <w:bCs/>
                        </w:rPr>
                      </w:pPr>
                      <w:r>
                        <w:rPr>
                          <w:rFonts w:ascii="Arial" w:hAnsi="Arial"/>
                          <w:b/>
                        </w:rPr>
                        <w:t>BUTCHER</w:t>
                      </w:r>
                    </w:p>
                  </w:txbxContent>
                </v:textbox>
              </v:shape>
            </w:pict>
          </mc:Fallback>
        </mc:AlternateContent>
      </w:r>
      <w:r w:rsidR="00883866">
        <w:rPr>
          <w:b/>
          <w:noProof/>
          <w:sz w:val="20"/>
        </w:rPr>
        <mc:AlternateContent>
          <mc:Choice Requires="wps">
            <w:drawing>
              <wp:anchor distT="0" distB="0" distL="114300" distR="114300" simplePos="0" relativeHeight="251768832" behindDoc="0" locked="0" layoutInCell="1" allowOverlap="1" wp14:anchorId="12BD1903" wp14:editId="4FE30A95">
                <wp:simplePos x="0" y="0"/>
                <wp:positionH relativeFrom="column">
                  <wp:posOffset>4129405</wp:posOffset>
                </wp:positionH>
                <wp:positionV relativeFrom="paragraph">
                  <wp:posOffset>5412740</wp:posOffset>
                </wp:positionV>
                <wp:extent cx="1074420" cy="266700"/>
                <wp:effectExtent l="0" t="0" r="0" b="0"/>
                <wp:wrapNone/>
                <wp:docPr id="1376" name="Textové pole 1376"/>
                <wp:cNvGraphicFramePr/>
                <a:graphic xmlns:a="http://schemas.openxmlformats.org/drawingml/2006/main">
                  <a:graphicData uri="http://schemas.microsoft.com/office/word/2010/wordprocessingShape">
                    <wps:wsp>
                      <wps:cNvSpPr txBox="1"/>
                      <wps:spPr>
                        <a:xfrm>
                          <a:off x="0" y="0"/>
                          <a:ext cx="1074420" cy="266700"/>
                        </a:xfrm>
                        <a:prstGeom prst="rect">
                          <a:avLst/>
                        </a:prstGeom>
                        <a:noFill/>
                        <a:ln w="6350">
                          <a:noFill/>
                        </a:ln>
                      </wps:spPr>
                      <wps:txbx>
                        <w:txbxContent>
                          <w:p w14:paraId="055327C6" w14:textId="45CEF513" w:rsidR="00930816" w:rsidRPr="004F1B4B" w:rsidRDefault="00930816" w:rsidP="00930816">
                            <w:pPr>
                              <w:jc w:val="center"/>
                              <w:rPr>
                                <w:rFonts w:ascii="Arial" w:hAnsi="Arial" w:cs="Arial"/>
                                <w:b/>
                                <w:bCs/>
                              </w:rPr>
                            </w:pPr>
                            <w:r>
                              <w:rPr>
                                <w:rFonts w:ascii="Arial" w:hAnsi="Arial"/>
                                <w:b/>
                              </w:rPr>
                              <w:t>PAINTER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1903" id="Textové pole 1376" o:spid="_x0000_s1037" type="#_x0000_t202" style="position:absolute;margin-left:325.15pt;margin-top:426.2pt;width:84.6pt;height: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" filled="f" stroked="f" strokeweight=".5pt">
                <v:textbox>
                  <w:txbxContent>
                    <w:p w14:paraId="055327C6" w14:textId="45CEF513" w:rsidR="00930816" w:rsidRPr="004F1B4B" w:rsidRDefault="00930816" w:rsidP="00930816">
                      <w:pPr>
                        <w:jc w:val="center"/>
                        <w:rPr>
                          <w:rFonts w:ascii="Arial" w:hAnsi="Arial" w:cs="Arial"/>
                          <w:b/>
                          <w:bCs/>
                        </w:rPr>
                      </w:pPr>
                      <w:r>
                        <w:rPr>
                          <w:rFonts w:ascii="Arial" w:hAnsi="Arial"/>
                          <w:b/>
                        </w:rPr>
                        <w:t>PAINTER</w:t>
                      </w:r>
                    </w:p>
                  </w:txbxContent>
                </v:textbox>
              </v:shape>
            </w:pict>
          </mc:Fallback>
        </mc:AlternateContent>
      </w:r>
      <w:r w:rsidR="00883866">
        <w:rPr>
          <w:b/>
          <w:noProof/>
          <w:sz w:val="20"/>
        </w:rPr>
        <mc:AlternateContent>
          <mc:Choice Requires="wps">
            <w:drawing>
              <wp:anchor distT="0" distB="0" distL="114300" distR="114300" simplePos="0" relativeHeight="251764736" behindDoc="0" locked="0" layoutInCell="1" allowOverlap="1" wp14:anchorId="76B47943" wp14:editId="022D6942">
                <wp:simplePos x="0" y="0"/>
                <wp:positionH relativeFrom="column">
                  <wp:posOffset>4068445</wp:posOffset>
                </wp:positionH>
                <wp:positionV relativeFrom="paragraph">
                  <wp:posOffset>5344160</wp:posOffset>
                </wp:positionV>
                <wp:extent cx="1165860" cy="411480"/>
                <wp:effectExtent l="0" t="0" r="15240" b="26670"/>
                <wp:wrapNone/>
                <wp:docPr id="286" name="Obdélník: se zakulacenými rohy 286"/>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76C85C" id="Obdélník: se zakulacenými rohy 286" o:spid="_x0000_s1026" style="position:absolute;margin-left:320.35pt;margin-top:420.8pt;width:91.8pt;height:32.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62688" behindDoc="0" locked="0" layoutInCell="1" allowOverlap="1" wp14:anchorId="59A2B6FB" wp14:editId="58F34E8A">
                <wp:simplePos x="0" y="0"/>
                <wp:positionH relativeFrom="column">
                  <wp:posOffset>2727325</wp:posOffset>
                </wp:positionH>
                <wp:positionV relativeFrom="paragraph">
                  <wp:posOffset>5367020</wp:posOffset>
                </wp:positionV>
                <wp:extent cx="1165860" cy="411480"/>
                <wp:effectExtent l="0" t="0" r="15240" b="26670"/>
                <wp:wrapNone/>
                <wp:docPr id="285" name="Obdélník: se zakulacenými rohy 285"/>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F5C8F1" id="Obdélník: se zakulacenými rohy 285" o:spid="_x0000_s1026" style="position:absolute;margin-left:214.75pt;margin-top:422.6pt;width:91.8pt;height:32.4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58592" behindDoc="0" locked="0" layoutInCell="1" allowOverlap="1" wp14:anchorId="46EDA544" wp14:editId="020648C6">
                <wp:simplePos x="0" y="0"/>
                <wp:positionH relativeFrom="column">
                  <wp:posOffset>1409065</wp:posOffset>
                </wp:positionH>
                <wp:positionV relativeFrom="paragraph">
                  <wp:posOffset>5374640</wp:posOffset>
                </wp:positionV>
                <wp:extent cx="1127760" cy="411480"/>
                <wp:effectExtent l="0" t="0" r="15240" b="26670"/>
                <wp:wrapNone/>
                <wp:docPr id="283" name="Obdélník: se zakulacenými rohy 283"/>
                <wp:cNvGraphicFramePr/>
                <a:graphic xmlns:a="http://schemas.openxmlformats.org/drawingml/2006/main">
                  <a:graphicData uri="http://schemas.microsoft.com/office/word/2010/wordprocessingShape">
                    <wps:wsp>
                      <wps:cNvSpPr/>
                      <wps:spPr>
                        <a:xfrm>
                          <a:off x="0" y="0"/>
                          <a:ext cx="11277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82A07A" id="Obdélník: se zakulacenými rohy 283" o:spid="_x0000_s1026" style="position:absolute;margin-left:110.95pt;margin-top:423.2pt;width:88.8pt;height:32.4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" fillcolor="#ffe599 [1303]" strokecolor="#ed7d31 [3205]" strokeweight="1pt">
                <v:stroke joinstyle="miter"/>
              </v:roundrect>
            </w:pict>
          </mc:Fallback>
        </mc:AlternateContent>
      </w:r>
      <w:r w:rsidR="00883866">
        <w:rPr>
          <w:b/>
          <w:noProof/>
          <w:sz w:val="28"/>
        </w:rPr>
        <mc:AlternateContent>
          <mc:Choice Requires="wps">
            <w:drawing>
              <wp:anchor distT="45720" distB="45720" distL="114300" distR="114300" simplePos="0" relativeHeight="251734016" behindDoc="0" locked="0" layoutInCell="1" allowOverlap="1" wp14:anchorId="2F2A0AC7" wp14:editId="3703B359">
                <wp:simplePos x="0" y="0"/>
                <wp:positionH relativeFrom="column">
                  <wp:posOffset>4251325</wp:posOffset>
                </wp:positionH>
                <wp:positionV relativeFrom="paragraph">
                  <wp:posOffset>2181860</wp:posOffset>
                </wp:positionV>
                <wp:extent cx="1661160" cy="304800"/>
                <wp:effectExtent l="0" t="0" r="0" b="0"/>
                <wp:wrapSquare wrapText="bothSides"/>
                <wp:docPr id="26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04800"/>
                        </a:xfrm>
                        <a:prstGeom prst="rect">
                          <a:avLst/>
                        </a:prstGeom>
                        <a:solidFill>
                          <a:srgbClr val="FFFFFF"/>
                        </a:solidFill>
                        <a:ln w="9525">
                          <a:noFill/>
                          <a:miter lim="800000"/>
                          <a:headEnd/>
                          <a:tailEnd/>
                        </a:ln>
                      </wps:spPr>
                      <wps:txbx>
                        <w:txbxContent>
                          <w:p w14:paraId="29E908AA" w14:textId="2E686C3C" w:rsidR="00F501FB" w:rsidRDefault="00F501FB" w:rsidP="00F501FB">
                            <w:r>
                              <w:rPr>
                                <w:rFonts w:ascii="Arial" w:hAnsi="Arial"/>
                                <w:b/>
                                <w:sz w:val="10"/>
                              </w:rPr>
                              <w:t>https://aukro.cz/nejlepsi-detske-kuchynky-hry-na-profese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A0AC7" id="_x0000_s1038" type="#_x0000_t202" style="position:absolute;margin-left:334.75pt;margin-top:171.8pt;width:130.8pt;height:24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" stroked="f">
                <v:textbox>
                  <w:txbxContent>
                    <w:p w14:paraId="29E908AA" w14:textId="2E686C3C" w:rsidR="00F501FB" w:rsidRDefault="00F501FB" w:rsidP="00F501FB">
                      <w:r>
                        <w:rPr>
                          <w:rFonts w:ascii="Arial" w:hAnsi="Arial"/>
                          <w:b/>
                          <w:sz w:val="10"/>
                        </w:rPr>
                        <w:t>https://aukro.cz/nejlepsi-detske-kuchynky-hry-na-profese</w:t>
                      </w:r>
                    </w:p>
                  </w:txbxContent>
                </v:textbox>
                <w10:wrap type="square"/>
              </v:shape>
            </w:pict>
          </mc:Fallback>
        </mc:AlternateContent>
      </w:r>
      <w:r w:rsidR="00883866">
        <w:rPr>
          <w:noProof/>
        </w:rPr>
        <w:drawing>
          <wp:anchor distT="0" distB="0" distL="114300" distR="114300" simplePos="0" relativeHeight="251731968" behindDoc="1" locked="0" layoutInCell="1" allowOverlap="1" wp14:anchorId="5EB04948" wp14:editId="19F2B2B6">
            <wp:simplePos x="0" y="0"/>
            <wp:positionH relativeFrom="column">
              <wp:posOffset>4091305</wp:posOffset>
            </wp:positionH>
            <wp:positionV relativeFrom="paragraph">
              <wp:posOffset>619760</wp:posOffset>
            </wp:positionV>
            <wp:extent cx="1531620" cy="1531620"/>
            <wp:effectExtent l="0" t="0" r="0" b="0"/>
            <wp:wrapTight wrapText="bothSides">
              <wp:wrapPolygon edited="0">
                <wp:start x="0" y="0"/>
                <wp:lineTo x="0" y="21224"/>
                <wp:lineTo x="21224" y="21224"/>
                <wp:lineTo x="21224" y="0"/>
                <wp:lineTo x="0" y="0"/>
              </wp:wrapPolygon>
            </wp:wrapTight>
            <wp:docPr id="265" name="Obrázek 265" descr="Nejlepší Dětské kuchyňky a hry na profese | Aukr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jlepší Dětské kuchyňky a hry na profese | Aukro.c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866">
        <w:rPr>
          <w:noProof/>
        </w:rPr>
        <w:drawing>
          <wp:anchor distT="0" distB="0" distL="114300" distR="114300" simplePos="0" relativeHeight="251728896" behindDoc="1" locked="0" layoutInCell="1" allowOverlap="1" wp14:anchorId="770FC2C2" wp14:editId="0489EB2F">
            <wp:simplePos x="0" y="0"/>
            <wp:positionH relativeFrom="column">
              <wp:posOffset>2155825</wp:posOffset>
            </wp:positionH>
            <wp:positionV relativeFrom="paragraph">
              <wp:posOffset>749300</wp:posOffset>
            </wp:positionV>
            <wp:extent cx="1516380" cy="1516380"/>
            <wp:effectExtent l="0" t="0" r="7620" b="7620"/>
            <wp:wrapTight wrapText="bothSides">
              <wp:wrapPolygon edited="0">
                <wp:start x="814" y="0"/>
                <wp:lineTo x="0" y="814"/>
                <wp:lineTo x="0" y="2442"/>
                <wp:lineTo x="271" y="4342"/>
                <wp:lineTo x="3256" y="8683"/>
                <wp:lineTo x="1628" y="8683"/>
                <wp:lineTo x="1628" y="9497"/>
                <wp:lineTo x="3256" y="13025"/>
                <wp:lineTo x="1628" y="14653"/>
                <wp:lineTo x="1085" y="17367"/>
                <wp:lineTo x="1085" y="18724"/>
                <wp:lineTo x="12482" y="21437"/>
                <wp:lineTo x="17638" y="21437"/>
                <wp:lineTo x="20080" y="21437"/>
                <wp:lineTo x="21437" y="20894"/>
                <wp:lineTo x="21437" y="17367"/>
                <wp:lineTo x="19538" y="13025"/>
                <wp:lineTo x="19809" y="1628"/>
                <wp:lineTo x="16553" y="543"/>
                <wp:lineTo x="2171" y="0"/>
                <wp:lineTo x="814" y="0"/>
              </wp:wrapPolygon>
            </wp:wrapTight>
            <wp:docPr id="263" name="Obrázek 263" descr="Dětská pistole s pouty | Ac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ětská pistole s pouty | Action.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866">
        <w:rPr>
          <w:b/>
          <w:noProof/>
          <w:sz w:val="28"/>
        </w:rPr>
        <mc:AlternateContent>
          <mc:Choice Requires="wps">
            <w:drawing>
              <wp:anchor distT="45720" distB="45720" distL="114300" distR="114300" simplePos="0" relativeHeight="251720704" behindDoc="0" locked="0" layoutInCell="1" allowOverlap="1" wp14:anchorId="1C7B1335" wp14:editId="08A309E5">
                <wp:simplePos x="0" y="0"/>
                <wp:positionH relativeFrom="column">
                  <wp:posOffset>2011680</wp:posOffset>
                </wp:positionH>
                <wp:positionV relativeFrom="paragraph">
                  <wp:posOffset>296545</wp:posOffset>
                </wp:positionV>
                <wp:extent cx="1661160" cy="358140"/>
                <wp:effectExtent l="0" t="0" r="0" b="3810"/>
                <wp:wrapSquare wrapText="bothSides"/>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58140"/>
                        </a:xfrm>
                        <a:prstGeom prst="rect">
                          <a:avLst/>
                        </a:prstGeom>
                        <a:solidFill>
                          <a:srgbClr val="FFFFFF"/>
                        </a:solidFill>
                        <a:ln w="9525">
                          <a:noFill/>
                          <a:miter lim="800000"/>
                          <a:headEnd/>
                          <a:tailEnd/>
                        </a:ln>
                      </wps:spPr>
                      <wps:txbx>
                        <w:txbxContent>
                          <w:p w14:paraId="1307DF09" w14:textId="5AEFCE80" w:rsidR="00E91732" w:rsidRDefault="00E91732" w:rsidP="00E91732">
                            <w:r>
                              <w:rPr>
                                <w:rFonts w:ascii="Arial" w:hAnsi="Arial"/>
                                <w:b/>
                                <w:sz w:val="10"/>
                              </w:rPr>
                              <w:t>https://www.prokonzole.cz/barbie/toys-barbie-you-can-be-anything-pop-star-nove/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B1335" id="_x0000_s1039" type="#_x0000_t202" style="position:absolute;margin-left:158.4pt;margin-top:23.35pt;width:130.8pt;height:28.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" stroked="f">
                <v:textbox>
                  <w:txbxContent>
                    <w:p w14:paraId="1307DF09" w14:textId="5AEFCE80" w:rsidR="00E91732" w:rsidRDefault="00E91732" w:rsidP="00E91732">
                      <w:r>
                        <w:rPr>
                          <w:rFonts w:ascii="Arial" w:hAnsi="Arial"/>
                          <w:b/>
                          <w:sz w:val="10"/>
                        </w:rPr>
                        <w:t>https://www.prokonzole.cz/barbie/toys-barbie-you-can-be-anything-pop-star-nove/</w:t>
                      </w:r>
                    </w:p>
                  </w:txbxContent>
                </v:textbox>
                <w10:wrap type="square"/>
              </v:shape>
            </w:pict>
          </mc:Fallback>
        </mc:AlternateContent>
      </w:r>
      <w:r w:rsidR="00883866">
        <w:rPr>
          <w:b/>
          <w:noProof/>
          <w:sz w:val="28"/>
        </w:rPr>
        <mc:AlternateContent>
          <mc:Choice Requires="wps">
            <w:drawing>
              <wp:anchor distT="45720" distB="45720" distL="114300" distR="114300" simplePos="0" relativeHeight="251727872" behindDoc="0" locked="0" layoutInCell="1" allowOverlap="1" wp14:anchorId="74FE6D9C" wp14:editId="00B3EC53">
                <wp:simplePos x="0" y="0"/>
                <wp:positionH relativeFrom="column">
                  <wp:posOffset>174625</wp:posOffset>
                </wp:positionH>
                <wp:positionV relativeFrom="paragraph">
                  <wp:posOffset>1899920</wp:posOffset>
                </wp:positionV>
                <wp:extent cx="1623060" cy="251460"/>
                <wp:effectExtent l="0" t="0" r="0" b="0"/>
                <wp:wrapSquare wrapText="bothSides"/>
                <wp:docPr id="26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51460"/>
                        </a:xfrm>
                        <a:prstGeom prst="rect">
                          <a:avLst/>
                        </a:prstGeom>
                        <a:solidFill>
                          <a:srgbClr val="FFFFFF"/>
                        </a:solidFill>
                        <a:ln w="9525">
                          <a:noFill/>
                          <a:miter lim="800000"/>
                          <a:headEnd/>
                          <a:tailEnd/>
                        </a:ln>
                      </wps:spPr>
                      <wps:txbx>
                        <w:txbxContent>
                          <w:p w14:paraId="50934C58" w14:textId="4B5923C1" w:rsidR="00546EFD" w:rsidRDefault="00546EFD" w:rsidP="00546EFD">
                            <w:r>
                              <w:rPr>
                                <w:rFonts w:ascii="Arial" w:hAnsi="Arial"/>
                                <w:b/>
                                <w:sz w:val="10"/>
                              </w:rPr>
                              <w:t>https://panenky.heureka.cz/bayer-cesaci-hlava-charlene-super-brunetka/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E6D9C" id="_x0000_s1040" type="#_x0000_t202" style="position:absolute;margin-left:13.75pt;margin-top:149.6pt;width:127.8pt;height:19.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" stroked="f">
                <v:textbox>
                  <w:txbxContent>
                    <w:p w14:paraId="50934C58" w14:textId="4B5923C1" w:rsidR="00546EFD" w:rsidRDefault="00546EFD" w:rsidP="00546EFD">
                      <w:r>
                        <w:rPr>
                          <w:rFonts w:ascii="Arial" w:hAnsi="Arial"/>
                          <w:b/>
                          <w:sz w:val="10"/>
                        </w:rPr>
                        <w:t>https://panenky.heureka.cz/bayer-cesaci-hlava-charlene-super-brunetka/</w:t>
                      </w:r>
                    </w:p>
                  </w:txbxContent>
                </v:textbox>
                <w10:wrap type="square"/>
              </v:shape>
            </w:pict>
          </mc:Fallback>
        </mc:AlternateContent>
      </w:r>
      <w:r w:rsidR="00883866">
        <w:rPr>
          <w:noProof/>
        </w:rPr>
        <w:drawing>
          <wp:anchor distT="0" distB="0" distL="114300" distR="114300" simplePos="0" relativeHeight="251725824" behindDoc="1" locked="0" layoutInCell="1" allowOverlap="1" wp14:anchorId="77AE2DB4" wp14:editId="56BC8978">
            <wp:simplePos x="0" y="0"/>
            <wp:positionH relativeFrom="column">
              <wp:posOffset>250825</wp:posOffset>
            </wp:positionH>
            <wp:positionV relativeFrom="paragraph">
              <wp:posOffset>490220</wp:posOffset>
            </wp:positionV>
            <wp:extent cx="1447800" cy="1447800"/>
            <wp:effectExtent l="0" t="0" r="0" b="0"/>
            <wp:wrapTight wrapText="bothSides">
              <wp:wrapPolygon edited="0">
                <wp:start x="0" y="0"/>
                <wp:lineTo x="0" y="21316"/>
                <wp:lineTo x="21316" y="21316"/>
                <wp:lineTo x="21316" y="0"/>
                <wp:lineTo x="0" y="0"/>
              </wp:wrapPolygon>
            </wp:wrapTight>
            <wp:docPr id="261" name="Obrázek 261" descr="Bayer Česací hlava Charlene Super brunetka od 947 Kč - Heure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yer Česací hlava Charlene Super brunetka od 947 Kč - Heureka.c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866">
        <w:rPr>
          <w:b/>
          <w:noProof/>
          <w:sz w:val="28"/>
        </w:rPr>
        <mc:AlternateContent>
          <mc:Choice Requires="wps">
            <w:drawing>
              <wp:anchor distT="45720" distB="45720" distL="114300" distR="114300" simplePos="0" relativeHeight="251724800" behindDoc="0" locked="0" layoutInCell="1" allowOverlap="1" wp14:anchorId="6AE64ADD" wp14:editId="77560F03">
                <wp:simplePos x="0" y="0"/>
                <wp:positionH relativeFrom="column">
                  <wp:posOffset>4190365</wp:posOffset>
                </wp:positionH>
                <wp:positionV relativeFrom="paragraph">
                  <wp:posOffset>246380</wp:posOffset>
                </wp:positionV>
                <wp:extent cx="1661160" cy="297180"/>
                <wp:effectExtent l="0" t="0" r="0" b="7620"/>
                <wp:wrapSquare wrapText="bothSides"/>
                <wp:docPr id="26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97180"/>
                        </a:xfrm>
                        <a:prstGeom prst="rect">
                          <a:avLst/>
                        </a:prstGeom>
                        <a:solidFill>
                          <a:srgbClr val="FFFFFF"/>
                        </a:solidFill>
                        <a:ln w="9525">
                          <a:noFill/>
                          <a:miter lim="800000"/>
                          <a:headEnd/>
                          <a:tailEnd/>
                        </a:ln>
                      </wps:spPr>
                      <wps:txbx>
                        <w:txbxContent>
                          <w:p w14:paraId="44ECBB8E" w14:textId="72BBBAC4" w:rsidR="006310AE" w:rsidRDefault="006310AE" w:rsidP="006310AE">
                            <w:r>
                              <w:rPr>
                                <w:rFonts w:ascii="Arial" w:hAnsi="Arial"/>
                                <w:b/>
                                <w:sz w:val="10"/>
                              </w:rPr>
                              <w:t>https://www.autodraha.cz/polistil-autodraha-1-43-vr46-super-looping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64ADD" id="_x0000_s1041" type="#_x0000_t202" style="position:absolute;margin-left:329.95pt;margin-top:19.4pt;width:130.8pt;height:23.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" stroked="f">
                <v:textbox>
                  <w:txbxContent>
                    <w:p w14:paraId="44ECBB8E" w14:textId="72BBBAC4" w:rsidR="006310AE" w:rsidRDefault="006310AE" w:rsidP="006310AE">
                      <w:r>
                        <w:rPr>
                          <w:rFonts w:ascii="Arial" w:hAnsi="Arial"/>
                          <w:b/>
                          <w:sz w:val="10"/>
                        </w:rPr>
                        <w:t>https://www.autodraha.cz/polistil-autodraha-1-43-vr46-super-looping</w:t>
                      </w:r>
                    </w:p>
                  </w:txbxContent>
                </v:textbox>
                <w10:wrap type="square"/>
              </v:shape>
            </w:pict>
          </mc:Fallback>
        </mc:AlternateContent>
      </w:r>
      <w:r w:rsidR="00883866">
        <w:rPr>
          <w:b/>
          <w:noProof/>
          <w:sz w:val="28"/>
        </w:rPr>
        <mc:AlternateContent>
          <mc:Choice Requires="wps">
            <w:drawing>
              <wp:anchor distT="45720" distB="45720" distL="114300" distR="114300" simplePos="0" relativeHeight="251717632" behindDoc="0" locked="0" layoutInCell="1" allowOverlap="1" wp14:anchorId="0B8D747C" wp14:editId="4189AAAE">
                <wp:simplePos x="0" y="0"/>
                <wp:positionH relativeFrom="column">
                  <wp:posOffset>349885</wp:posOffset>
                </wp:positionH>
                <wp:positionV relativeFrom="paragraph">
                  <wp:posOffset>48260</wp:posOffset>
                </wp:positionV>
                <wp:extent cx="1661160" cy="358140"/>
                <wp:effectExtent l="0" t="0" r="0" b="3810"/>
                <wp:wrapSquare wrapText="bothSides"/>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58140"/>
                        </a:xfrm>
                        <a:prstGeom prst="rect">
                          <a:avLst/>
                        </a:prstGeom>
                        <a:solidFill>
                          <a:srgbClr val="FFFFFF"/>
                        </a:solidFill>
                        <a:ln w="9525">
                          <a:noFill/>
                          <a:miter lim="800000"/>
                          <a:headEnd/>
                          <a:tailEnd/>
                        </a:ln>
                      </wps:spPr>
                      <wps:txbx>
                        <w:txbxContent>
                          <w:p w14:paraId="16B2A1F0" w14:textId="30C527AC" w:rsidR="00E91732" w:rsidRDefault="006310AE">
                            <w:r>
                              <w:rPr>
                                <w:rFonts w:ascii="Arial" w:hAnsi="Arial"/>
                                <w:b/>
                                <w:sz w:val="10"/>
                              </w:rPr>
                              <w:t>https://shop.bentleymotors.com/products/continental-gt3-pull-back-toy-car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D747C" id="_x0000_s1042" type="#_x0000_t202" style="position:absolute;margin-left:27.55pt;margin-top:3.8pt;width:130.8pt;height:28.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" stroked="f">
                <v:textbox>
                  <w:txbxContent>
                    <w:p w14:paraId="16B2A1F0" w14:textId="30C527AC" w:rsidR="00E91732" w:rsidRDefault="006310AE">
                      <w:r>
                        <w:rPr>
                          <w:rFonts w:ascii="Arial" w:hAnsi="Arial"/>
                          <w:b/>
                          <w:sz w:val="10"/>
                        </w:rPr>
                        <w:t>https://shop.bentleymotors.com/products/continental-gt3-pull-back-toy-car</w:t>
                      </w:r>
                    </w:p>
                  </w:txbxContent>
                </v:textbox>
                <w10:wrap type="square"/>
              </v:shape>
            </w:pict>
          </mc:Fallback>
        </mc:AlternateContent>
      </w:r>
      <w:r w:rsidR="00883866">
        <w:br w:type="page"/>
      </w:r>
    </w:p>
    <w:p w14:paraId="359F9FB0" w14:textId="77777777" w:rsidR="0066384B" w:rsidRPr="00391F4A" w:rsidRDefault="0066384B" w:rsidP="0066384B">
      <w:pPr>
        <w:spacing w:line="276" w:lineRule="auto"/>
        <w:ind w:left="2832"/>
        <w:rPr>
          <w:rFonts w:cstheme="minorHAnsi"/>
          <w:b/>
          <w:bCs/>
          <w:sz w:val="28"/>
          <w:szCs w:val="28"/>
        </w:rPr>
      </w:pPr>
      <w:r>
        <w:rPr>
          <w:noProof/>
          <w:sz w:val="24"/>
        </w:rPr>
        <w:drawing>
          <wp:anchor distT="0" distB="0" distL="114300" distR="114300" simplePos="0" relativeHeight="251809792" behindDoc="0" locked="0" layoutInCell="1" allowOverlap="1" wp14:anchorId="36C0B3DF" wp14:editId="19C14D5A">
            <wp:simplePos x="0" y="0"/>
            <wp:positionH relativeFrom="margin">
              <wp:posOffset>-163830</wp:posOffset>
            </wp:positionH>
            <wp:positionV relativeFrom="margin">
              <wp:posOffset>-68580</wp:posOffset>
            </wp:positionV>
            <wp:extent cx="666750" cy="297815"/>
            <wp:effectExtent l="0" t="0" r="0" b="6985"/>
            <wp:wrapSquare wrapText="bothSides"/>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297815"/>
                    </a:xfrm>
                    <a:prstGeom prst="rect">
                      <a:avLst/>
                    </a:prstGeom>
                    <a:noFill/>
                  </pic:spPr>
                </pic:pic>
              </a:graphicData>
            </a:graphic>
            <wp14:sizeRelH relativeFrom="page">
              <wp14:pctWidth>0</wp14:pctWidth>
            </wp14:sizeRelH>
            <wp14:sizeRelV relativeFrom="page">
              <wp14:pctHeight>0</wp14:pctHeight>
            </wp14:sizeRelV>
          </wp:anchor>
        </w:drawing>
      </w:r>
      <w:r>
        <w:rPr>
          <w:b/>
          <w:sz w:val="28"/>
        </w:rPr>
        <w:t>WORKSHEET – KEY</w:t>
      </w:r>
    </w:p>
    <w:p w14:paraId="47BDEC11" w14:textId="77777777" w:rsidR="0066384B" w:rsidRPr="00391F4A" w:rsidRDefault="0066384B" w:rsidP="0066384B">
      <w:pPr>
        <w:pStyle w:val="Odstavecseseznamem"/>
        <w:spacing w:line="276" w:lineRule="auto"/>
        <w:rPr>
          <w:rFonts w:cstheme="minorHAnsi"/>
          <w:b/>
          <w:bCs/>
          <w:sz w:val="24"/>
          <w:szCs w:val="24"/>
        </w:rPr>
      </w:pPr>
    </w:p>
    <w:p w14:paraId="5C162CCE" w14:textId="77777777" w:rsidR="0066384B" w:rsidRPr="00391F4A" w:rsidRDefault="0066384B" w:rsidP="0066384B">
      <w:pPr>
        <w:pStyle w:val="Odstavecseseznamem"/>
        <w:numPr>
          <w:ilvl w:val="0"/>
          <w:numId w:val="6"/>
        </w:numPr>
        <w:spacing w:line="276" w:lineRule="auto"/>
        <w:rPr>
          <w:rFonts w:cstheme="minorHAnsi"/>
          <w:b/>
          <w:bCs/>
          <w:sz w:val="20"/>
          <w:szCs w:val="20"/>
        </w:rPr>
      </w:pPr>
      <w:r>
        <w:rPr>
          <w:b/>
          <w:sz w:val="20"/>
        </w:rPr>
        <w:t>Assign to each glass what you think is more typical of the female gender and male gender:</w:t>
      </w:r>
    </w:p>
    <w:p w14:paraId="59C1B280" w14:textId="2A458349" w:rsidR="0066384B" w:rsidRPr="00391F4A" w:rsidRDefault="0066384B" w:rsidP="0066384B">
      <w:pPr>
        <w:pStyle w:val="Odstavecseseznamem"/>
        <w:spacing w:line="276" w:lineRule="auto"/>
        <w:ind w:left="284"/>
        <w:rPr>
          <w:rFonts w:cstheme="minorHAnsi"/>
          <w:sz w:val="20"/>
          <w:szCs w:val="20"/>
        </w:rPr>
      </w:pPr>
      <w:r>
        <w:rPr>
          <w:color w:val="0070C0"/>
          <w:sz w:val="20"/>
        </w:rPr>
        <w:t>Higher pay</w:t>
      </w:r>
      <w:r>
        <w:rPr>
          <w:color w:val="FF66CC"/>
          <w:sz w:val="20"/>
        </w:rPr>
        <w:t xml:space="preserve">, care of household, care of children, </w:t>
      </w:r>
      <w:r>
        <w:rPr>
          <w:color w:val="0070C0"/>
          <w:sz w:val="20"/>
        </w:rPr>
        <w:t>head of family</w:t>
      </w:r>
      <w:r>
        <w:rPr>
          <w:sz w:val="20"/>
        </w:rPr>
        <w:t xml:space="preserve">, </w:t>
      </w:r>
      <w:r>
        <w:rPr>
          <w:color w:val="FF66CC"/>
          <w:sz w:val="20"/>
        </w:rPr>
        <w:t xml:space="preserve">victim of domestic violence, </w:t>
      </w:r>
      <w:r>
        <w:rPr>
          <w:color w:val="0070C0"/>
          <w:sz w:val="20"/>
        </w:rPr>
        <w:t>educational opportunity</w:t>
      </w:r>
      <w:r>
        <w:rPr>
          <w:sz w:val="20"/>
        </w:rPr>
        <w:t xml:space="preserve">, </w:t>
      </w:r>
      <w:r>
        <w:rPr>
          <w:color w:val="0070C0"/>
          <w:sz w:val="20"/>
        </w:rPr>
        <w:t>financial literacy</w:t>
      </w:r>
      <w:r>
        <w:rPr>
          <w:sz w:val="20"/>
        </w:rPr>
        <w:t xml:space="preserve">, </w:t>
      </w:r>
      <w:r>
        <w:rPr>
          <w:color w:val="FF66CC"/>
          <w:sz w:val="20"/>
        </w:rPr>
        <w:t>victim of sexual abuse, compulsory marriage, lower status in society,</w:t>
      </w:r>
      <w:r>
        <w:rPr>
          <w:sz w:val="20"/>
        </w:rPr>
        <w:t xml:space="preserve"> </w:t>
      </w:r>
      <w:r>
        <w:rPr>
          <w:color w:val="0070C0"/>
          <w:sz w:val="20"/>
        </w:rPr>
        <w:t>decisive word</w:t>
      </w:r>
    </w:p>
    <w:p w14:paraId="76E9C644" w14:textId="77777777" w:rsidR="0066384B" w:rsidRPr="00391F4A" w:rsidRDefault="0066384B" w:rsidP="0066384B">
      <w:pPr>
        <w:spacing w:line="276" w:lineRule="auto"/>
        <w:ind w:left="1416" w:firstLine="708"/>
        <w:rPr>
          <w:rFonts w:cstheme="minorHAnsi"/>
          <w:b/>
          <w:bCs/>
          <w:sz w:val="24"/>
          <w:szCs w:val="24"/>
        </w:rPr>
      </w:pPr>
      <w:r>
        <w:rPr>
          <w:noProof/>
          <w:color w:val="0070C0"/>
        </w:rPr>
        <w:drawing>
          <wp:anchor distT="0" distB="0" distL="114300" distR="114300" simplePos="0" relativeHeight="251808768" behindDoc="1" locked="0" layoutInCell="1" allowOverlap="1" wp14:anchorId="27C13948" wp14:editId="3ABF52DA">
            <wp:simplePos x="0" y="0"/>
            <wp:positionH relativeFrom="column">
              <wp:posOffset>3535045</wp:posOffset>
            </wp:positionH>
            <wp:positionV relativeFrom="paragraph">
              <wp:posOffset>238760</wp:posOffset>
            </wp:positionV>
            <wp:extent cx="1927225" cy="2526030"/>
            <wp:effectExtent l="0" t="0" r="0" b="7620"/>
            <wp:wrapTight wrapText="bothSides">
              <wp:wrapPolygon edited="0">
                <wp:start x="6405" y="0"/>
                <wp:lineTo x="3630" y="163"/>
                <wp:lineTo x="214" y="1629"/>
                <wp:lineTo x="1708" y="10425"/>
                <wp:lineTo x="0" y="18244"/>
                <wp:lineTo x="0" y="20036"/>
                <wp:lineTo x="2135" y="20851"/>
                <wp:lineTo x="2135" y="21014"/>
                <wp:lineTo x="5338" y="21502"/>
                <wp:lineTo x="5978" y="21502"/>
                <wp:lineTo x="14519" y="21502"/>
                <wp:lineTo x="15159" y="21502"/>
                <wp:lineTo x="19429" y="20851"/>
                <wp:lineTo x="20924" y="19222"/>
                <wp:lineTo x="20497" y="18244"/>
                <wp:lineTo x="19643" y="15638"/>
                <wp:lineTo x="20070" y="13032"/>
                <wp:lineTo x="21137" y="7819"/>
                <wp:lineTo x="21351" y="4072"/>
                <wp:lineTo x="21351" y="489"/>
                <wp:lineTo x="15800" y="0"/>
                <wp:lineTo x="6405" y="0"/>
              </wp:wrapPolygon>
            </wp:wrapTight>
            <wp:docPr id="548" name="Obrázek 548" descr="Line Art,Angle,Area PNG Clipart - Royalty Free SVG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Art,Angle,Area PNG Clipart - Royalty Free SVG /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225"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70C0"/>
        </w:rPr>
        <w:drawing>
          <wp:anchor distT="0" distB="0" distL="114300" distR="114300" simplePos="0" relativeHeight="251807744" behindDoc="1" locked="0" layoutInCell="1" allowOverlap="1" wp14:anchorId="58DA4AE9" wp14:editId="4978C50E">
            <wp:simplePos x="0" y="0"/>
            <wp:positionH relativeFrom="column">
              <wp:posOffset>502285</wp:posOffset>
            </wp:positionH>
            <wp:positionV relativeFrom="paragraph">
              <wp:posOffset>314960</wp:posOffset>
            </wp:positionV>
            <wp:extent cx="1927225" cy="2526030"/>
            <wp:effectExtent l="0" t="0" r="0" b="7620"/>
            <wp:wrapTight wrapText="bothSides">
              <wp:wrapPolygon edited="0">
                <wp:start x="6405" y="0"/>
                <wp:lineTo x="3630" y="163"/>
                <wp:lineTo x="214" y="1629"/>
                <wp:lineTo x="1708" y="10425"/>
                <wp:lineTo x="0" y="18244"/>
                <wp:lineTo x="0" y="20036"/>
                <wp:lineTo x="2135" y="20851"/>
                <wp:lineTo x="2135" y="21014"/>
                <wp:lineTo x="5338" y="21502"/>
                <wp:lineTo x="5978" y="21502"/>
                <wp:lineTo x="14519" y="21502"/>
                <wp:lineTo x="15159" y="21502"/>
                <wp:lineTo x="19429" y="20851"/>
                <wp:lineTo x="20924" y="19222"/>
                <wp:lineTo x="20497" y="18244"/>
                <wp:lineTo x="19643" y="15638"/>
                <wp:lineTo x="20070" y="13032"/>
                <wp:lineTo x="21137" y="7819"/>
                <wp:lineTo x="21351" y="4072"/>
                <wp:lineTo x="21351" y="489"/>
                <wp:lineTo x="15800" y="0"/>
                <wp:lineTo x="6405" y="0"/>
              </wp:wrapPolygon>
            </wp:wrapTight>
            <wp:docPr id="549" name="Obrázek 549" descr="Line Art,Angle,Area PNG Clipart - Royalty Free SVG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Art,Angle,Area PNG Clipart - Royalty Free SVG /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225"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ymbol" w:hAnsi="Segoe UI Symbol"/>
          <w:b/>
          <w:color w:val="0070C0"/>
          <w:sz w:val="28"/>
        </w:rPr>
        <w:t>♂</w:t>
      </w:r>
      <w:r>
        <w:rPr>
          <w:b/>
          <w:sz w:val="28"/>
        </w:rPr>
        <w:tab/>
      </w:r>
      <w:r>
        <w:rPr>
          <w:b/>
          <w:sz w:val="28"/>
        </w:rPr>
        <w:tab/>
      </w:r>
      <w:r>
        <w:rPr>
          <w:b/>
          <w:sz w:val="28"/>
        </w:rPr>
        <w:tab/>
      </w:r>
      <w:r>
        <w:rPr>
          <w:b/>
          <w:sz w:val="28"/>
        </w:rPr>
        <w:tab/>
      </w:r>
      <w:r>
        <w:rPr>
          <w:b/>
          <w:sz w:val="28"/>
        </w:rPr>
        <w:tab/>
      </w:r>
      <w:r>
        <w:rPr>
          <w:b/>
          <w:sz w:val="28"/>
        </w:rPr>
        <w:tab/>
      </w:r>
      <w:r>
        <w:rPr>
          <w:b/>
          <w:sz w:val="28"/>
        </w:rPr>
        <w:tab/>
      </w:r>
      <w:r>
        <w:rPr>
          <w:rFonts w:ascii="Segoe UI Symbol" w:hAnsi="Segoe UI Symbol"/>
          <w:b/>
          <w:color w:val="FF66CC"/>
          <w:sz w:val="28"/>
        </w:rPr>
        <w:t>♀</w:t>
      </w:r>
    </w:p>
    <w:p w14:paraId="016822E1" w14:textId="77777777" w:rsidR="0066384B" w:rsidRPr="00391F4A" w:rsidRDefault="0066384B" w:rsidP="0066384B">
      <w:pPr>
        <w:spacing w:line="276" w:lineRule="auto"/>
        <w:jc w:val="center"/>
        <w:rPr>
          <w:rFonts w:cstheme="minorHAnsi"/>
          <w:b/>
          <w:bCs/>
          <w:sz w:val="24"/>
          <w:szCs w:val="24"/>
        </w:rPr>
      </w:pPr>
      <w:r>
        <w:rPr>
          <w:b/>
          <w:sz w:val="24"/>
        </w:rPr>
        <w:tab/>
      </w:r>
      <w:r>
        <w:rPr>
          <w:b/>
          <w:sz w:val="24"/>
        </w:rPr>
        <w:tab/>
      </w:r>
    </w:p>
    <w:p w14:paraId="130ED51A" w14:textId="77777777" w:rsidR="0066384B" w:rsidRPr="00391F4A" w:rsidRDefault="0066384B" w:rsidP="0066384B">
      <w:pPr>
        <w:spacing w:line="276" w:lineRule="auto"/>
        <w:jc w:val="center"/>
        <w:rPr>
          <w:rFonts w:cstheme="minorHAnsi"/>
          <w:b/>
          <w:bCs/>
          <w:sz w:val="24"/>
          <w:szCs w:val="24"/>
        </w:rPr>
      </w:pPr>
    </w:p>
    <w:p w14:paraId="3B12053D" w14:textId="77777777" w:rsidR="0066384B" w:rsidRPr="00391F4A" w:rsidRDefault="0066384B" w:rsidP="0066384B">
      <w:pPr>
        <w:spacing w:line="276" w:lineRule="auto"/>
        <w:jc w:val="center"/>
        <w:rPr>
          <w:rFonts w:cstheme="minorHAnsi"/>
          <w:b/>
          <w:bCs/>
          <w:sz w:val="24"/>
          <w:szCs w:val="24"/>
        </w:rPr>
      </w:pPr>
    </w:p>
    <w:p w14:paraId="3D5FBC61" w14:textId="77777777" w:rsidR="0066384B" w:rsidRPr="00391F4A" w:rsidRDefault="0066384B" w:rsidP="0066384B">
      <w:pPr>
        <w:spacing w:line="276" w:lineRule="auto"/>
        <w:jc w:val="center"/>
        <w:rPr>
          <w:rFonts w:cstheme="minorHAnsi"/>
          <w:b/>
          <w:bCs/>
          <w:sz w:val="24"/>
          <w:szCs w:val="24"/>
        </w:rPr>
      </w:pPr>
    </w:p>
    <w:p w14:paraId="1CCAB4D9" w14:textId="77777777" w:rsidR="0066384B" w:rsidRPr="00391F4A" w:rsidRDefault="0066384B" w:rsidP="0066384B">
      <w:pPr>
        <w:spacing w:line="276" w:lineRule="auto"/>
        <w:jc w:val="center"/>
        <w:rPr>
          <w:rFonts w:cstheme="minorHAnsi"/>
          <w:b/>
          <w:bCs/>
          <w:sz w:val="24"/>
          <w:szCs w:val="24"/>
        </w:rPr>
      </w:pPr>
    </w:p>
    <w:p w14:paraId="2788B9FB" w14:textId="77777777" w:rsidR="0066384B" w:rsidRPr="00391F4A" w:rsidRDefault="0066384B" w:rsidP="0066384B">
      <w:pPr>
        <w:spacing w:line="276" w:lineRule="auto"/>
        <w:jc w:val="center"/>
        <w:rPr>
          <w:rFonts w:cstheme="minorHAnsi"/>
          <w:b/>
          <w:bCs/>
          <w:sz w:val="24"/>
          <w:szCs w:val="24"/>
        </w:rPr>
      </w:pPr>
    </w:p>
    <w:p w14:paraId="4353A128" w14:textId="77777777" w:rsidR="0066384B" w:rsidRPr="00391F4A" w:rsidRDefault="0066384B" w:rsidP="0066384B">
      <w:pPr>
        <w:spacing w:line="276" w:lineRule="auto"/>
        <w:jc w:val="center"/>
        <w:rPr>
          <w:rFonts w:cstheme="minorHAnsi"/>
          <w:b/>
          <w:bCs/>
          <w:sz w:val="24"/>
          <w:szCs w:val="24"/>
        </w:rPr>
      </w:pPr>
    </w:p>
    <w:p w14:paraId="7A5A669A" w14:textId="77777777" w:rsidR="0066384B" w:rsidRPr="00391F4A" w:rsidRDefault="0066384B" w:rsidP="0066384B">
      <w:pPr>
        <w:spacing w:line="276" w:lineRule="auto"/>
        <w:jc w:val="center"/>
        <w:rPr>
          <w:rFonts w:cstheme="minorHAnsi"/>
          <w:b/>
          <w:bCs/>
          <w:sz w:val="24"/>
          <w:szCs w:val="24"/>
        </w:rPr>
      </w:pPr>
    </w:p>
    <w:p w14:paraId="791F116F" w14:textId="77777777" w:rsidR="0066384B" w:rsidRPr="00391F4A" w:rsidRDefault="0066384B" w:rsidP="0066384B">
      <w:pPr>
        <w:spacing w:line="276" w:lineRule="auto"/>
        <w:rPr>
          <w:rFonts w:cstheme="minorHAnsi"/>
          <w:b/>
          <w:bCs/>
          <w:sz w:val="24"/>
          <w:szCs w:val="24"/>
        </w:rPr>
      </w:pPr>
      <w:r>
        <w:rPr>
          <w:b/>
          <w:sz w:val="24"/>
        </w:rPr>
        <w:tab/>
      </w:r>
    </w:p>
    <w:p w14:paraId="37ECDA51" w14:textId="77777777" w:rsidR="0066384B" w:rsidRPr="00391F4A" w:rsidRDefault="0066384B" w:rsidP="0066384B">
      <w:pPr>
        <w:pStyle w:val="Odstavecseseznamem"/>
        <w:numPr>
          <w:ilvl w:val="0"/>
          <w:numId w:val="6"/>
        </w:numPr>
        <w:spacing w:line="276" w:lineRule="auto"/>
        <w:rPr>
          <w:rFonts w:cstheme="minorHAnsi"/>
          <w:b/>
          <w:bCs/>
          <w:sz w:val="20"/>
          <w:szCs w:val="20"/>
        </w:rPr>
      </w:pPr>
      <w:r>
        <w:rPr>
          <w:b/>
          <w:sz w:val="20"/>
        </w:rPr>
        <w:t>Add the correct words to find out the solution:</w:t>
      </w:r>
    </w:p>
    <w:p w14:paraId="14802D2B" w14:textId="77777777" w:rsidR="0066384B" w:rsidRPr="00391F4A" w:rsidRDefault="0066384B" w:rsidP="0066384B">
      <w:pPr>
        <w:pStyle w:val="Odstavecseseznamem"/>
        <w:spacing w:line="276" w:lineRule="auto"/>
        <w:ind w:left="284"/>
        <w:rPr>
          <w:rFonts w:cstheme="minorHAnsi"/>
          <w:b/>
          <w:bCs/>
        </w:rPr>
      </w:pPr>
    </w:p>
    <w:tbl>
      <w:tblPr>
        <w:tblStyle w:val="Mkatabulky"/>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tblGrid>
      <w:tr w:rsidR="00F35F8C" w14:paraId="539ECDFD" w14:textId="77777777" w:rsidTr="00353BF2">
        <w:trPr>
          <w:trHeight w:val="567"/>
        </w:trPr>
        <w:tc>
          <w:tcPr>
            <w:tcW w:w="567" w:type="dxa"/>
            <w:tcBorders>
              <w:top w:val="nil"/>
              <w:left w:val="nil"/>
              <w:bottom w:val="nil"/>
              <w:right w:val="nil"/>
            </w:tcBorders>
            <w:vAlign w:val="center"/>
          </w:tcPr>
          <w:p w14:paraId="12FFE3A8" w14:textId="77777777" w:rsidR="00F35F8C" w:rsidRDefault="00F35F8C" w:rsidP="00353BF2">
            <w:pPr>
              <w:jc w:val="center"/>
            </w:pPr>
          </w:p>
        </w:tc>
        <w:tc>
          <w:tcPr>
            <w:tcW w:w="567" w:type="dxa"/>
            <w:tcBorders>
              <w:top w:val="nil"/>
              <w:left w:val="nil"/>
              <w:bottom w:val="nil"/>
              <w:right w:val="nil"/>
            </w:tcBorders>
            <w:vAlign w:val="center"/>
          </w:tcPr>
          <w:p w14:paraId="7DCD6537" w14:textId="77777777" w:rsidR="00F35F8C" w:rsidRDefault="00F35F8C" w:rsidP="00353BF2">
            <w:pPr>
              <w:jc w:val="center"/>
            </w:pPr>
          </w:p>
        </w:tc>
        <w:tc>
          <w:tcPr>
            <w:tcW w:w="567" w:type="dxa"/>
            <w:tcBorders>
              <w:top w:val="nil"/>
              <w:left w:val="nil"/>
              <w:bottom w:val="nil"/>
              <w:right w:val="nil"/>
            </w:tcBorders>
            <w:vAlign w:val="center"/>
          </w:tcPr>
          <w:p w14:paraId="4BB0F03B" w14:textId="77777777" w:rsidR="00F35F8C" w:rsidRDefault="00F35F8C" w:rsidP="00353BF2">
            <w:pPr>
              <w:jc w:val="center"/>
            </w:pPr>
          </w:p>
        </w:tc>
        <w:tc>
          <w:tcPr>
            <w:tcW w:w="567" w:type="dxa"/>
            <w:tcBorders>
              <w:top w:val="nil"/>
              <w:left w:val="nil"/>
              <w:bottom w:val="nil"/>
              <w:right w:val="nil"/>
            </w:tcBorders>
            <w:vAlign w:val="center"/>
          </w:tcPr>
          <w:p w14:paraId="5DFCEE02" w14:textId="77777777" w:rsidR="00F35F8C" w:rsidRDefault="00F35F8C" w:rsidP="00353BF2">
            <w:pPr>
              <w:jc w:val="center"/>
            </w:pPr>
          </w:p>
        </w:tc>
        <w:tc>
          <w:tcPr>
            <w:tcW w:w="567" w:type="dxa"/>
            <w:tcBorders>
              <w:top w:val="nil"/>
              <w:left w:val="nil"/>
              <w:bottom w:val="nil"/>
              <w:right w:val="nil"/>
            </w:tcBorders>
            <w:vAlign w:val="center"/>
          </w:tcPr>
          <w:p w14:paraId="4B43B61E" w14:textId="77777777" w:rsidR="00F35F8C" w:rsidRDefault="00F35F8C" w:rsidP="00353BF2">
            <w:pPr>
              <w:jc w:val="center"/>
            </w:pPr>
          </w:p>
        </w:tc>
        <w:tc>
          <w:tcPr>
            <w:tcW w:w="567" w:type="dxa"/>
            <w:tcBorders>
              <w:top w:val="nil"/>
              <w:left w:val="nil"/>
              <w:bottom w:val="nil"/>
            </w:tcBorders>
            <w:vAlign w:val="center"/>
          </w:tcPr>
          <w:p w14:paraId="7FAE6C3E" w14:textId="77777777" w:rsidR="00F35F8C" w:rsidRDefault="00F35F8C" w:rsidP="00353BF2">
            <w:pPr>
              <w:jc w:val="center"/>
            </w:pPr>
          </w:p>
        </w:tc>
        <w:tc>
          <w:tcPr>
            <w:tcW w:w="567" w:type="dxa"/>
            <w:tcBorders>
              <w:right w:val="single" w:sz="4" w:space="0" w:color="auto"/>
            </w:tcBorders>
            <w:vAlign w:val="center"/>
          </w:tcPr>
          <w:p w14:paraId="617B9470" w14:textId="77777777" w:rsidR="00F35F8C" w:rsidRDefault="00F35F8C" w:rsidP="00353BF2">
            <w:pPr>
              <w:jc w:val="center"/>
            </w:pPr>
            <w:r>
              <w:t>G</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CFA67B9" w14:textId="77777777" w:rsidR="00F35F8C" w:rsidRDefault="00F35F8C" w:rsidP="00353BF2">
            <w:pPr>
              <w:jc w:val="center"/>
            </w:pPr>
            <w:r>
              <w:t>E</w:t>
            </w:r>
          </w:p>
        </w:tc>
        <w:tc>
          <w:tcPr>
            <w:tcW w:w="567" w:type="dxa"/>
            <w:tcBorders>
              <w:left w:val="single" w:sz="4" w:space="0" w:color="auto"/>
            </w:tcBorders>
            <w:vAlign w:val="center"/>
          </w:tcPr>
          <w:p w14:paraId="0D6A18A6" w14:textId="77777777" w:rsidR="00F35F8C" w:rsidRDefault="00F35F8C" w:rsidP="00353BF2">
            <w:pPr>
              <w:jc w:val="center"/>
            </w:pPr>
            <w:r>
              <w:t>N</w:t>
            </w:r>
          </w:p>
        </w:tc>
        <w:tc>
          <w:tcPr>
            <w:tcW w:w="567" w:type="dxa"/>
            <w:vAlign w:val="center"/>
          </w:tcPr>
          <w:p w14:paraId="3A40561F" w14:textId="77777777" w:rsidR="00F35F8C" w:rsidRDefault="00F35F8C" w:rsidP="00353BF2">
            <w:pPr>
              <w:jc w:val="center"/>
            </w:pPr>
            <w:r>
              <w:t>D</w:t>
            </w:r>
          </w:p>
        </w:tc>
        <w:tc>
          <w:tcPr>
            <w:tcW w:w="567" w:type="dxa"/>
            <w:tcBorders>
              <w:bottom w:val="single" w:sz="4" w:space="0" w:color="auto"/>
            </w:tcBorders>
            <w:vAlign w:val="center"/>
          </w:tcPr>
          <w:p w14:paraId="5134B77B" w14:textId="77777777" w:rsidR="00F35F8C" w:rsidRDefault="00F35F8C" w:rsidP="00353BF2">
            <w:pPr>
              <w:jc w:val="center"/>
            </w:pPr>
            <w:r>
              <w:t>E</w:t>
            </w:r>
          </w:p>
        </w:tc>
        <w:tc>
          <w:tcPr>
            <w:tcW w:w="567" w:type="dxa"/>
            <w:tcBorders>
              <w:bottom w:val="single" w:sz="4" w:space="0" w:color="auto"/>
            </w:tcBorders>
            <w:vAlign w:val="center"/>
          </w:tcPr>
          <w:p w14:paraId="6E6FC9D0" w14:textId="77777777" w:rsidR="00F35F8C" w:rsidRDefault="00F35F8C" w:rsidP="00353BF2">
            <w:pPr>
              <w:jc w:val="center"/>
            </w:pPr>
            <w:r>
              <w:t>R</w:t>
            </w:r>
          </w:p>
        </w:tc>
        <w:tc>
          <w:tcPr>
            <w:tcW w:w="567" w:type="dxa"/>
            <w:tcBorders>
              <w:top w:val="nil"/>
              <w:bottom w:val="nil"/>
              <w:right w:val="nil"/>
            </w:tcBorders>
            <w:vAlign w:val="center"/>
          </w:tcPr>
          <w:p w14:paraId="519E327D" w14:textId="77777777" w:rsidR="00F35F8C" w:rsidRDefault="00F35F8C" w:rsidP="00353BF2">
            <w:pPr>
              <w:jc w:val="center"/>
            </w:pPr>
          </w:p>
        </w:tc>
        <w:tc>
          <w:tcPr>
            <w:tcW w:w="567" w:type="dxa"/>
            <w:tcBorders>
              <w:top w:val="nil"/>
              <w:left w:val="nil"/>
              <w:bottom w:val="nil"/>
              <w:right w:val="nil"/>
            </w:tcBorders>
            <w:vAlign w:val="center"/>
          </w:tcPr>
          <w:p w14:paraId="3D03BE0D" w14:textId="77777777" w:rsidR="00F35F8C" w:rsidRDefault="00F35F8C" w:rsidP="00353BF2">
            <w:pPr>
              <w:jc w:val="center"/>
            </w:pPr>
          </w:p>
        </w:tc>
      </w:tr>
      <w:tr w:rsidR="00F35F8C" w14:paraId="14F0580A" w14:textId="77777777" w:rsidTr="00353BF2">
        <w:trPr>
          <w:trHeight w:val="567"/>
        </w:trPr>
        <w:tc>
          <w:tcPr>
            <w:tcW w:w="567" w:type="dxa"/>
            <w:tcBorders>
              <w:top w:val="nil"/>
              <w:left w:val="nil"/>
              <w:bottom w:val="nil"/>
              <w:right w:val="nil"/>
            </w:tcBorders>
            <w:vAlign w:val="center"/>
          </w:tcPr>
          <w:p w14:paraId="0E5157E0" w14:textId="77777777" w:rsidR="00F35F8C" w:rsidRDefault="00F35F8C" w:rsidP="00353BF2">
            <w:pPr>
              <w:jc w:val="center"/>
            </w:pPr>
          </w:p>
        </w:tc>
        <w:tc>
          <w:tcPr>
            <w:tcW w:w="567" w:type="dxa"/>
            <w:tcBorders>
              <w:top w:val="nil"/>
              <w:left w:val="nil"/>
              <w:bottom w:val="nil"/>
              <w:right w:val="nil"/>
            </w:tcBorders>
            <w:vAlign w:val="center"/>
          </w:tcPr>
          <w:p w14:paraId="61A4F49B" w14:textId="77777777" w:rsidR="00F35F8C" w:rsidRDefault="00F35F8C" w:rsidP="00353BF2">
            <w:pPr>
              <w:jc w:val="center"/>
            </w:pPr>
          </w:p>
        </w:tc>
        <w:tc>
          <w:tcPr>
            <w:tcW w:w="567" w:type="dxa"/>
            <w:tcBorders>
              <w:top w:val="nil"/>
              <w:left w:val="nil"/>
              <w:bottom w:val="nil"/>
              <w:right w:val="nil"/>
            </w:tcBorders>
            <w:vAlign w:val="center"/>
          </w:tcPr>
          <w:p w14:paraId="1048BC0C" w14:textId="77777777" w:rsidR="00F35F8C" w:rsidRDefault="00F35F8C" w:rsidP="00353BF2">
            <w:pPr>
              <w:jc w:val="center"/>
            </w:pPr>
          </w:p>
        </w:tc>
        <w:tc>
          <w:tcPr>
            <w:tcW w:w="567" w:type="dxa"/>
            <w:tcBorders>
              <w:top w:val="nil"/>
              <w:left w:val="nil"/>
              <w:bottom w:val="nil"/>
              <w:right w:val="nil"/>
            </w:tcBorders>
            <w:vAlign w:val="center"/>
          </w:tcPr>
          <w:p w14:paraId="5162D4C0" w14:textId="77777777" w:rsidR="00F35F8C" w:rsidRDefault="00F35F8C" w:rsidP="00353BF2">
            <w:pPr>
              <w:jc w:val="center"/>
            </w:pPr>
          </w:p>
        </w:tc>
        <w:tc>
          <w:tcPr>
            <w:tcW w:w="567" w:type="dxa"/>
            <w:tcBorders>
              <w:top w:val="nil"/>
              <w:left w:val="nil"/>
              <w:bottom w:val="nil"/>
              <w:right w:val="nil"/>
            </w:tcBorders>
            <w:vAlign w:val="center"/>
          </w:tcPr>
          <w:p w14:paraId="5788B306" w14:textId="77777777" w:rsidR="00F35F8C" w:rsidRDefault="00F35F8C" w:rsidP="00353BF2">
            <w:pPr>
              <w:jc w:val="center"/>
            </w:pPr>
          </w:p>
        </w:tc>
        <w:tc>
          <w:tcPr>
            <w:tcW w:w="567" w:type="dxa"/>
            <w:tcBorders>
              <w:top w:val="nil"/>
              <w:left w:val="nil"/>
              <w:bottom w:val="nil"/>
            </w:tcBorders>
            <w:vAlign w:val="center"/>
          </w:tcPr>
          <w:p w14:paraId="3248CEE3" w14:textId="77777777" w:rsidR="00F35F8C" w:rsidRDefault="00F35F8C" w:rsidP="00353BF2">
            <w:pPr>
              <w:jc w:val="center"/>
            </w:pPr>
          </w:p>
        </w:tc>
        <w:tc>
          <w:tcPr>
            <w:tcW w:w="567" w:type="dxa"/>
            <w:tcBorders>
              <w:right w:val="single" w:sz="4" w:space="0" w:color="auto"/>
            </w:tcBorders>
            <w:vAlign w:val="center"/>
          </w:tcPr>
          <w:p w14:paraId="2E35AEE9" w14:textId="77777777" w:rsidR="00F35F8C" w:rsidRDefault="00F35F8C" w:rsidP="00353BF2">
            <w:pPr>
              <w:jc w:val="center"/>
            </w:pPr>
            <w:r>
              <w:t>E</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C83EF51" w14:textId="77777777" w:rsidR="00F35F8C" w:rsidRDefault="00F35F8C" w:rsidP="00353BF2">
            <w:pPr>
              <w:jc w:val="center"/>
            </w:pPr>
            <w:r>
              <w:t>Q</w:t>
            </w:r>
          </w:p>
        </w:tc>
        <w:tc>
          <w:tcPr>
            <w:tcW w:w="567" w:type="dxa"/>
            <w:tcBorders>
              <w:left w:val="single" w:sz="4" w:space="0" w:color="auto"/>
            </w:tcBorders>
            <w:vAlign w:val="center"/>
          </w:tcPr>
          <w:p w14:paraId="4C80EBFD" w14:textId="77777777" w:rsidR="00F35F8C" w:rsidRDefault="00F35F8C" w:rsidP="00353BF2">
            <w:pPr>
              <w:jc w:val="center"/>
            </w:pPr>
            <w:r>
              <w:t>U</w:t>
            </w:r>
          </w:p>
        </w:tc>
        <w:tc>
          <w:tcPr>
            <w:tcW w:w="567" w:type="dxa"/>
            <w:vAlign w:val="center"/>
          </w:tcPr>
          <w:p w14:paraId="08EA2287" w14:textId="77777777" w:rsidR="00F35F8C" w:rsidRDefault="00F35F8C" w:rsidP="00353BF2">
            <w:pPr>
              <w:jc w:val="center"/>
            </w:pPr>
            <w:r>
              <w:t>A</w:t>
            </w:r>
          </w:p>
        </w:tc>
        <w:tc>
          <w:tcPr>
            <w:tcW w:w="567" w:type="dxa"/>
            <w:tcBorders>
              <w:top w:val="single" w:sz="4" w:space="0" w:color="auto"/>
            </w:tcBorders>
            <w:vAlign w:val="center"/>
          </w:tcPr>
          <w:p w14:paraId="193B51D0" w14:textId="77777777" w:rsidR="00F35F8C" w:rsidRDefault="00F35F8C" w:rsidP="00353BF2">
            <w:pPr>
              <w:jc w:val="center"/>
            </w:pPr>
            <w:r>
              <w:t>L</w:t>
            </w:r>
          </w:p>
        </w:tc>
        <w:tc>
          <w:tcPr>
            <w:tcW w:w="567" w:type="dxa"/>
            <w:tcBorders>
              <w:top w:val="single" w:sz="4" w:space="0" w:color="auto"/>
              <w:bottom w:val="nil"/>
              <w:right w:val="nil"/>
            </w:tcBorders>
            <w:vAlign w:val="center"/>
          </w:tcPr>
          <w:p w14:paraId="13BE57F4" w14:textId="77777777" w:rsidR="00F35F8C" w:rsidRDefault="00F35F8C" w:rsidP="00353BF2">
            <w:pPr>
              <w:jc w:val="center"/>
            </w:pPr>
          </w:p>
        </w:tc>
        <w:tc>
          <w:tcPr>
            <w:tcW w:w="567" w:type="dxa"/>
            <w:tcBorders>
              <w:top w:val="nil"/>
              <w:left w:val="nil"/>
              <w:bottom w:val="nil"/>
              <w:right w:val="nil"/>
            </w:tcBorders>
            <w:vAlign w:val="center"/>
          </w:tcPr>
          <w:p w14:paraId="0840F8BF" w14:textId="77777777" w:rsidR="00F35F8C" w:rsidRDefault="00F35F8C" w:rsidP="00353BF2">
            <w:pPr>
              <w:jc w:val="center"/>
            </w:pPr>
          </w:p>
        </w:tc>
        <w:tc>
          <w:tcPr>
            <w:tcW w:w="567" w:type="dxa"/>
            <w:tcBorders>
              <w:top w:val="nil"/>
              <w:left w:val="nil"/>
              <w:bottom w:val="nil"/>
              <w:right w:val="nil"/>
            </w:tcBorders>
            <w:vAlign w:val="center"/>
          </w:tcPr>
          <w:p w14:paraId="3F936757" w14:textId="77777777" w:rsidR="00F35F8C" w:rsidRDefault="00F35F8C" w:rsidP="00353BF2">
            <w:pPr>
              <w:jc w:val="center"/>
            </w:pPr>
          </w:p>
        </w:tc>
      </w:tr>
      <w:tr w:rsidR="00F35F8C" w14:paraId="4211E39F" w14:textId="77777777" w:rsidTr="00353BF2">
        <w:trPr>
          <w:trHeight w:val="567"/>
        </w:trPr>
        <w:tc>
          <w:tcPr>
            <w:tcW w:w="567" w:type="dxa"/>
            <w:tcBorders>
              <w:top w:val="nil"/>
              <w:left w:val="nil"/>
              <w:bottom w:val="nil"/>
              <w:right w:val="nil"/>
            </w:tcBorders>
            <w:vAlign w:val="center"/>
          </w:tcPr>
          <w:p w14:paraId="636E2C88" w14:textId="77777777" w:rsidR="00F35F8C" w:rsidRDefault="00F35F8C" w:rsidP="00353BF2">
            <w:pPr>
              <w:jc w:val="center"/>
            </w:pPr>
          </w:p>
        </w:tc>
        <w:tc>
          <w:tcPr>
            <w:tcW w:w="567" w:type="dxa"/>
            <w:tcBorders>
              <w:top w:val="nil"/>
              <w:left w:val="nil"/>
              <w:bottom w:val="nil"/>
              <w:right w:val="nil"/>
            </w:tcBorders>
            <w:vAlign w:val="center"/>
          </w:tcPr>
          <w:p w14:paraId="14AF4064" w14:textId="77777777" w:rsidR="00F35F8C" w:rsidRDefault="00F35F8C" w:rsidP="00353BF2">
            <w:pPr>
              <w:jc w:val="center"/>
            </w:pPr>
          </w:p>
        </w:tc>
        <w:tc>
          <w:tcPr>
            <w:tcW w:w="567" w:type="dxa"/>
            <w:tcBorders>
              <w:top w:val="nil"/>
              <w:left w:val="nil"/>
              <w:bottom w:val="nil"/>
              <w:right w:val="nil"/>
            </w:tcBorders>
            <w:vAlign w:val="center"/>
          </w:tcPr>
          <w:p w14:paraId="2245EDC8" w14:textId="77777777" w:rsidR="00F35F8C" w:rsidRDefault="00F35F8C" w:rsidP="00353BF2">
            <w:pPr>
              <w:jc w:val="center"/>
            </w:pPr>
          </w:p>
        </w:tc>
        <w:tc>
          <w:tcPr>
            <w:tcW w:w="567" w:type="dxa"/>
            <w:tcBorders>
              <w:top w:val="nil"/>
              <w:left w:val="nil"/>
              <w:bottom w:val="nil"/>
              <w:right w:val="nil"/>
            </w:tcBorders>
            <w:vAlign w:val="center"/>
          </w:tcPr>
          <w:p w14:paraId="6FBFE6FF" w14:textId="77777777" w:rsidR="00F35F8C" w:rsidRDefault="00F35F8C" w:rsidP="00353BF2">
            <w:pPr>
              <w:jc w:val="center"/>
            </w:pPr>
          </w:p>
        </w:tc>
        <w:tc>
          <w:tcPr>
            <w:tcW w:w="567" w:type="dxa"/>
            <w:tcBorders>
              <w:top w:val="nil"/>
              <w:left w:val="nil"/>
              <w:bottom w:val="single" w:sz="4" w:space="0" w:color="auto"/>
              <w:right w:val="nil"/>
            </w:tcBorders>
            <w:vAlign w:val="center"/>
          </w:tcPr>
          <w:p w14:paraId="300DC092" w14:textId="77777777" w:rsidR="00F35F8C" w:rsidRDefault="00F35F8C" w:rsidP="00353BF2">
            <w:pPr>
              <w:jc w:val="center"/>
            </w:pPr>
          </w:p>
        </w:tc>
        <w:tc>
          <w:tcPr>
            <w:tcW w:w="567" w:type="dxa"/>
            <w:tcBorders>
              <w:top w:val="nil"/>
              <w:left w:val="nil"/>
              <w:bottom w:val="single" w:sz="4" w:space="0" w:color="auto"/>
            </w:tcBorders>
            <w:vAlign w:val="center"/>
          </w:tcPr>
          <w:p w14:paraId="1AA1654D" w14:textId="77777777" w:rsidR="00F35F8C" w:rsidRDefault="00F35F8C" w:rsidP="00353BF2">
            <w:pPr>
              <w:jc w:val="center"/>
            </w:pPr>
          </w:p>
        </w:tc>
        <w:tc>
          <w:tcPr>
            <w:tcW w:w="567" w:type="dxa"/>
            <w:tcBorders>
              <w:right w:val="single" w:sz="4" w:space="0" w:color="auto"/>
            </w:tcBorders>
            <w:vAlign w:val="center"/>
          </w:tcPr>
          <w:p w14:paraId="3CB800A8" w14:textId="77777777" w:rsidR="00F35F8C" w:rsidRDefault="00F35F8C" w:rsidP="00353BF2">
            <w:pPr>
              <w:jc w:val="center"/>
            </w:pPr>
            <w:r>
              <w:t>H</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79FE0405" w14:textId="77777777" w:rsidR="00F35F8C" w:rsidRDefault="00F35F8C" w:rsidP="00353BF2">
            <w:pPr>
              <w:jc w:val="center"/>
            </w:pPr>
            <w:r>
              <w:t>U</w:t>
            </w:r>
          </w:p>
        </w:tc>
        <w:tc>
          <w:tcPr>
            <w:tcW w:w="567" w:type="dxa"/>
            <w:tcBorders>
              <w:left w:val="single" w:sz="4" w:space="0" w:color="auto"/>
            </w:tcBorders>
            <w:vAlign w:val="center"/>
          </w:tcPr>
          <w:p w14:paraId="20ED2F9A" w14:textId="77777777" w:rsidR="00F35F8C" w:rsidRDefault="00F35F8C" w:rsidP="00353BF2">
            <w:pPr>
              <w:jc w:val="center"/>
            </w:pPr>
            <w:r>
              <w:t>M</w:t>
            </w:r>
          </w:p>
        </w:tc>
        <w:tc>
          <w:tcPr>
            <w:tcW w:w="567" w:type="dxa"/>
            <w:vAlign w:val="center"/>
          </w:tcPr>
          <w:p w14:paraId="4647DD1E" w14:textId="77777777" w:rsidR="00F35F8C" w:rsidRDefault="00F35F8C" w:rsidP="00353BF2">
            <w:pPr>
              <w:jc w:val="center"/>
            </w:pPr>
            <w:r>
              <w:t>A</w:t>
            </w:r>
          </w:p>
        </w:tc>
        <w:tc>
          <w:tcPr>
            <w:tcW w:w="567" w:type="dxa"/>
            <w:vAlign w:val="center"/>
          </w:tcPr>
          <w:p w14:paraId="4DFAAE40" w14:textId="77777777" w:rsidR="00F35F8C" w:rsidRDefault="00F35F8C" w:rsidP="00353BF2">
            <w:pPr>
              <w:jc w:val="center"/>
            </w:pPr>
            <w:r>
              <w:t>N</w:t>
            </w:r>
          </w:p>
        </w:tc>
        <w:tc>
          <w:tcPr>
            <w:tcW w:w="567" w:type="dxa"/>
            <w:tcBorders>
              <w:top w:val="nil"/>
              <w:bottom w:val="single" w:sz="4" w:space="0" w:color="auto"/>
              <w:right w:val="nil"/>
            </w:tcBorders>
            <w:vAlign w:val="center"/>
          </w:tcPr>
          <w:p w14:paraId="24FBABBD" w14:textId="77777777" w:rsidR="00F35F8C" w:rsidRDefault="00F35F8C" w:rsidP="00353BF2">
            <w:pPr>
              <w:jc w:val="center"/>
            </w:pPr>
          </w:p>
        </w:tc>
        <w:tc>
          <w:tcPr>
            <w:tcW w:w="567" w:type="dxa"/>
            <w:tcBorders>
              <w:top w:val="nil"/>
              <w:left w:val="nil"/>
              <w:bottom w:val="single" w:sz="4" w:space="0" w:color="auto"/>
              <w:right w:val="nil"/>
            </w:tcBorders>
            <w:vAlign w:val="center"/>
          </w:tcPr>
          <w:p w14:paraId="65F82702" w14:textId="77777777" w:rsidR="00F35F8C" w:rsidRDefault="00F35F8C" w:rsidP="00353BF2">
            <w:pPr>
              <w:jc w:val="center"/>
            </w:pPr>
          </w:p>
        </w:tc>
        <w:tc>
          <w:tcPr>
            <w:tcW w:w="567" w:type="dxa"/>
            <w:tcBorders>
              <w:top w:val="nil"/>
              <w:left w:val="nil"/>
              <w:bottom w:val="single" w:sz="4" w:space="0" w:color="auto"/>
              <w:right w:val="nil"/>
            </w:tcBorders>
            <w:vAlign w:val="center"/>
          </w:tcPr>
          <w:p w14:paraId="7BFD5E26" w14:textId="77777777" w:rsidR="00F35F8C" w:rsidRDefault="00F35F8C" w:rsidP="00353BF2">
            <w:pPr>
              <w:jc w:val="center"/>
            </w:pPr>
          </w:p>
        </w:tc>
      </w:tr>
      <w:tr w:rsidR="00F35F8C" w14:paraId="0503C2F7" w14:textId="77777777" w:rsidTr="00353BF2">
        <w:trPr>
          <w:trHeight w:val="567"/>
        </w:trPr>
        <w:tc>
          <w:tcPr>
            <w:tcW w:w="567" w:type="dxa"/>
            <w:tcBorders>
              <w:top w:val="nil"/>
              <w:left w:val="nil"/>
              <w:bottom w:val="nil"/>
              <w:right w:val="nil"/>
            </w:tcBorders>
            <w:vAlign w:val="center"/>
          </w:tcPr>
          <w:p w14:paraId="43562281" w14:textId="77777777" w:rsidR="00F35F8C" w:rsidRDefault="00F35F8C" w:rsidP="00353BF2">
            <w:pPr>
              <w:jc w:val="center"/>
            </w:pPr>
          </w:p>
        </w:tc>
        <w:tc>
          <w:tcPr>
            <w:tcW w:w="567" w:type="dxa"/>
            <w:tcBorders>
              <w:top w:val="nil"/>
              <w:left w:val="nil"/>
              <w:bottom w:val="nil"/>
              <w:right w:val="nil"/>
            </w:tcBorders>
            <w:vAlign w:val="center"/>
          </w:tcPr>
          <w:p w14:paraId="5A767D3D" w14:textId="77777777" w:rsidR="00F35F8C" w:rsidRDefault="00F35F8C" w:rsidP="00353BF2">
            <w:pPr>
              <w:jc w:val="center"/>
            </w:pPr>
          </w:p>
        </w:tc>
        <w:tc>
          <w:tcPr>
            <w:tcW w:w="567" w:type="dxa"/>
            <w:tcBorders>
              <w:top w:val="nil"/>
              <w:left w:val="nil"/>
              <w:bottom w:val="nil"/>
              <w:right w:val="nil"/>
            </w:tcBorders>
            <w:vAlign w:val="center"/>
          </w:tcPr>
          <w:p w14:paraId="0EAF66DA" w14:textId="77777777" w:rsidR="00F35F8C" w:rsidRDefault="00F35F8C" w:rsidP="00353BF2">
            <w:pPr>
              <w:jc w:val="center"/>
            </w:pPr>
          </w:p>
        </w:tc>
        <w:tc>
          <w:tcPr>
            <w:tcW w:w="567" w:type="dxa"/>
            <w:tcBorders>
              <w:top w:val="nil"/>
              <w:left w:val="nil"/>
              <w:bottom w:val="nil"/>
            </w:tcBorders>
            <w:vAlign w:val="center"/>
          </w:tcPr>
          <w:p w14:paraId="7A097CED" w14:textId="77777777" w:rsidR="00F35F8C" w:rsidRDefault="00F35F8C" w:rsidP="00353BF2">
            <w:pPr>
              <w:jc w:val="center"/>
            </w:pPr>
          </w:p>
        </w:tc>
        <w:tc>
          <w:tcPr>
            <w:tcW w:w="567" w:type="dxa"/>
            <w:tcBorders>
              <w:top w:val="single" w:sz="4" w:space="0" w:color="auto"/>
            </w:tcBorders>
            <w:vAlign w:val="center"/>
          </w:tcPr>
          <w:p w14:paraId="590A9817" w14:textId="77777777" w:rsidR="00F35F8C" w:rsidRDefault="00F35F8C" w:rsidP="00353BF2">
            <w:pPr>
              <w:jc w:val="center"/>
            </w:pPr>
            <w:r>
              <w:t>H</w:t>
            </w:r>
          </w:p>
        </w:tc>
        <w:tc>
          <w:tcPr>
            <w:tcW w:w="567" w:type="dxa"/>
            <w:tcBorders>
              <w:top w:val="single" w:sz="4" w:space="0" w:color="auto"/>
            </w:tcBorders>
            <w:vAlign w:val="center"/>
          </w:tcPr>
          <w:p w14:paraId="06799E46" w14:textId="77777777" w:rsidR="00F35F8C" w:rsidRDefault="00F35F8C" w:rsidP="00353BF2">
            <w:pPr>
              <w:jc w:val="center"/>
            </w:pPr>
            <w:r>
              <w:t>A</w:t>
            </w:r>
          </w:p>
        </w:tc>
        <w:tc>
          <w:tcPr>
            <w:tcW w:w="567" w:type="dxa"/>
            <w:tcBorders>
              <w:right w:val="single" w:sz="4" w:space="0" w:color="auto"/>
            </w:tcBorders>
            <w:vAlign w:val="center"/>
          </w:tcPr>
          <w:p w14:paraId="02B996D6" w14:textId="77777777" w:rsidR="00F35F8C" w:rsidRDefault="00F35F8C" w:rsidP="00353BF2">
            <w:pPr>
              <w:jc w:val="center"/>
            </w:pPr>
            <w:r>
              <w:t>R</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24DC3416" w14:textId="77777777" w:rsidR="00F35F8C" w:rsidRDefault="00F35F8C" w:rsidP="00353BF2">
            <w:pPr>
              <w:jc w:val="center"/>
            </w:pPr>
            <w:r>
              <w:t>A</w:t>
            </w:r>
          </w:p>
        </w:tc>
        <w:tc>
          <w:tcPr>
            <w:tcW w:w="567" w:type="dxa"/>
            <w:tcBorders>
              <w:left w:val="single" w:sz="4" w:space="0" w:color="auto"/>
            </w:tcBorders>
            <w:vAlign w:val="center"/>
          </w:tcPr>
          <w:p w14:paraId="2EC6E725" w14:textId="77777777" w:rsidR="00F35F8C" w:rsidRDefault="00F35F8C" w:rsidP="00353BF2">
            <w:pPr>
              <w:jc w:val="center"/>
            </w:pPr>
            <w:r>
              <w:t>S</w:t>
            </w:r>
          </w:p>
        </w:tc>
        <w:tc>
          <w:tcPr>
            <w:tcW w:w="567" w:type="dxa"/>
            <w:vAlign w:val="center"/>
          </w:tcPr>
          <w:p w14:paraId="1F9E34EF" w14:textId="77777777" w:rsidR="00F35F8C" w:rsidRDefault="00F35F8C" w:rsidP="00353BF2">
            <w:pPr>
              <w:jc w:val="center"/>
            </w:pPr>
            <w:r>
              <w:t>S</w:t>
            </w:r>
          </w:p>
        </w:tc>
        <w:tc>
          <w:tcPr>
            <w:tcW w:w="567" w:type="dxa"/>
            <w:tcBorders>
              <w:bottom w:val="single" w:sz="4" w:space="0" w:color="auto"/>
            </w:tcBorders>
            <w:vAlign w:val="center"/>
          </w:tcPr>
          <w:p w14:paraId="13617B09" w14:textId="77777777" w:rsidR="00F35F8C" w:rsidRDefault="00F35F8C" w:rsidP="00353BF2">
            <w:pPr>
              <w:jc w:val="center"/>
            </w:pPr>
            <w:r>
              <w:t>M</w:t>
            </w:r>
          </w:p>
        </w:tc>
        <w:tc>
          <w:tcPr>
            <w:tcW w:w="567" w:type="dxa"/>
            <w:tcBorders>
              <w:top w:val="single" w:sz="4" w:space="0" w:color="auto"/>
              <w:bottom w:val="single" w:sz="4" w:space="0" w:color="auto"/>
            </w:tcBorders>
            <w:vAlign w:val="center"/>
          </w:tcPr>
          <w:p w14:paraId="1DB9C351" w14:textId="77777777" w:rsidR="00F35F8C" w:rsidRDefault="00F35F8C" w:rsidP="00353BF2">
            <w:pPr>
              <w:jc w:val="center"/>
            </w:pPr>
            <w:r>
              <w:t>E</w:t>
            </w:r>
          </w:p>
        </w:tc>
        <w:tc>
          <w:tcPr>
            <w:tcW w:w="567" w:type="dxa"/>
            <w:tcBorders>
              <w:top w:val="single" w:sz="4" w:space="0" w:color="auto"/>
              <w:bottom w:val="single" w:sz="4" w:space="0" w:color="auto"/>
            </w:tcBorders>
            <w:vAlign w:val="center"/>
          </w:tcPr>
          <w:p w14:paraId="7A86B2FE" w14:textId="77777777" w:rsidR="00F35F8C" w:rsidRDefault="00F35F8C" w:rsidP="00353BF2">
            <w:pPr>
              <w:jc w:val="center"/>
            </w:pPr>
            <w:r>
              <w:t>N</w:t>
            </w:r>
          </w:p>
        </w:tc>
        <w:tc>
          <w:tcPr>
            <w:tcW w:w="567" w:type="dxa"/>
            <w:tcBorders>
              <w:top w:val="single" w:sz="4" w:space="0" w:color="auto"/>
              <w:bottom w:val="single" w:sz="4" w:space="0" w:color="auto"/>
            </w:tcBorders>
            <w:vAlign w:val="center"/>
          </w:tcPr>
          <w:p w14:paraId="1C8DBFCC" w14:textId="77777777" w:rsidR="00F35F8C" w:rsidRDefault="00F35F8C" w:rsidP="00353BF2">
            <w:pPr>
              <w:jc w:val="center"/>
            </w:pPr>
            <w:r>
              <w:t>T</w:t>
            </w:r>
          </w:p>
        </w:tc>
      </w:tr>
      <w:tr w:rsidR="00F35F8C" w14:paraId="2922472D" w14:textId="77777777" w:rsidTr="00353BF2">
        <w:trPr>
          <w:trHeight w:val="567"/>
        </w:trPr>
        <w:tc>
          <w:tcPr>
            <w:tcW w:w="567" w:type="dxa"/>
            <w:tcBorders>
              <w:top w:val="nil"/>
              <w:left w:val="nil"/>
              <w:bottom w:val="nil"/>
              <w:right w:val="nil"/>
            </w:tcBorders>
            <w:vAlign w:val="center"/>
          </w:tcPr>
          <w:p w14:paraId="7C5B26A3" w14:textId="77777777" w:rsidR="00F35F8C" w:rsidRDefault="00F35F8C" w:rsidP="00353BF2">
            <w:pPr>
              <w:jc w:val="center"/>
            </w:pPr>
          </w:p>
        </w:tc>
        <w:tc>
          <w:tcPr>
            <w:tcW w:w="567" w:type="dxa"/>
            <w:tcBorders>
              <w:top w:val="nil"/>
              <w:left w:val="nil"/>
              <w:bottom w:val="nil"/>
              <w:right w:val="nil"/>
            </w:tcBorders>
            <w:vAlign w:val="center"/>
          </w:tcPr>
          <w:p w14:paraId="4FE64229" w14:textId="77777777" w:rsidR="00F35F8C" w:rsidRDefault="00F35F8C" w:rsidP="00353BF2">
            <w:pPr>
              <w:jc w:val="center"/>
            </w:pPr>
          </w:p>
        </w:tc>
        <w:tc>
          <w:tcPr>
            <w:tcW w:w="567" w:type="dxa"/>
            <w:tcBorders>
              <w:top w:val="nil"/>
              <w:left w:val="nil"/>
              <w:bottom w:val="single" w:sz="4" w:space="0" w:color="auto"/>
              <w:right w:val="nil"/>
            </w:tcBorders>
            <w:vAlign w:val="center"/>
          </w:tcPr>
          <w:p w14:paraId="4F84FDFA" w14:textId="77777777" w:rsidR="00F35F8C" w:rsidRDefault="00F35F8C" w:rsidP="00353BF2">
            <w:pPr>
              <w:jc w:val="center"/>
            </w:pPr>
          </w:p>
        </w:tc>
        <w:tc>
          <w:tcPr>
            <w:tcW w:w="567" w:type="dxa"/>
            <w:tcBorders>
              <w:top w:val="nil"/>
              <w:left w:val="nil"/>
              <w:bottom w:val="single" w:sz="4" w:space="0" w:color="auto"/>
            </w:tcBorders>
            <w:vAlign w:val="center"/>
          </w:tcPr>
          <w:p w14:paraId="3C104CEB" w14:textId="77777777" w:rsidR="00F35F8C" w:rsidRDefault="00F35F8C" w:rsidP="00353BF2">
            <w:pPr>
              <w:jc w:val="center"/>
            </w:pPr>
          </w:p>
        </w:tc>
        <w:tc>
          <w:tcPr>
            <w:tcW w:w="567" w:type="dxa"/>
            <w:vAlign w:val="center"/>
          </w:tcPr>
          <w:p w14:paraId="586398D4" w14:textId="77777777" w:rsidR="00F35F8C" w:rsidRDefault="00F35F8C" w:rsidP="00353BF2">
            <w:pPr>
              <w:jc w:val="center"/>
            </w:pPr>
            <w:r>
              <w:t>V</w:t>
            </w:r>
          </w:p>
        </w:tc>
        <w:tc>
          <w:tcPr>
            <w:tcW w:w="567" w:type="dxa"/>
            <w:vAlign w:val="center"/>
          </w:tcPr>
          <w:p w14:paraId="7FEAE576" w14:textId="77777777" w:rsidR="00F35F8C" w:rsidRDefault="00F35F8C" w:rsidP="00353BF2">
            <w:pPr>
              <w:jc w:val="center"/>
            </w:pPr>
            <w:r>
              <w:t>I</w:t>
            </w:r>
          </w:p>
        </w:tc>
        <w:tc>
          <w:tcPr>
            <w:tcW w:w="567" w:type="dxa"/>
            <w:tcBorders>
              <w:right w:val="single" w:sz="4" w:space="0" w:color="auto"/>
            </w:tcBorders>
            <w:vAlign w:val="center"/>
          </w:tcPr>
          <w:p w14:paraId="7171E802" w14:textId="77777777" w:rsidR="00F35F8C" w:rsidRDefault="00F35F8C" w:rsidP="00353BF2">
            <w:pPr>
              <w:jc w:val="center"/>
            </w:pPr>
            <w:r>
              <w:t>O</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39DE9694" w14:textId="77777777" w:rsidR="00F35F8C" w:rsidRDefault="00F35F8C" w:rsidP="00353BF2">
            <w:pPr>
              <w:jc w:val="center"/>
            </w:pPr>
            <w:r>
              <w:t>L</w:t>
            </w:r>
          </w:p>
        </w:tc>
        <w:tc>
          <w:tcPr>
            <w:tcW w:w="567" w:type="dxa"/>
            <w:tcBorders>
              <w:left w:val="single" w:sz="4" w:space="0" w:color="auto"/>
            </w:tcBorders>
            <w:vAlign w:val="center"/>
          </w:tcPr>
          <w:p w14:paraId="2B437D5D" w14:textId="77777777" w:rsidR="00F35F8C" w:rsidRDefault="00F35F8C" w:rsidP="00353BF2">
            <w:pPr>
              <w:jc w:val="center"/>
            </w:pPr>
            <w:r>
              <w:t>E</w:t>
            </w:r>
          </w:p>
        </w:tc>
        <w:tc>
          <w:tcPr>
            <w:tcW w:w="567" w:type="dxa"/>
            <w:vAlign w:val="center"/>
          </w:tcPr>
          <w:p w14:paraId="572D2B35" w14:textId="77777777" w:rsidR="00F35F8C" w:rsidRDefault="00F35F8C" w:rsidP="00353BF2">
            <w:pPr>
              <w:jc w:val="center"/>
            </w:pPr>
            <w:r>
              <w:t>N</w:t>
            </w:r>
          </w:p>
        </w:tc>
        <w:tc>
          <w:tcPr>
            <w:tcW w:w="567" w:type="dxa"/>
            <w:tcBorders>
              <w:bottom w:val="single" w:sz="4" w:space="0" w:color="auto"/>
            </w:tcBorders>
            <w:vAlign w:val="center"/>
          </w:tcPr>
          <w:p w14:paraId="7ADF6299" w14:textId="77777777" w:rsidR="00F35F8C" w:rsidRDefault="00F35F8C" w:rsidP="00353BF2">
            <w:pPr>
              <w:jc w:val="center"/>
            </w:pPr>
            <w:r>
              <w:t>C</w:t>
            </w:r>
          </w:p>
        </w:tc>
        <w:tc>
          <w:tcPr>
            <w:tcW w:w="567" w:type="dxa"/>
            <w:tcBorders>
              <w:top w:val="single" w:sz="4" w:space="0" w:color="auto"/>
              <w:bottom w:val="single" w:sz="4" w:space="0" w:color="auto"/>
            </w:tcBorders>
            <w:vAlign w:val="center"/>
          </w:tcPr>
          <w:p w14:paraId="66D67952" w14:textId="77777777" w:rsidR="00F35F8C" w:rsidRDefault="00F35F8C" w:rsidP="00353BF2">
            <w:pPr>
              <w:jc w:val="center"/>
            </w:pPr>
            <w:r>
              <w:t>E</w:t>
            </w:r>
          </w:p>
        </w:tc>
        <w:tc>
          <w:tcPr>
            <w:tcW w:w="567" w:type="dxa"/>
            <w:tcBorders>
              <w:top w:val="single" w:sz="4" w:space="0" w:color="auto"/>
              <w:bottom w:val="nil"/>
              <w:right w:val="nil"/>
            </w:tcBorders>
            <w:vAlign w:val="center"/>
          </w:tcPr>
          <w:p w14:paraId="4CF934CD" w14:textId="77777777" w:rsidR="00F35F8C" w:rsidRDefault="00F35F8C" w:rsidP="00353BF2">
            <w:pPr>
              <w:jc w:val="center"/>
            </w:pPr>
          </w:p>
        </w:tc>
        <w:tc>
          <w:tcPr>
            <w:tcW w:w="567" w:type="dxa"/>
            <w:tcBorders>
              <w:top w:val="single" w:sz="4" w:space="0" w:color="auto"/>
              <w:left w:val="nil"/>
              <w:bottom w:val="nil"/>
              <w:right w:val="nil"/>
            </w:tcBorders>
            <w:vAlign w:val="center"/>
          </w:tcPr>
          <w:p w14:paraId="0F6B7989" w14:textId="77777777" w:rsidR="00F35F8C" w:rsidRDefault="00F35F8C" w:rsidP="00353BF2">
            <w:pPr>
              <w:jc w:val="center"/>
            </w:pPr>
          </w:p>
        </w:tc>
      </w:tr>
      <w:tr w:rsidR="00F35F8C" w14:paraId="246CE9EE" w14:textId="77777777" w:rsidTr="00353BF2">
        <w:trPr>
          <w:trHeight w:val="567"/>
        </w:trPr>
        <w:tc>
          <w:tcPr>
            <w:tcW w:w="567" w:type="dxa"/>
            <w:tcBorders>
              <w:top w:val="nil"/>
              <w:left w:val="nil"/>
              <w:bottom w:val="nil"/>
              <w:right w:val="nil"/>
            </w:tcBorders>
            <w:vAlign w:val="center"/>
          </w:tcPr>
          <w:p w14:paraId="23114AFD" w14:textId="77777777" w:rsidR="00F35F8C" w:rsidRDefault="00F35F8C" w:rsidP="00353BF2">
            <w:pPr>
              <w:jc w:val="center"/>
            </w:pPr>
          </w:p>
        </w:tc>
        <w:tc>
          <w:tcPr>
            <w:tcW w:w="567" w:type="dxa"/>
            <w:tcBorders>
              <w:top w:val="nil"/>
              <w:left w:val="nil"/>
              <w:bottom w:val="nil"/>
            </w:tcBorders>
            <w:vAlign w:val="center"/>
          </w:tcPr>
          <w:p w14:paraId="697683E1" w14:textId="77777777" w:rsidR="00F35F8C" w:rsidRDefault="00F35F8C" w:rsidP="00353BF2">
            <w:pPr>
              <w:jc w:val="center"/>
            </w:pPr>
          </w:p>
        </w:tc>
        <w:tc>
          <w:tcPr>
            <w:tcW w:w="567" w:type="dxa"/>
            <w:tcBorders>
              <w:top w:val="single" w:sz="4" w:space="0" w:color="auto"/>
              <w:bottom w:val="single" w:sz="4" w:space="0" w:color="auto"/>
            </w:tcBorders>
            <w:vAlign w:val="center"/>
          </w:tcPr>
          <w:p w14:paraId="02AE42E2" w14:textId="77777777" w:rsidR="00F35F8C" w:rsidRDefault="00F35F8C" w:rsidP="00353BF2">
            <w:pPr>
              <w:jc w:val="center"/>
            </w:pPr>
            <w:r>
              <w:t>P</w:t>
            </w:r>
          </w:p>
        </w:tc>
        <w:tc>
          <w:tcPr>
            <w:tcW w:w="567" w:type="dxa"/>
            <w:tcBorders>
              <w:top w:val="single" w:sz="4" w:space="0" w:color="auto"/>
              <w:bottom w:val="single" w:sz="4" w:space="0" w:color="auto"/>
            </w:tcBorders>
            <w:vAlign w:val="center"/>
          </w:tcPr>
          <w:p w14:paraId="72487A0B" w14:textId="77777777" w:rsidR="00F35F8C" w:rsidRDefault="00F35F8C" w:rsidP="00353BF2">
            <w:pPr>
              <w:jc w:val="center"/>
            </w:pPr>
            <w:r>
              <w:t>O</w:t>
            </w:r>
          </w:p>
        </w:tc>
        <w:tc>
          <w:tcPr>
            <w:tcW w:w="567" w:type="dxa"/>
            <w:vAlign w:val="center"/>
          </w:tcPr>
          <w:p w14:paraId="617EDCB3" w14:textId="77777777" w:rsidR="00F35F8C" w:rsidRDefault="00F35F8C" w:rsidP="00353BF2">
            <w:pPr>
              <w:jc w:val="center"/>
            </w:pPr>
            <w:r>
              <w:t>S</w:t>
            </w:r>
          </w:p>
        </w:tc>
        <w:tc>
          <w:tcPr>
            <w:tcW w:w="567" w:type="dxa"/>
            <w:vAlign w:val="center"/>
          </w:tcPr>
          <w:p w14:paraId="5AE5B4BD" w14:textId="77777777" w:rsidR="00F35F8C" w:rsidRDefault="00F35F8C" w:rsidP="00353BF2">
            <w:pPr>
              <w:jc w:val="center"/>
            </w:pPr>
            <w:r>
              <w:t>I</w:t>
            </w:r>
          </w:p>
        </w:tc>
        <w:tc>
          <w:tcPr>
            <w:tcW w:w="567" w:type="dxa"/>
            <w:tcBorders>
              <w:right w:val="single" w:sz="4" w:space="0" w:color="auto"/>
            </w:tcBorders>
            <w:vAlign w:val="center"/>
          </w:tcPr>
          <w:p w14:paraId="39539E36" w14:textId="77777777" w:rsidR="00F35F8C" w:rsidRDefault="00F35F8C" w:rsidP="00353BF2">
            <w:pPr>
              <w:jc w:val="center"/>
            </w:pPr>
            <w:r>
              <w:t>T</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7E95881" w14:textId="77777777" w:rsidR="00F35F8C" w:rsidRDefault="00F35F8C" w:rsidP="00353BF2">
            <w:pPr>
              <w:jc w:val="center"/>
            </w:pPr>
            <w:r>
              <w:t>I</w:t>
            </w:r>
          </w:p>
        </w:tc>
        <w:tc>
          <w:tcPr>
            <w:tcW w:w="567" w:type="dxa"/>
            <w:tcBorders>
              <w:left w:val="single" w:sz="4" w:space="0" w:color="auto"/>
            </w:tcBorders>
            <w:vAlign w:val="center"/>
          </w:tcPr>
          <w:p w14:paraId="2DF5335E" w14:textId="77777777" w:rsidR="00F35F8C" w:rsidRDefault="00F35F8C" w:rsidP="00353BF2">
            <w:pPr>
              <w:jc w:val="center"/>
            </w:pPr>
            <w:r>
              <w:t>O</w:t>
            </w:r>
          </w:p>
        </w:tc>
        <w:tc>
          <w:tcPr>
            <w:tcW w:w="567" w:type="dxa"/>
            <w:vAlign w:val="center"/>
          </w:tcPr>
          <w:p w14:paraId="32C06335" w14:textId="77777777" w:rsidR="00F35F8C" w:rsidRDefault="00F35F8C" w:rsidP="00353BF2">
            <w:pPr>
              <w:jc w:val="center"/>
            </w:pPr>
            <w:r>
              <w:t>N</w:t>
            </w:r>
          </w:p>
        </w:tc>
        <w:tc>
          <w:tcPr>
            <w:tcW w:w="567" w:type="dxa"/>
            <w:tcBorders>
              <w:top w:val="single" w:sz="4" w:space="0" w:color="auto"/>
              <w:bottom w:val="nil"/>
              <w:right w:val="nil"/>
            </w:tcBorders>
            <w:vAlign w:val="center"/>
          </w:tcPr>
          <w:p w14:paraId="19AABBBA" w14:textId="77777777" w:rsidR="00F35F8C" w:rsidRDefault="00F35F8C" w:rsidP="00353BF2">
            <w:pPr>
              <w:jc w:val="center"/>
            </w:pPr>
          </w:p>
        </w:tc>
        <w:tc>
          <w:tcPr>
            <w:tcW w:w="567" w:type="dxa"/>
            <w:tcBorders>
              <w:top w:val="single" w:sz="4" w:space="0" w:color="auto"/>
              <w:left w:val="nil"/>
              <w:bottom w:val="nil"/>
              <w:right w:val="nil"/>
            </w:tcBorders>
            <w:vAlign w:val="center"/>
          </w:tcPr>
          <w:p w14:paraId="45F08F62" w14:textId="77777777" w:rsidR="00F35F8C" w:rsidRDefault="00F35F8C" w:rsidP="00353BF2">
            <w:pPr>
              <w:jc w:val="center"/>
            </w:pPr>
          </w:p>
        </w:tc>
        <w:tc>
          <w:tcPr>
            <w:tcW w:w="567" w:type="dxa"/>
            <w:tcBorders>
              <w:top w:val="nil"/>
              <w:left w:val="nil"/>
              <w:bottom w:val="nil"/>
              <w:right w:val="nil"/>
            </w:tcBorders>
            <w:vAlign w:val="center"/>
          </w:tcPr>
          <w:p w14:paraId="38B98103" w14:textId="77777777" w:rsidR="00F35F8C" w:rsidRDefault="00F35F8C" w:rsidP="00353BF2">
            <w:pPr>
              <w:jc w:val="center"/>
            </w:pPr>
          </w:p>
        </w:tc>
        <w:tc>
          <w:tcPr>
            <w:tcW w:w="567" w:type="dxa"/>
            <w:tcBorders>
              <w:top w:val="nil"/>
              <w:left w:val="nil"/>
              <w:bottom w:val="nil"/>
              <w:right w:val="nil"/>
            </w:tcBorders>
            <w:vAlign w:val="center"/>
          </w:tcPr>
          <w:p w14:paraId="3F9724D6" w14:textId="77777777" w:rsidR="00F35F8C" w:rsidRDefault="00F35F8C" w:rsidP="00353BF2">
            <w:pPr>
              <w:jc w:val="center"/>
            </w:pPr>
          </w:p>
        </w:tc>
      </w:tr>
      <w:tr w:rsidR="00F35F8C" w14:paraId="078FEE79" w14:textId="77777777" w:rsidTr="00353BF2">
        <w:trPr>
          <w:trHeight w:val="567"/>
        </w:trPr>
        <w:tc>
          <w:tcPr>
            <w:tcW w:w="567" w:type="dxa"/>
            <w:tcBorders>
              <w:top w:val="nil"/>
              <w:left w:val="nil"/>
              <w:bottom w:val="single" w:sz="4" w:space="0" w:color="auto"/>
              <w:right w:val="nil"/>
            </w:tcBorders>
            <w:vAlign w:val="center"/>
          </w:tcPr>
          <w:p w14:paraId="01570E2E" w14:textId="77777777" w:rsidR="00F35F8C" w:rsidRDefault="00F35F8C" w:rsidP="00353BF2">
            <w:pPr>
              <w:jc w:val="center"/>
            </w:pPr>
          </w:p>
        </w:tc>
        <w:tc>
          <w:tcPr>
            <w:tcW w:w="567" w:type="dxa"/>
            <w:tcBorders>
              <w:top w:val="nil"/>
              <w:left w:val="nil"/>
              <w:bottom w:val="single" w:sz="4" w:space="0" w:color="auto"/>
              <w:right w:val="nil"/>
            </w:tcBorders>
            <w:vAlign w:val="center"/>
          </w:tcPr>
          <w:p w14:paraId="03C7AF77" w14:textId="77777777" w:rsidR="00F35F8C" w:rsidRDefault="00F35F8C" w:rsidP="00353BF2">
            <w:pPr>
              <w:jc w:val="center"/>
            </w:pPr>
          </w:p>
        </w:tc>
        <w:tc>
          <w:tcPr>
            <w:tcW w:w="567" w:type="dxa"/>
            <w:tcBorders>
              <w:top w:val="single" w:sz="4" w:space="0" w:color="auto"/>
              <w:left w:val="nil"/>
              <w:bottom w:val="single" w:sz="4" w:space="0" w:color="auto"/>
              <w:right w:val="nil"/>
            </w:tcBorders>
            <w:vAlign w:val="center"/>
          </w:tcPr>
          <w:p w14:paraId="1EA316EA" w14:textId="77777777" w:rsidR="00F35F8C" w:rsidRDefault="00F35F8C" w:rsidP="00353BF2">
            <w:pPr>
              <w:jc w:val="center"/>
            </w:pPr>
          </w:p>
        </w:tc>
        <w:tc>
          <w:tcPr>
            <w:tcW w:w="567" w:type="dxa"/>
            <w:tcBorders>
              <w:top w:val="single" w:sz="4" w:space="0" w:color="auto"/>
              <w:left w:val="nil"/>
              <w:bottom w:val="single" w:sz="4" w:space="0" w:color="auto"/>
            </w:tcBorders>
            <w:vAlign w:val="center"/>
          </w:tcPr>
          <w:p w14:paraId="71B2D432" w14:textId="77777777" w:rsidR="00F35F8C" w:rsidRDefault="00F35F8C" w:rsidP="00353BF2">
            <w:pPr>
              <w:jc w:val="center"/>
            </w:pPr>
          </w:p>
        </w:tc>
        <w:tc>
          <w:tcPr>
            <w:tcW w:w="567" w:type="dxa"/>
            <w:vAlign w:val="center"/>
          </w:tcPr>
          <w:p w14:paraId="74838420" w14:textId="77777777" w:rsidR="00F35F8C" w:rsidRDefault="00F35F8C" w:rsidP="00353BF2">
            <w:pPr>
              <w:jc w:val="center"/>
            </w:pPr>
            <w:r>
              <w:t>V</w:t>
            </w:r>
          </w:p>
        </w:tc>
        <w:tc>
          <w:tcPr>
            <w:tcW w:w="567" w:type="dxa"/>
            <w:vAlign w:val="center"/>
          </w:tcPr>
          <w:p w14:paraId="7470AEE4" w14:textId="77777777" w:rsidR="00F35F8C" w:rsidRDefault="00F35F8C" w:rsidP="00353BF2">
            <w:pPr>
              <w:jc w:val="center"/>
            </w:pPr>
            <w:r>
              <w:t>I</w:t>
            </w:r>
          </w:p>
        </w:tc>
        <w:tc>
          <w:tcPr>
            <w:tcW w:w="567" w:type="dxa"/>
            <w:tcBorders>
              <w:right w:val="single" w:sz="4" w:space="0" w:color="auto"/>
            </w:tcBorders>
            <w:vAlign w:val="center"/>
          </w:tcPr>
          <w:p w14:paraId="21F256FE" w14:textId="77777777" w:rsidR="00F35F8C" w:rsidRDefault="00F35F8C" w:rsidP="00353BF2">
            <w:pPr>
              <w:jc w:val="center"/>
            </w:pPr>
            <w:r>
              <w:t>C</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90012FB" w14:textId="77777777" w:rsidR="00F35F8C" w:rsidRDefault="00F35F8C" w:rsidP="00353BF2">
            <w:pPr>
              <w:jc w:val="center"/>
            </w:pPr>
            <w:r>
              <w:t>T</w:t>
            </w:r>
          </w:p>
        </w:tc>
        <w:tc>
          <w:tcPr>
            <w:tcW w:w="567" w:type="dxa"/>
            <w:tcBorders>
              <w:left w:val="single" w:sz="4" w:space="0" w:color="auto"/>
            </w:tcBorders>
            <w:vAlign w:val="center"/>
          </w:tcPr>
          <w:p w14:paraId="42E516AD" w14:textId="77777777" w:rsidR="00F35F8C" w:rsidRDefault="00F35F8C" w:rsidP="00353BF2">
            <w:pPr>
              <w:jc w:val="center"/>
            </w:pPr>
            <w:r>
              <w:t>I</w:t>
            </w:r>
          </w:p>
        </w:tc>
        <w:tc>
          <w:tcPr>
            <w:tcW w:w="567" w:type="dxa"/>
            <w:vAlign w:val="center"/>
          </w:tcPr>
          <w:p w14:paraId="69A3CF79" w14:textId="77777777" w:rsidR="00F35F8C" w:rsidRDefault="00F35F8C" w:rsidP="00353BF2">
            <w:pPr>
              <w:jc w:val="center"/>
            </w:pPr>
            <w:r>
              <w:t>M</w:t>
            </w:r>
          </w:p>
        </w:tc>
        <w:tc>
          <w:tcPr>
            <w:tcW w:w="567" w:type="dxa"/>
            <w:tcBorders>
              <w:top w:val="nil"/>
              <w:bottom w:val="nil"/>
              <w:right w:val="nil"/>
            </w:tcBorders>
            <w:vAlign w:val="center"/>
          </w:tcPr>
          <w:p w14:paraId="4C5B52FC" w14:textId="77777777" w:rsidR="00F35F8C" w:rsidRDefault="00F35F8C" w:rsidP="00353BF2">
            <w:pPr>
              <w:jc w:val="center"/>
            </w:pPr>
          </w:p>
        </w:tc>
        <w:tc>
          <w:tcPr>
            <w:tcW w:w="567" w:type="dxa"/>
            <w:tcBorders>
              <w:top w:val="nil"/>
              <w:left w:val="nil"/>
              <w:bottom w:val="nil"/>
              <w:right w:val="nil"/>
            </w:tcBorders>
            <w:vAlign w:val="center"/>
          </w:tcPr>
          <w:p w14:paraId="668B7B51" w14:textId="77777777" w:rsidR="00F35F8C" w:rsidRDefault="00F35F8C" w:rsidP="00353BF2">
            <w:pPr>
              <w:jc w:val="center"/>
            </w:pPr>
          </w:p>
        </w:tc>
        <w:tc>
          <w:tcPr>
            <w:tcW w:w="567" w:type="dxa"/>
            <w:tcBorders>
              <w:top w:val="nil"/>
              <w:left w:val="nil"/>
              <w:bottom w:val="nil"/>
              <w:right w:val="nil"/>
            </w:tcBorders>
            <w:vAlign w:val="center"/>
          </w:tcPr>
          <w:p w14:paraId="1006B03D" w14:textId="77777777" w:rsidR="00F35F8C" w:rsidRDefault="00F35F8C" w:rsidP="00353BF2">
            <w:pPr>
              <w:jc w:val="center"/>
            </w:pPr>
          </w:p>
        </w:tc>
        <w:tc>
          <w:tcPr>
            <w:tcW w:w="567" w:type="dxa"/>
            <w:tcBorders>
              <w:top w:val="nil"/>
              <w:left w:val="nil"/>
              <w:bottom w:val="nil"/>
              <w:right w:val="nil"/>
            </w:tcBorders>
            <w:vAlign w:val="center"/>
          </w:tcPr>
          <w:p w14:paraId="6BA3D785" w14:textId="77777777" w:rsidR="00F35F8C" w:rsidRDefault="00F35F8C" w:rsidP="00353BF2">
            <w:pPr>
              <w:jc w:val="center"/>
            </w:pPr>
          </w:p>
        </w:tc>
      </w:tr>
      <w:tr w:rsidR="00F35F8C" w14:paraId="3950BCC2" w14:textId="77777777" w:rsidTr="00353BF2">
        <w:trPr>
          <w:trHeight w:val="567"/>
        </w:trPr>
        <w:tc>
          <w:tcPr>
            <w:tcW w:w="567" w:type="dxa"/>
            <w:tcBorders>
              <w:top w:val="single" w:sz="4" w:space="0" w:color="auto"/>
            </w:tcBorders>
            <w:vAlign w:val="center"/>
          </w:tcPr>
          <w:p w14:paraId="37BC53D3" w14:textId="77777777" w:rsidR="00F35F8C" w:rsidRDefault="00F35F8C" w:rsidP="00353BF2">
            <w:pPr>
              <w:jc w:val="center"/>
            </w:pPr>
            <w:r>
              <w:t>S</w:t>
            </w:r>
          </w:p>
        </w:tc>
        <w:tc>
          <w:tcPr>
            <w:tcW w:w="567" w:type="dxa"/>
            <w:tcBorders>
              <w:top w:val="single" w:sz="4" w:space="0" w:color="auto"/>
            </w:tcBorders>
            <w:vAlign w:val="center"/>
          </w:tcPr>
          <w:p w14:paraId="4EE8A483" w14:textId="77777777" w:rsidR="00F35F8C" w:rsidRDefault="00F35F8C" w:rsidP="00353BF2">
            <w:pPr>
              <w:jc w:val="center"/>
            </w:pPr>
            <w:r>
              <w:t>T</w:t>
            </w:r>
          </w:p>
        </w:tc>
        <w:tc>
          <w:tcPr>
            <w:tcW w:w="567" w:type="dxa"/>
            <w:tcBorders>
              <w:top w:val="single" w:sz="4" w:space="0" w:color="auto"/>
            </w:tcBorders>
            <w:vAlign w:val="center"/>
          </w:tcPr>
          <w:p w14:paraId="4DFC0DC8" w14:textId="77777777" w:rsidR="00F35F8C" w:rsidRDefault="00F35F8C" w:rsidP="00353BF2">
            <w:pPr>
              <w:jc w:val="center"/>
            </w:pPr>
            <w:r>
              <w:t>E</w:t>
            </w:r>
          </w:p>
        </w:tc>
        <w:tc>
          <w:tcPr>
            <w:tcW w:w="567" w:type="dxa"/>
            <w:tcBorders>
              <w:top w:val="single" w:sz="4" w:space="0" w:color="auto"/>
            </w:tcBorders>
            <w:vAlign w:val="center"/>
          </w:tcPr>
          <w:p w14:paraId="59A9837A" w14:textId="77777777" w:rsidR="00F35F8C" w:rsidRDefault="00F35F8C" w:rsidP="00353BF2">
            <w:pPr>
              <w:jc w:val="center"/>
            </w:pPr>
            <w:r>
              <w:t>R</w:t>
            </w:r>
          </w:p>
        </w:tc>
        <w:tc>
          <w:tcPr>
            <w:tcW w:w="567" w:type="dxa"/>
            <w:vAlign w:val="center"/>
          </w:tcPr>
          <w:p w14:paraId="5725C6A5" w14:textId="77777777" w:rsidR="00F35F8C" w:rsidRDefault="00F35F8C" w:rsidP="00353BF2">
            <w:pPr>
              <w:jc w:val="center"/>
            </w:pPr>
            <w:r>
              <w:t>E</w:t>
            </w:r>
          </w:p>
        </w:tc>
        <w:tc>
          <w:tcPr>
            <w:tcW w:w="567" w:type="dxa"/>
            <w:vAlign w:val="center"/>
          </w:tcPr>
          <w:p w14:paraId="5F429449" w14:textId="77777777" w:rsidR="00F35F8C" w:rsidRDefault="00F35F8C" w:rsidP="00353BF2">
            <w:pPr>
              <w:jc w:val="center"/>
            </w:pPr>
            <w:r>
              <w:t>O</w:t>
            </w:r>
          </w:p>
        </w:tc>
        <w:tc>
          <w:tcPr>
            <w:tcW w:w="567" w:type="dxa"/>
            <w:tcBorders>
              <w:right w:val="single" w:sz="4" w:space="0" w:color="auto"/>
            </w:tcBorders>
            <w:vAlign w:val="center"/>
          </w:tcPr>
          <w:p w14:paraId="183FA763" w14:textId="77777777" w:rsidR="00F35F8C" w:rsidRDefault="00F35F8C" w:rsidP="00353BF2">
            <w:pPr>
              <w:jc w:val="center"/>
            </w:pPr>
            <w:r>
              <w:t>T</w:t>
            </w:r>
          </w:p>
        </w:tc>
        <w:tc>
          <w:tcPr>
            <w:tcW w:w="56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5D0545E6" w14:textId="77777777" w:rsidR="00F35F8C" w:rsidRDefault="00F35F8C" w:rsidP="00353BF2">
            <w:pPr>
              <w:jc w:val="center"/>
            </w:pPr>
            <w:r>
              <w:t>Y</w:t>
            </w:r>
          </w:p>
        </w:tc>
        <w:tc>
          <w:tcPr>
            <w:tcW w:w="567" w:type="dxa"/>
            <w:tcBorders>
              <w:left w:val="single" w:sz="4" w:space="0" w:color="auto"/>
            </w:tcBorders>
            <w:vAlign w:val="center"/>
          </w:tcPr>
          <w:p w14:paraId="2E576697" w14:textId="77777777" w:rsidR="00F35F8C" w:rsidRDefault="00F35F8C" w:rsidP="00353BF2">
            <w:pPr>
              <w:jc w:val="center"/>
            </w:pPr>
            <w:r>
              <w:t>P</w:t>
            </w:r>
          </w:p>
        </w:tc>
        <w:tc>
          <w:tcPr>
            <w:tcW w:w="567" w:type="dxa"/>
            <w:vAlign w:val="center"/>
          </w:tcPr>
          <w:p w14:paraId="6A07871E" w14:textId="77777777" w:rsidR="00F35F8C" w:rsidRDefault="00F35F8C" w:rsidP="00353BF2">
            <w:pPr>
              <w:jc w:val="center"/>
            </w:pPr>
            <w:r>
              <w:t>E</w:t>
            </w:r>
          </w:p>
        </w:tc>
        <w:tc>
          <w:tcPr>
            <w:tcW w:w="567" w:type="dxa"/>
            <w:tcBorders>
              <w:top w:val="nil"/>
              <w:bottom w:val="nil"/>
              <w:right w:val="nil"/>
            </w:tcBorders>
            <w:vAlign w:val="center"/>
          </w:tcPr>
          <w:p w14:paraId="3DD7890D" w14:textId="77777777" w:rsidR="00F35F8C" w:rsidRDefault="00F35F8C" w:rsidP="00353BF2">
            <w:pPr>
              <w:jc w:val="center"/>
            </w:pPr>
          </w:p>
        </w:tc>
        <w:tc>
          <w:tcPr>
            <w:tcW w:w="567" w:type="dxa"/>
            <w:tcBorders>
              <w:top w:val="nil"/>
              <w:left w:val="nil"/>
              <w:bottom w:val="nil"/>
              <w:right w:val="nil"/>
            </w:tcBorders>
            <w:vAlign w:val="center"/>
          </w:tcPr>
          <w:p w14:paraId="10B19AEE" w14:textId="77777777" w:rsidR="00F35F8C" w:rsidRDefault="00F35F8C" w:rsidP="00353BF2">
            <w:pPr>
              <w:jc w:val="center"/>
            </w:pPr>
          </w:p>
        </w:tc>
        <w:tc>
          <w:tcPr>
            <w:tcW w:w="567" w:type="dxa"/>
            <w:tcBorders>
              <w:top w:val="nil"/>
              <w:left w:val="nil"/>
              <w:bottom w:val="nil"/>
              <w:right w:val="nil"/>
            </w:tcBorders>
            <w:vAlign w:val="center"/>
          </w:tcPr>
          <w:p w14:paraId="089162D3" w14:textId="77777777" w:rsidR="00F35F8C" w:rsidRDefault="00F35F8C" w:rsidP="00353BF2">
            <w:pPr>
              <w:jc w:val="center"/>
            </w:pPr>
          </w:p>
        </w:tc>
        <w:tc>
          <w:tcPr>
            <w:tcW w:w="567" w:type="dxa"/>
            <w:tcBorders>
              <w:top w:val="nil"/>
              <w:left w:val="nil"/>
              <w:bottom w:val="nil"/>
              <w:right w:val="nil"/>
            </w:tcBorders>
            <w:vAlign w:val="center"/>
          </w:tcPr>
          <w:p w14:paraId="4C88DB45" w14:textId="77777777" w:rsidR="00F35F8C" w:rsidRDefault="00F35F8C" w:rsidP="00353BF2">
            <w:pPr>
              <w:jc w:val="center"/>
            </w:pPr>
          </w:p>
        </w:tc>
      </w:tr>
    </w:tbl>
    <w:p w14:paraId="538F9E5C" w14:textId="77777777" w:rsidR="0066384B" w:rsidRPr="00391F4A" w:rsidRDefault="0066384B" w:rsidP="0066384B">
      <w:pPr>
        <w:rPr>
          <w:rFonts w:cstheme="minorHAnsi"/>
          <w:b/>
          <w:bCs/>
        </w:rPr>
      </w:pPr>
    </w:p>
    <w:p w14:paraId="36634543" w14:textId="77777777" w:rsidR="00F35F8C" w:rsidRPr="00F35F8C" w:rsidRDefault="00F35F8C" w:rsidP="00F35F8C">
      <w:pPr>
        <w:pStyle w:val="Odstavecseseznamem"/>
        <w:numPr>
          <w:ilvl w:val="0"/>
          <w:numId w:val="13"/>
        </w:numPr>
        <w:spacing w:line="276" w:lineRule="auto"/>
        <w:rPr>
          <w:rFonts w:cstheme="minorHAnsi"/>
          <w:b/>
          <w:bCs/>
          <w:sz w:val="20"/>
          <w:szCs w:val="20"/>
        </w:rPr>
      </w:pPr>
      <w:r>
        <w:rPr>
          <w:sz w:val="20"/>
        </w:rPr>
        <w:t>It is sometimes referred to as social sex. This is a term that refers to society’s preconceived ideas about the differences in the behaviour of men and women and their social roles.</w:t>
      </w:r>
    </w:p>
    <w:p w14:paraId="1964EA18" w14:textId="77777777" w:rsidR="00F35F8C" w:rsidRPr="00F35F8C" w:rsidRDefault="00F35F8C" w:rsidP="00F35F8C">
      <w:pPr>
        <w:pStyle w:val="Odstavecseseznamem"/>
        <w:numPr>
          <w:ilvl w:val="0"/>
          <w:numId w:val="13"/>
        </w:numPr>
        <w:spacing w:line="276" w:lineRule="auto"/>
        <w:rPr>
          <w:rFonts w:cstheme="minorHAnsi"/>
          <w:b/>
          <w:bCs/>
          <w:sz w:val="20"/>
          <w:szCs w:val="20"/>
        </w:rPr>
      </w:pPr>
      <w:r>
        <w:rPr>
          <w:sz w:val="20"/>
        </w:rPr>
        <w:t>The same in quality, quantity, value, etc.</w:t>
      </w:r>
    </w:p>
    <w:p w14:paraId="4F754A86" w14:textId="77777777" w:rsidR="00F35F8C" w:rsidRPr="00F35F8C" w:rsidRDefault="00F35F8C" w:rsidP="00F35F8C">
      <w:pPr>
        <w:pStyle w:val="Odstavecseseznamem"/>
        <w:numPr>
          <w:ilvl w:val="0"/>
          <w:numId w:val="13"/>
        </w:numPr>
        <w:spacing w:line="276" w:lineRule="auto"/>
        <w:rPr>
          <w:rFonts w:cstheme="minorHAnsi"/>
          <w:b/>
          <w:bCs/>
          <w:sz w:val="20"/>
          <w:szCs w:val="20"/>
        </w:rPr>
      </w:pPr>
      <w:r>
        <w:rPr>
          <w:sz w:val="20"/>
        </w:rPr>
        <w:t>Rights that pertain to people are called ___________ rights.</w:t>
      </w:r>
    </w:p>
    <w:p w14:paraId="61B8CC2C" w14:textId="77777777" w:rsidR="00F35F8C" w:rsidRPr="00391F4A" w:rsidRDefault="00F35F8C" w:rsidP="00F35F8C">
      <w:pPr>
        <w:pStyle w:val="Odstavecseseznamem"/>
        <w:numPr>
          <w:ilvl w:val="0"/>
          <w:numId w:val="13"/>
        </w:numPr>
        <w:spacing w:line="276" w:lineRule="auto"/>
        <w:rPr>
          <w:rFonts w:cstheme="minorHAnsi"/>
          <w:b/>
          <w:bCs/>
          <w:sz w:val="20"/>
          <w:szCs w:val="20"/>
        </w:rPr>
      </w:pPr>
      <w:r>
        <w:rPr>
          <w:sz w:val="20"/>
        </w:rPr>
        <w:t>Inappropriate treatment with the main purpose of lowering a person’s dignity or creating a hostile or humiliating environment.</w:t>
      </w:r>
    </w:p>
    <w:p w14:paraId="097D977E" w14:textId="77777777" w:rsidR="00F35F8C" w:rsidRPr="00391F4A" w:rsidRDefault="00F35F8C" w:rsidP="00F35F8C">
      <w:pPr>
        <w:pStyle w:val="Odstavecseseznamem"/>
        <w:numPr>
          <w:ilvl w:val="0"/>
          <w:numId w:val="13"/>
        </w:numPr>
        <w:spacing w:line="276" w:lineRule="auto"/>
        <w:rPr>
          <w:rFonts w:cstheme="minorHAnsi"/>
          <w:b/>
          <w:bCs/>
          <w:sz w:val="20"/>
          <w:szCs w:val="20"/>
        </w:rPr>
      </w:pPr>
      <w:r>
        <w:rPr>
          <w:sz w:val="20"/>
        </w:rPr>
        <w:t>This is the most widespread manifestation of human rights violation in the form of physical or sexual __________ against women by their partners or other men.</w:t>
      </w:r>
    </w:p>
    <w:p w14:paraId="322978A4" w14:textId="77777777" w:rsidR="00F35F8C" w:rsidRPr="00391F4A" w:rsidRDefault="00F35F8C" w:rsidP="00F35F8C">
      <w:pPr>
        <w:pStyle w:val="Odstavecseseznamem"/>
        <w:numPr>
          <w:ilvl w:val="0"/>
          <w:numId w:val="13"/>
        </w:numPr>
        <w:spacing w:line="276" w:lineRule="auto"/>
        <w:rPr>
          <w:rFonts w:cstheme="minorHAnsi"/>
          <w:b/>
          <w:bCs/>
          <w:sz w:val="18"/>
          <w:szCs w:val="18"/>
        </w:rPr>
      </w:pPr>
      <w:r>
        <w:rPr>
          <w:sz w:val="20"/>
        </w:rPr>
        <w:t xml:space="preserve">Social status is determined by the ___________ of a person in the structure of society </w:t>
      </w:r>
      <w:proofErr w:type="gramStart"/>
      <w:r>
        <w:rPr>
          <w:sz w:val="20"/>
        </w:rPr>
        <w:t>on the basis of</w:t>
      </w:r>
      <w:proofErr w:type="gramEnd"/>
      <w:r>
        <w:rPr>
          <w:sz w:val="20"/>
        </w:rPr>
        <w:t xml:space="preserve"> a certain characteristic, in this case gender.</w:t>
      </w:r>
    </w:p>
    <w:p w14:paraId="7C060A6F" w14:textId="77777777" w:rsidR="00F35F8C" w:rsidRPr="00391F4A" w:rsidRDefault="00F35F8C" w:rsidP="00F35F8C">
      <w:pPr>
        <w:pStyle w:val="Odstavecseseznamem"/>
        <w:numPr>
          <w:ilvl w:val="0"/>
          <w:numId w:val="13"/>
        </w:numPr>
        <w:spacing w:line="276" w:lineRule="auto"/>
        <w:rPr>
          <w:rFonts w:cstheme="minorHAnsi"/>
          <w:b/>
          <w:bCs/>
          <w:sz w:val="20"/>
          <w:szCs w:val="20"/>
        </w:rPr>
      </w:pPr>
      <w:r>
        <w:rPr>
          <w:sz w:val="20"/>
        </w:rPr>
        <w:t>A person who is in an uncomfortable situation or has died is called a __________.</w:t>
      </w:r>
    </w:p>
    <w:p w14:paraId="0ECB42E2" w14:textId="77777777" w:rsidR="00F35F8C" w:rsidRPr="002E77CF" w:rsidRDefault="00F35F8C" w:rsidP="00F35F8C">
      <w:pPr>
        <w:pStyle w:val="Odstavecseseznamem"/>
        <w:numPr>
          <w:ilvl w:val="0"/>
          <w:numId w:val="13"/>
        </w:numPr>
        <w:spacing w:line="276" w:lineRule="auto"/>
        <w:rPr>
          <w:rFonts w:cstheme="minorHAnsi"/>
          <w:b/>
          <w:bCs/>
          <w:sz w:val="20"/>
          <w:szCs w:val="20"/>
        </w:rPr>
      </w:pPr>
      <w:r>
        <w:rPr>
          <w:sz w:val="20"/>
        </w:rPr>
        <w:t xml:space="preserve">These are assumptions that simplistically attribute to men and women certain patterns of behaviour, jobs or roles that are affected by their gender. This is a gender _____________. </w:t>
      </w:r>
    </w:p>
    <w:p w14:paraId="394F6342" w14:textId="56F955F4" w:rsidR="0066384B" w:rsidRPr="00391F4A" w:rsidRDefault="0066384B" w:rsidP="00F35F8C">
      <w:pPr>
        <w:pStyle w:val="Odstavecseseznamem"/>
        <w:spacing w:line="276" w:lineRule="auto"/>
        <w:rPr>
          <w:rFonts w:cstheme="minorHAnsi"/>
          <w:b/>
          <w:bCs/>
          <w:sz w:val="20"/>
          <w:szCs w:val="20"/>
        </w:rPr>
      </w:pPr>
    </w:p>
    <w:p w14:paraId="69DF54F4" w14:textId="32A07BB3" w:rsidR="0066384B" w:rsidRPr="00391F4A" w:rsidRDefault="0066384B" w:rsidP="0066384B">
      <w:pPr>
        <w:pStyle w:val="Odstavecseseznamem"/>
        <w:numPr>
          <w:ilvl w:val="0"/>
          <w:numId w:val="6"/>
        </w:numPr>
        <w:rPr>
          <w:rFonts w:cstheme="minorHAnsi"/>
          <w:b/>
          <w:bCs/>
          <w:sz w:val="20"/>
          <w:szCs w:val="20"/>
        </w:rPr>
      </w:pPr>
      <w:r>
        <w:rPr>
          <w:b/>
          <w:sz w:val="20"/>
        </w:rPr>
        <w:t>Whose toy is this? Look at the picture and decide whether the toy belongs to a girl or to a boy.</w:t>
      </w:r>
    </w:p>
    <w:p w14:paraId="37CB064F" w14:textId="77777777" w:rsidR="0066384B" w:rsidRPr="00391F4A" w:rsidRDefault="0066384B" w:rsidP="0066384B">
      <w:pPr>
        <w:pStyle w:val="Odstavecseseznamem"/>
        <w:rPr>
          <w:rFonts w:cstheme="minorHAnsi"/>
          <w:b/>
          <w:bCs/>
          <w:sz w:val="20"/>
          <w:szCs w:val="20"/>
        </w:rPr>
      </w:pPr>
      <w:r>
        <w:rPr>
          <w:noProof/>
        </w:rPr>
        <w:drawing>
          <wp:anchor distT="0" distB="0" distL="114300" distR="114300" simplePos="0" relativeHeight="251776000" behindDoc="1" locked="0" layoutInCell="1" allowOverlap="1" wp14:anchorId="4B11E531" wp14:editId="089277C6">
            <wp:simplePos x="0" y="0"/>
            <wp:positionH relativeFrom="column">
              <wp:posOffset>2285365</wp:posOffset>
            </wp:positionH>
            <wp:positionV relativeFrom="paragraph">
              <wp:posOffset>20955</wp:posOffset>
            </wp:positionV>
            <wp:extent cx="1172845" cy="1466850"/>
            <wp:effectExtent l="0" t="0" r="8255" b="0"/>
            <wp:wrapTight wrapText="bothSides">
              <wp:wrapPolygon edited="0">
                <wp:start x="0" y="0"/>
                <wp:lineTo x="0" y="21319"/>
                <wp:lineTo x="21401" y="21319"/>
                <wp:lineTo x="21401" y="0"/>
                <wp:lineTo x="0" y="0"/>
              </wp:wrapPolygon>
            </wp:wrapTight>
            <wp:docPr id="1404" name="Obrázek 1404" descr="Toys Barbie You Can Be Anything Pop Star Nové - Prokonzol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s Barbie You Can Be Anything Pop Star Nové - Prokonzole.cz"/>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296" t="9348" r="24339"/>
                    <a:stretch/>
                  </pic:blipFill>
                  <pic:spPr bwMode="auto">
                    <a:xfrm>
                      <a:off x="0" y="0"/>
                      <a:ext cx="117284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1" locked="0" layoutInCell="1" allowOverlap="1" wp14:anchorId="76099AC7" wp14:editId="6983B8CE">
            <wp:simplePos x="0" y="0"/>
            <wp:positionH relativeFrom="column">
              <wp:posOffset>3908425</wp:posOffset>
            </wp:positionH>
            <wp:positionV relativeFrom="paragraph">
              <wp:posOffset>115570</wp:posOffset>
            </wp:positionV>
            <wp:extent cx="1828800" cy="1371600"/>
            <wp:effectExtent l="0" t="0" r="0" b="0"/>
            <wp:wrapTight wrapText="bothSides">
              <wp:wrapPolygon edited="0">
                <wp:start x="0" y="0"/>
                <wp:lineTo x="0" y="21300"/>
                <wp:lineTo x="21375" y="21300"/>
                <wp:lineTo x="21375" y="0"/>
                <wp:lineTo x="0" y="0"/>
              </wp:wrapPolygon>
            </wp:wrapTight>
            <wp:docPr id="1405" name="Obrázek 1405" descr="Polistil Autodráha 1:43 VR46 Super Looping Specialista na autodrá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stil Autodráha 1:43 VR46 Super Looping Specialista na autodráh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r>
        <w:rPr>
          <w:noProof/>
        </w:rPr>
        <w:drawing>
          <wp:anchor distT="0" distB="0" distL="114300" distR="114300" simplePos="0" relativeHeight="251778048" behindDoc="1" locked="0" layoutInCell="1" allowOverlap="1" wp14:anchorId="7D55A20E" wp14:editId="5936F084">
            <wp:simplePos x="0" y="0"/>
            <wp:positionH relativeFrom="column">
              <wp:posOffset>422275</wp:posOffset>
            </wp:positionH>
            <wp:positionV relativeFrom="paragraph">
              <wp:posOffset>138430</wp:posOffset>
            </wp:positionV>
            <wp:extent cx="1474470" cy="998855"/>
            <wp:effectExtent l="0" t="0" r="0" b="0"/>
            <wp:wrapTight wrapText="bothSides">
              <wp:wrapPolygon edited="0">
                <wp:start x="0" y="0"/>
                <wp:lineTo x="0" y="21010"/>
                <wp:lineTo x="21209" y="21010"/>
                <wp:lineTo x="21209" y="0"/>
                <wp:lineTo x="0" y="0"/>
              </wp:wrapPolygon>
            </wp:wrapTight>
            <wp:docPr id="1406" name="Obrázek 1406" descr="Continental GT3 Pull-back Toy Car – The Bentle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inental GT3 Pull-back Toy Car – The Bentley Collec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43" t="24338" r="9127" b="18915"/>
                    <a:stretch/>
                  </pic:blipFill>
                  <pic:spPr bwMode="auto">
                    <a:xfrm>
                      <a:off x="0" y="0"/>
                      <a:ext cx="1474470" cy="99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DCD3C" w14:textId="77777777" w:rsidR="0066384B" w:rsidRPr="00391F4A" w:rsidRDefault="0066384B" w:rsidP="0066384B">
      <w:pPr>
        <w:spacing w:line="276" w:lineRule="auto"/>
        <w:rPr>
          <w:rFonts w:cstheme="minorHAnsi"/>
          <w:b/>
          <w:bCs/>
          <w:sz w:val="10"/>
          <w:szCs w:val="10"/>
        </w:rPr>
      </w:pPr>
    </w:p>
    <w:p w14:paraId="467723AE" w14:textId="77777777" w:rsidR="0066384B" w:rsidRPr="00391F4A" w:rsidRDefault="0066384B" w:rsidP="0066384B">
      <w:pPr>
        <w:spacing w:line="276" w:lineRule="auto"/>
        <w:rPr>
          <w:rFonts w:cstheme="minorHAnsi"/>
          <w:b/>
          <w:bCs/>
          <w:sz w:val="10"/>
          <w:szCs w:val="10"/>
        </w:rPr>
      </w:pPr>
    </w:p>
    <w:p w14:paraId="63A09C7C" w14:textId="77777777" w:rsidR="0066384B" w:rsidRPr="00391F4A" w:rsidRDefault="0066384B" w:rsidP="0066384B">
      <w:pPr>
        <w:spacing w:line="276" w:lineRule="auto"/>
        <w:ind w:left="708"/>
        <w:rPr>
          <w:rFonts w:cstheme="minorHAnsi"/>
          <w:b/>
          <w:bCs/>
          <w:sz w:val="10"/>
          <w:szCs w:val="10"/>
        </w:rPr>
      </w:pPr>
    </w:p>
    <w:p w14:paraId="23A01C76" w14:textId="77777777" w:rsidR="0066384B" w:rsidRPr="00391F4A" w:rsidRDefault="0066384B" w:rsidP="0066384B">
      <w:pPr>
        <w:spacing w:line="276" w:lineRule="auto"/>
        <w:rPr>
          <w:rFonts w:cstheme="minorHAnsi"/>
          <w:b/>
          <w:bCs/>
          <w:sz w:val="10"/>
          <w:szCs w:val="10"/>
        </w:rPr>
      </w:pPr>
    </w:p>
    <w:p w14:paraId="5070A56C" w14:textId="77777777" w:rsidR="0066384B" w:rsidRPr="00391F4A" w:rsidRDefault="0066384B" w:rsidP="0066384B">
      <w:pPr>
        <w:spacing w:line="276" w:lineRule="auto"/>
        <w:rPr>
          <w:rFonts w:cstheme="minorHAnsi"/>
          <w:b/>
          <w:bCs/>
          <w:sz w:val="10"/>
          <w:szCs w:val="10"/>
        </w:rPr>
      </w:pPr>
    </w:p>
    <w:tbl>
      <w:tblPr>
        <w:tblStyle w:val="Mkatabulky"/>
        <w:tblpPr w:leftFromText="141" w:rightFromText="141" w:vertAnchor="text" w:horzAnchor="margin" w:tblpY="9390"/>
        <w:tblW w:w="0" w:type="auto"/>
        <w:tblLook w:val="04A0" w:firstRow="1" w:lastRow="0" w:firstColumn="1" w:lastColumn="0" w:noHBand="0" w:noVBand="1"/>
      </w:tblPr>
      <w:tblGrid>
        <w:gridCol w:w="1355"/>
        <w:gridCol w:w="7335"/>
      </w:tblGrid>
      <w:tr w:rsidR="0066384B" w:rsidRPr="00391F4A" w14:paraId="30F0DBA9" w14:textId="77777777" w:rsidTr="00197DB4">
        <w:trPr>
          <w:trHeight w:val="809"/>
        </w:trPr>
        <w:tc>
          <w:tcPr>
            <w:tcW w:w="1355" w:type="dxa"/>
          </w:tcPr>
          <w:p w14:paraId="0C86EFD0" w14:textId="77777777" w:rsidR="0066384B" w:rsidRPr="00391F4A" w:rsidRDefault="0066384B" w:rsidP="00197DB4">
            <w:pPr>
              <w:rPr>
                <w:rFonts w:cstheme="minorHAnsi"/>
                <w:b/>
                <w:bCs/>
                <w:sz w:val="24"/>
                <w:szCs w:val="24"/>
              </w:rPr>
            </w:pPr>
          </w:p>
          <w:p w14:paraId="2FAAAE4B" w14:textId="77777777" w:rsidR="0066384B" w:rsidRPr="00391F4A" w:rsidRDefault="0066384B" w:rsidP="00197DB4">
            <w:pPr>
              <w:jc w:val="center"/>
              <w:rPr>
                <w:rFonts w:cstheme="minorHAnsi"/>
                <w:b/>
                <w:bCs/>
              </w:rPr>
            </w:pPr>
            <w:r>
              <w:rPr>
                <w:b/>
              </w:rPr>
              <w:t>Female</w:t>
            </w:r>
          </w:p>
          <w:p w14:paraId="41ED41C5" w14:textId="77777777" w:rsidR="0066384B" w:rsidRPr="00391F4A" w:rsidRDefault="0066384B" w:rsidP="00197DB4">
            <w:pPr>
              <w:rPr>
                <w:rFonts w:cstheme="minorHAnsi"/>
                <w:b/>
                <w:bCs/>
                <w:sz w:val="24"/>
                <w:szCs w:val="24"/>
              </w:rPr>
            </w:pPr>
          </w:p>
        </w:tc>
        <w:tc>
          <w:tcPr>
            <w:tcW w:w="7335" w:type="dxa"/>
          </w:tcPr>
          <w:p w14:paraId="02C5EF1F" w14:textId="77777777" w:rsidR="0066384B" w:rsidRPr="00391F4A" w:rsidRDefault="0066384B" w:rsidP="0066384B">
            <w:pPr>
              <w:rPr>
                <w:rFonts w:cstheme="minorHAnsi"/>
                <w:color w:val="FF0000"/>
              </w:rPr>
            </w:pPr>
          </w:p>
          <w:p w14:paraId="46010A31" w14:textId="1CB6464D" w:rsidR="0066384B" w:rsidRPr="00391F4A" w:rsidRDefault="0066384B" w:rsidP="0066384B">
            <w:pPr>
              <w:rPr>
                <w:rFonts w:cstheme="minorHAnsi"/>
                <w:color w:val="FF0000"/>
              </w:rPr>
            </w:pPr>
            <w:r>
              <w:rPr>
                <w:color w:val="FF0000"/>
              </w:rPr>
              <w:t>Cleaner, shop assistant, confectioner</w:t>
            </w:r>
          </w:p>
        </w:tc>
      </w:tr>
      <w:tr w:rsidR="0066384B" w:rsidRPr="00391F4A" w14:paraId="65D21812" w14:textId="77777777" w:rsidTr="00197DB4">
        <w:trPr>
          <w:trHeight w:val="744"/>
        </w:trPr>
        <w:tc>
          <w:tcPr>
            <w:tcW w:w="1355" w:type="dxa"/>
          </w:tcPr>
          <w:p w14:paraId="23279E6A" w14:textId="77777777" w:rsidR="0066384B" w:rsidRPr="00391F4A" w:rsidRDefault="0066384B" w:rsidP="00197DB4">
            <w:pPr>
              <w:rPr>
                <w:rFonts w:cstheme="minorHAnsi"/>
                <w:b/>
                <w:bCs/>
                <w:sz w:val="24"/>
                <w:szCs w:val="24"/>
              </w:rPr>
            </w:pPr>
          </w:p>
          <w:p w14:paraId="41F50EF1" w14:textId="77777777" w:rsidR="0066384B" w:rsidRPr="00391F4A" w:rsidRDefault="0066384B" w:rsidP="00197DB4">
            <w:pPr>
              <w:jc w:val="center"/>
              <w:rPr>
                <w:rFonts w:cstheme="minorHAnsi"/>
                <w:b/>
                <w:bCs/>
                <w:sz w:val="24"/>
                <w:szCs w:val="24"/>
              </w:rPr>
            </w:pPr>
            <w:r>
              <w:rPr>
                <w:b/>
              </w:rPr>
              <w:t>Male</w:t>
            </w:r>
          </w:p>
        </w:tc>
        <w:tc>
          <w:tcPr>
            <w:tcW w:w="7335" w:type="dxa"/>
          </w:tcPr>
          <w:p w14:paraId="268818AC" w14:textId="77777777" w:rsidR="0066384B" w:rsidRPr="00391F4A" w:rsidRDefault="0066384B" w:rsidP="0066384B">
            <w:pPr>
              <w:rPr>
                <w:rFonts w:cstheme="minorHAnsi"/>
                <w:color w:val="FF0000"/>
              </w:rPr>
            </w:pPr>
          </w:p>
          <w:p w14:paraId="714B037F" w14:textId="346F226A" w:rsidR="0066384B" w:rsidRPr="00391F4A" w:rsidRDefault="0066384B" w:rsidP="0066384B">
            <w:pPr>
              <w:rPr>
                <w:rFonts w:cstheme="minorHAnsi"/>
                <w:color w:val="FF0000"/>
              </w:rPr>
            </w:pPr>
            <w:r>
              <w:rPr>
                <w:color w:val="FF0000"/>
              </w:rPr>
              <w:t>Fire fighter, bricklayer, driver, butcher, painter</w:t>
            </w:r>
          </w:p>
        </w:tc>
      </w:tr>
    </w:tbl>
    <w:tbl>
      <w:tblPr>
        <w:tblStyle w:val="Mkatabulky"/>
        <w:tblpPr w:leftFromText="141" w:rightFromText="141" w:vertAnchor="text" w:horzAnchor="margin" w:tblpY="3930"/>
        <w:tblW w:w="9106" w:type="dxa"/>
        <w:tblLook w:val="04A0" w:firstRow="1" w:lastRow="0" w:firstColumn="1" w:lastColumn="0" w:noHBand="0" w:noVBand="1"/>
      </w:tblPr>
      <w:tblGrid>
        <w:gridCol w:w="1994"/>
        <w:gridCol w:w="7112"/>
      </w:tblGrid>
      <w:tr w:rsidR="0066384B" w:rsidRPr="00391F4A" w14:paraId="728B315C" w14:textId="77777777" w:rsidTr="00197DB4">
        <w:trPr>
          <w:trHeight w:val="687"/>
        </w:trPr>
        <w:tc>
          <w:tcPr>
            <w:tcW w:w="1994" w:type="dxa"/>
          </w:tcPr>
          <w:p w14:paraId="47F24AF9" w14:textId="77777777" w:rsidR="0066384B" w:rsidRPr="00391F4A" w:rsidRDefault="0066384B" w:rsidP="00197DB4">
            <w:pPr>
              <w:jc w:val="center"/>
              <w:rPr>
                <w:rFonts w:cstheme="minorHAnsi"/>
                <w:b/>
                <w:bCs/>
                <w:sz w:val="20"/>
                <w:szCs w:val="20"/>
              </w:rPr>
            </w:pPr>
          </w:p>
          <w:p w14:paraId="35330388" w14:textId="77777777" w:rsidR="0066384B" w:rsidRPr="00391F4A" w:rsidRDefault="0066384B" w:rsidP="00197DB4">
            <w:pPr>
              <w:jc w:val="center"/>
              <w:rPr>
                <w:rFonts w:cstheme="minorHAnsi"/>
                <w:b/>
                <w:bCs/>
                <w:sz w:val="20"/>
                <w:szCs w:val="20"/>
              </w:rPr>
            </w:pPr>
            <w:r>
              <w:rPr>
                <w:b/>
                <w:sz w:val="20"/>
              </w:rPr>
              <w:t>Boys’ toy:</w:t>
            </w:r>
          </w:p>
          <w:p w14:paraId="011B406B" w14:textId="77777777" w:rsidR="0066384B" w:rsidRPr="00391F4A" w:rsidRDefault="0066384B" w:rsidP="00197DB4">
            <w:pPr>
              <w:pStyle w:val="Odstavecseseznamem"/>
              <w:jc w:val="center"/>
              <w:rPr>
                <w:rFonts w:cstheme="minorHAnsi"/>
                <w:b/>
                <w:bCs/>
                <w:sz w:val="20"/>
                <w:szCs w:val="20"/>
              </w:rPr>
            </w:pPr>
          </w:p>
        </w:tc>
        <w:tc>
          <w:tcPr>
            <w:tcW w:w="7112" w:type="dxa"/>
          </w:tcPr>
          <w:p w14:paraId="6675B6FE" w14:textId="77777777" w:rsidR="0066384B" w:rsidRPr="00391F4A" w:rsidRDefault="0066384B" w:rsidP="00197DB4">
            <w:pPr>
              <w:pStyle w:val="Odstavecseseznamem"/>
              <w:ind w:left="0"/>
              <w:rPr>
                <w:rFonts w:cstheme="minorHAnsi"/>
                <w:color w:val="FF0000"/>
              </w:rPr>
            </w:pPr>
          </w:p>
          <w:p w14:paraId="0D82EB57" w14:textId="71084CC3" w:rsidR="0066384B" w:rsidRPr="00391F4A" w:rsidRDefault="0066384B" w:rsidP="00197DB4">
            <w:pPr>
              <w:pStyle w:val="Odstavecseseznamem"/>
              <w:ind w:left="0"/>
              <w:rPr>
                <w:rFonts w:cstheme="minorHAnsi"/>
                <w:color w:val="FF0000"/>
              </w:rPr>
            </w:pPr>
            <w:r>
              <w:rPr>
                <w:color w:val="FF0000"/>
              </w:rPr>
              <w:t>Car, slot car track, gun, handcuffs</w:t>
            </w:r>
          </w:p>
        </w:tc>
      </w:tr>
      <w:tr w:rsidR="0066384B" w:rsidRPr="00391F4A" w14:paraId="0893E51F" w14:textId="77777777" w:rsidTr="00197DB4">
        <w:trPr>
          <w:trHeight w:val="687"/>
        </w:trPr>
        <w:tc>
          <w:tcPr>
            <w:tcW w:w="1994" w:type="dxa"/>
          </w:tcPr>
          <w:p w14:paraId="60F18A12" w14:textId="77777777" w:rsidR="0066384B" w:rsidRPr="00391F4A" w:rsidRDefault="0066384B" w:rsidP="00197DB4">
            <w:pPr>
              <w:jc w:val="center"/>
              <w:rPr>
                <w:rFonts w:cstheme="minorHAnsi"/>
                <w:b/>
                <w:bCs/>
                <w:sz w:val="20"/>
                <w:szCs w:val="20"/>
              </w:rPr>
            </w:pPr>
          </w:p>
          <w:p w14:paraId="2D4ACF7F" w14:textId="77777777" w:rsidR="0066384B" w:rsidRPr="00391F4A" w:rsidRDefault="0066384B" w:rsidP="00197DB4">
            <w:pPr>
              <w:jc w:val="center"/>
              <w:rPr>
                <w:rFonts w:cstheme="minorHAnsi"/>
                <w:b/>
                <w:bCs/>
                <w:sz w:val="20"/>
                <w:szCs w:val="20"/>
              </w:rPr>
            </w:pPr>
            <w:r>
              <w:rPr>
                <w:b/>
                <w:sz w:val="20"/>
              </w:rPr>
              <w:t>Girl’s toy:</w:t>
            </w:r>
          </w:p>
          <w:p w14:paraId="2A0717C0" w14:textId="77777777" w:rsidR="0066384B" w:rsidRPr="00391F4A" w:rsidRDefault="0066384B" w:rsidP="00197DB4">
            <w:pPr>
              <w:pStyle w:val="Odstavecseseznamem"/>
              <w:ind w:left="0"/>
              <w:jc w:val="center"/>
              <w:rPr>
                <w:rFonts w:cstheme="minorHAnsi"/>
                <w:b/>
                <w:bCs/>
                <w:sz w:val="20"/>
                <w:szCs w:val="20"/>
              </w:rPr>
            </w:pPr>
          </w:p>
        </w:tc>
        <w:tc>
          <w:tcPr>
            <w:tcW w:w="7112" w:type="dxa"/>
          </w:tcPr>
          <w:p w14:paraId="3490D319" w14:textId="77777777" w:rsidR="0066384B" w:rsidRPr="00391F4A" w:rsidRDefault="0066384B" w:rsidP="00197DB4">
            <w:pPr>
              <w:pStyle w:val="Odstavecseseznamem"/>
              <w:ind w:left="0"/>
              <w:rPr>
                <w:rFonts w:cstheme="minorHAnsi"/>
                <w:color w:val="FF0000"/>
              </w:rPr>
            </w:pPr>
          </w:p>
          <w:p w14:paraId="6D26E7B4" w14:textId="4CFA2CAD" w:rsidR="0066384B" w:rsidRPr="00391F4A" w:rsidRDefault="0066384B" w:rsidP="00197DB4">
            <w:pPr>
              <w:pStyle w:val="Odstavecseseznamem"/>
              <w:ind w:left="0"/>
              <w:rPr>
                <w:rFonts w:cstheme="minorHAnsi"/>
                <w:color w:val="FF0000"/>
              </w:rPr>
            </w:pPr>
            <w:r>
              <w:rPr>
                <w:color w:val="FF0000"/>
              </w:rPr>
              <w:t xml:space="preserve">Doll, combing head, kitchenette </w:t>
            </w:r>
          </w:p>
        </w:tc>
      </w:tr>
    </w:tbl>
    <w:p w14:paraId="24BB802D" w14:textId="6E5F982F" w:rsidR="005A126A" w:rsidRPr="00391F4A" w:rsidRDefault="002E77CF" w:rsidP="0066384B">
      <w:pPr>
        <w:ind w:left="3540" w:firstLine="708"/>
        <w:rPr>
          <w:rFonts w:cstheme="minorHAnsi"/>
          <w:b/>
          <w:bCs/>
          <w:sz w:val="28"/>
          <w:szCs w:val="28"/>
        </w:rPr>
      </w:pPr>
      <w:r>
        <w:rPr>
          <w:b/>
          <w:noProof/>
          <w:sz w:val="20"/>
        </w:rPr>
        <mc:AlternateContent>
          <mc:Choice Requires="wps">
            <w:drawing>
              <wp:anchor distT="0" distB="0" distL="114300" distR="114300" simplePos="0" relativeHeight="251790336" behindDoc="0" locked="0" layoutInCell="1" allowOverlap="1" wp14:anchorId="10CA5EED" wp14:editId="3750C668">
                <wp:simplePos x="0" y="0"/>
                <wp:positionH relativeFrom="column">
                  <wp:posOffset>107901</wp:posOffset>
                </wp:positionH>
                <wp:positionV relativeFrom="paragraph">
                  <wp:posOffset>4980305</wp:posOffset>
                </wp:positionV>
                <wp:extent cx="1177584" cy="266700"/>
                <wp:effectExtent l="0" t="0" r="0" b="0"/>
                <wp:wrapNone/>
                <wp:docPr id="1387" name="Textové pole 1387"/>
                <wp:cNvGraphicFramePr/>
                <a:graphic xmlns:a="http://schemas.openxmlformats.org/drawingml/2006/main">
                  <a:graphicData uri="http://schemas.microsoft.com/office/word/2010/wordprocessingShape">
                    <wps:wsp>
                      <wps:cNvSpPr txBox="1"/>
                      <wps:spPr>
                        <a:xfrm>
                          <a:off x="0" y="0"/>
                          <a:ext cx="1177584" cy="266700"/>
                        </a:xfrm>
                        <a:prstGeom prst="rect">
                          <a:avLst/>
                        </a:prstGeom>
                        <a:noFill/>
                        <a:ln w="6350">
                          <a:noFill/>
                        </a:ln>
                      </wps:spPr>
                      <wps:txbx>
                        <w:txbxContent>
                          <w:p w14:paraId="57989DA1" w14:textId="77777777" w:rsidR="0066384B" w:rsidRPr="004F1B4B" w:rsidRDefault="0066384B" w:rsidP="0066384B">
                            <w:pPr>
                              <w:jc w:val="center"/>
                              <w:rPr>
                                <w:rFonts w:ascii="Arial" w:hAnsi="Arial" w:cs="Arial"/>
                                <w:b/>
                                <w:bCs/>
                              </w:rPr>
                            </w:pPr>
                            <w:r>
                              <w:rPr>
                                <w:rFonts w:ascii="Arial" w:hAnsi="Arial"/>
                                <w:b/>
                              </w:rPr>
                              <w:t>FIRE FIGHTER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5EED" id="Textové pole 1387" o:spid="_x0000_s1043" type="#_x0000_t202" style="position:absolute;left:0;text-align:left;margin-left:8.5pt;margin-top:392.15pt;width:92.7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" filled="f" stroked="f" strokeweight=".5pt">
                <v:textbox>
                  <w:txbxContent>
                    <w:p w14:paraId="57989DA1" w14:textId="77777777" w:rsidR="0066384B" w:rsidRPr="004F1B4B" w:rsidRDefault="0066384B" w:rsidP="0066384B">
                      <w:pPr>
                        <w:jc w:val="center"/>
                        <w:rPr>
                          <w:rFonts w:ascii="Arial" w:hAnsi="Arial" w:cs="Arial"/>
                          <w:b/>
                          <w:bCs/>
                        </w:rPr>
                      </w:pPr>
                      <w:r>
                        <w:rPr>
                          <w:rFonts w:ascii="Arial" w:hAnsi="Arial"/>
                          <w:b/>
                        </w:rPr>
                        <w:t>FIRE FIGHTER</w:t>
                      </w:r>
                    </w:p>
                  </w:txbxContent>
                </v:textbox>
              </v:shape>
            </w:pict>
          </mc:Fallback>
        </mc:AlternateContent>
      </w:r>
      <w:r>
        <w:rPr>
          <w:b/>
          <w:noProof/>
          <w:sz w:val="20"/>
        </w:rPr>
        <mc:AlternateContent>
          <mc:Choice Requires="wps">
            <w:drawing>
              <wp:anchor distT="0" distB="0" distL="114300" distR="114300" simplePos="0" relativeHeight="251788288" behindDoc="0" locked="0" layoutInCell="1" allowOverlap="1" wp14:anchorId="14E1D741" wp14:editId="5B9DF188">
                <wp:simplePos x="0" y="0"/>
                <wp:positionH relativeFrom="column">
                  <wp:posOffset>143559</wp:posOffset>
                </wp:positionH>
                <wp:positionV relativeFrom="paragraph">
                  <wp:posOffset>4892431</wp:posOffset>
                </wp:positionV>
                <wp:extent cx="1072661" cy="411480"/>
                <wp:effectExtent l="0" t="0" r="13335" b="26670"/>
                <wp:wrapNone/>
                <wp:docPr id="1389" name="Obdélník: se zakulacenými rohy 1389"/>
                <wp:cNvGraphicFramePr/>
                <a:graphic xmlns:a="http://schemas.openxmlformats.org/drawingml/2006/main">
                  <a:graphicData uri="http://schemas.microsoft.com/office/word/2010/wordprocessingShape">
                    <wps:wsp>
                      <wps:cNvSpPr/>
                      <wps:spPr>
                        <a:xfrm>
                          <a:off x="0" y="0"/>
                          <a:ext cx="1072661"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2888B2" id="Obdélník: se zakulacenými rohy 1389" o:spid="_x0000_s1026" style="position:absolute;margin-left:11.3pt;margin-top:385.25pt;width:84.45pt;height:32.4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" fillcolor="#ffe599 [1303]" strokecolor="#ed7d31 [3205]" strokeweight="1pt">
                <v:stroke joinstyle="miter"/>
              </v:roundrect>
            </w:pict>
          </mc:Fallback>
        </mc:AlternateContent>
      </w:r>
      <w:r>
        <w:rPr>
          <w:b/>
          <w:noProof/>
          <w:sz w:val="20"/>
        </w:rPr>
        <mc:AlternateContent>
          <mc:Choice Requires="wps">
            <w:drawing>
              <wp:anchor distT="0" distB="0" distL="114300" distR="114300" simplePos="0" relativeHeight="251802624" behindDoc="0" locked="0" layoutInCell="1" allowOverlap="1" wp14:anchorId="55065F3C" wp14:editId="47BA714A">
                <wp:simplePos x="0" y="0"/>
                <wp:positionH relativeFrom="column">
                  <wp:posOffset>2617128</wp:posOffset>
                </wp:positionH>
                <wp:positionV relativeFrom="paragraph">
                  <wp:posOffset>5449277</wp:posOffset>
                </wp:positionV>
                <wp:extent cx="1336431" cy="266700"/>
                <wp:effectExtent l="0" t="0" r="0" b="0"/>
                <wp:wrapNone/>
                <wp:docPr id="1395" name="Textové pole 1395"/>
                <wp:cNvGraphicFramePr/>
                <a:graphic xmlns:a="http://schemas.openxmlformats.org/drawingml/2006/main">
                  <a:graphicData uri="http://schemas.microsoft.com/office/word/2010/wordprocessingShape">
                    <wps:wsp>
                      <wps:cNvSpPr txBox="1"/>
                      <wps:spPr>
                        <a:xfrm>
                          <a:off x="0" y="0"/>
                          <a:ext cx="1336431" cy="266700"/>
                        </a:xfrm>
                        <a:prstGeom prst="rect">
                          <a:avLst/>
                        </a:prstGeom>
                        <a:noFill/>
                        <a:ln w="6350">
                          <a:noFill/>
                        </a:ln>
                      </wps:spPr>
                      <wps:txbx>
                        <w:txbxContent>
                          <w:p w14:paraId="6B24139C" w14:textId="77777777" w:rsidR="0066384B" w:rsidRPr="004F1B4B" w:rsidRDefault="0066384B" w:rsidP="0066384B">
                            <w:pPr>
                              <w:jc w:val="center"/>
                              <w:rPr>
                                <w:rFonts w:ascii="Arial" w:hAnsi="Arial" w:cs="Arial"/>
                                <w:b/>
                                <w:bCs/>
                              </w:rPr>
                            </w:pPr>
                            <w:r>
                              <w:rPr>
                                <w:rFonts w:ascii="Arial" w:hAnsi="Arial"/>
                                <w:b/>
                              </w:rPr>
                              <w:t>CONFECTIONER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5F3C" id="Textové pole 1395" o:spid="_x0000_s1044" type="#_x0000_t202" style="position:absolute;left:0;text-align:left;margin-left:206.05pt;margin-top:429.1pt;width:105.25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" filled="f" stroked="f" strokeweight=".5pt">
                <v:textbox>
                  <w:txbxContent>
                    <w:p w14:paraId="6B24139C" w14:textId="77777777" w:rsidR="0066384B" w:rsidRPr="004F1B4B" w:rsidRDefault="0066384B" w:rsidP="0066384B">
                      <w:pPr>
                        <w:jc w:val="center"/>
                        <w:rPr>
                          <w:rFonts w:ascii="Arial" w:hAnsi="Arial" w:cs="Arial"/>
                          <w:b/>
                          <w:bCs/>
                        </w:rPr>
                      </w:pPr>
                      <w:r>
                        <w:rPr>
                          <w:rFonts w:ascii="Arial" w:hAnsi="Arial"/>
                          <w:b/>
                        </w:rPr>
                        <w:t>CONFECTIONER</w:t>
                      </w:r>
                    </w:p>
                  </w:txbxContent>
                </v:textbox>
              </v:shape>
            </w:pict>
          </mc:Fallback>
        </mc:AlternateContent>
      </w:r>
      <w:r>
        <w:rPr>
          <w:b/>
          <w:noProof/>
          <w:sz w:val="20"/>
        </w:rPr>
        <mc:AlternateContent>
          <mc:Choice Requires="wps">
            <w:drawing>
              <wp:anchor distT="0" distB="0" distL="114300" distR="114300" simplePos="0" relativeHeight="251793408" behindDoc="0" locked="0" layoutInCell="1" allowOverlap="1" wp14:anchorId="5C2A393E" wp14:editId="01D77F35">
                <wp:simplePos x="0" y="0"/>
                <wp:positionH relativeFrom="column">
                  <wp:posOffset>2658159</wp:posOffset>
                </wp:positionH>
                <wp:positionV relativeFrom="paragraph">
                  <wp:posOffset>4980354</wp:posOffset>
                </wp:positionV>
                <wp:extent cx="1248263" cy="266700"/>
                <wp:effectExtent l="0" t="0" r="0" b="0"/>
                <wp:wrapNone/>
                <wp:docPr id="1384" name="Textové pole 1384"/>
                <wp:cNvGraphicFramePr/>
                <a:graphic xmlns:a="http://schemas.openxmlformats.org/drawingml/2006/main">
                  <a:graphicData uri="http://schemas.microsoft.com/office/word/2010/wordprocessingShape">
                    <wps:wsp>
                      <wps:cNvSpPr txBox="1"/>
                      <wps:spPr>
                        <a:xfrm>
                          <a:off x="0" y="0"/>
                          <a:ext cx="1248263" cy="266700"/>
                        </a:xfrm>
                        <a:prstGeom prst="rect">
                          <a:avLst/>
                        </a:prstGeom>
                        <a:noFill/>
                        <a:ln w="6350">
                          <a:noFill/>
                        </a:ln>
                      </wps:spPr>
                      <wps:txbx>
                        <w:txbxContent>
                          <w:p w14:paraId="77BC5A8B" w14:textId="77777777" w:rsidR="0066384B" w:rsidRPr="004F1B4B" w:rsidRDefault="0066384B" w:rsidP="0066384B">
                            <w:pPr>
                              <w:jc w:val="center"/>
                              <w:rPr>
                                <w:rFonts w:ascii="Arial" w:hAnsi="Arial" w:cs="Arial"/>
                                <w:b/>
                                <w:bCs/>
                              </w:rPr>
                            </w:pPr>
                            <w:r>
                              <w:rPr>
                                <w:rFonts w:ascii="Arial" w:hAnsi="Arial"/>
                                <w:b/>
                              </w:rPr>
                              <w:t>BRICKLAYER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393E" id="Textové pole 1384" o:spid="_x0000_s1045" type="#_x0000_t202" style="position:absolute;left:0;text-align:left;margin-left:209.3pt;margin-top:392.15pt;width:98.3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" filled="f" stroked="f" strokeweight=".5pt">
                <v:textbox>
                  <w:txbxContent>
                    <w:p w14:paraId="77BC5A8B" w14:textId="77777777" w:rsidR="0066384B" w:rsidRPr="004F1B4B" w:rsidRDefault="0066384B" w:rsidP="0066384B">
                      <w:pPr>
                        <w:jc w:val="center"/>
                        <w:rPr>
                          <w:rFonts w:ascii="Arial" w:hAnsi="Arial" w:cs="Arial"/>
                          <w:b/>
                          <w:bCs/>
                        </w:rPr>
                      </w:pPr>
                      <w:r>
                        <w:rPr>
                          <w:rFonts w:ascii="Arial" w:hAnsi="Arial"/>
                          <w:b/>
                        </w:rPr>
                        <w:t>BRICKLAYER</w:t>
                      </w:r>
                    </w:p>
                  </w:txbxContent>
                </v:textbox>
              </v:shape>
            </w:pict>
          </mc:Fallback>
        </mc:AlternateContent>
      </w:r>
      <w:r>
        <w:rPr>
          <w:b/>
          <w:noProof/>
          <w:sz w:val="20"/>
        </w:rPr>
        <mc:AlternateContent>
          <mc:Choice Requires="wps">
            <w:drawing>
              <wp:anchor distT="0" distB="0" distL="114300" distR="114300" simplePos="0" relativeHeight="251796480" behindDoc="0" locked="0" layoutInCell="1" allowOverlap="1" wp14:anchorId="089485B1" wp14:editId="2F0F1143">
                <wp:simplePos x="0" y="0"/>
                <wp:positionH relativeFrom="column">
                  <wp:posOffset>90804</wp:posOffset>
                </wp:positionH>
                <wp:positionV relativeFrom="paragraph">
                  <wp:posOffset>5390662</wp:posOffset>
                </wp:positionV>
                <wp:extent cx="1277815" cy="411480"/>
                <wp:effectExtent l="0" t="0" r="17780" b="26670"/>
                <wp:wrapNone/>
                <wp:docPr id="1397" name="Obdélník: se zakulacenými rohy 1397"/>
                <wp:cNvGraphicFramePr/>
                <a:graphic xmlns:a="http://schemas.openxmlformats.org/drawingml/2006/main">
                  <a:graphicData uri="http://schemas.microsoft.com/office/word/2010/wordprocessingShape">
                    <wps:wsp>
                      <wps:cNvSpPr/>
                      <wps:spPr>
                        <a:xfrm>
                          <a:off x="0" y="0"/>
                          <a:ext cx="1277815"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1D507A" id="Obdélník: se zakulacenými rohy 1397" o:spid="_x0000_s1026" style="position:absolute;margin-left:7.15pt;margin-top:424.45pt;width:100.6pt;height:32.4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" fillcolor="#ffe599 [1303]" strokecolor="#ed7d31 [3205]" strokeweight="1pt">
                <v:stroke joinstyle="miter"/>
              </v:roundrect>
            </w:pict>
          </mc:Fallback>
        </mc:AlternateContent>
      </w:r>
      <w:r>
        <w:rPr>
          <w:b/>
          <w:noProof/>
          <w:sz w:val="20"/>
        </w:rPr>
        <mc:AlternateContent>
          <mc:Choice Requires="wps">
            <w:drawing>
              <wp:anchor distT="0" distB="0" distL="114300" distR="114300" simplePos="0" relativeHeight="251797504" behindDoc="0" locked="0" layoutInCell="1" allowOverlap="1" wp14:anchorId="50E7A194" wp14:editId="2D3F2FCA">
                <wp:simplePos x="0" y="0"/>
                <wp:positionH relativeFrom="margin">
                  <wp:align>left</wp:align>
                </wp:positionH>
                <wp:positionV relativeFrom="paragraph">
                  <wp:posOffset>5466862</wp:posOffset>
                </wp:positionV>
                <wp:extent cx="1506366" cy="266700"/>
                <wp:effectExtent l="0" t="0" r="0" b="0"/>
                <wp:wrapNone/>
                <wp:docPr id="1390" name="Textové pole 1390"/>
                <wp:cNvGraphicFramePr/>
                <a:graphic xmlns:a="http://schemas.openxmlformats.org/drawingml/2006/main">
                  <a:graphicData uri="http://schemas.microsoft.com/office/word/2010/wordprocessingShape">
                    <wps:wsp>
                      <wps:cNvSpPr txBox="1"/>
                      <wps:spPr>
                        <a:xfrm>
                          <a:off x="0" y="0"/>
                          <a:ext cx="1506366" cy="266700"/>
                        </a:xfrm>
                        <a:prstGeom prst="rect">
                          <a:avLst/>
                        </a:prstGeom>
                        <a:noFill/>
                        <a:ln w="6350">
                          <a:noFill/>
                        </a:ln>
                      </wps:spPr>
                      <wps:txbx>
                        <w:txbxContent>
                          <w:p w14:paraId="0D65BC67" w14:textId="77777777" w:rsidR="0066384B" w:rsidRPr="004F1B4B" w:rsidRDefault="0066384B" w:rsidP="0066384B">
                            <w:pPr>
                              <w:jc w:val="center"/>
                              <w:rPr>
                                <w:rFonts w:ascii="Arial" w:hAnsi="Arial" w:cs="Arial"/>
                                <w:b/>
                                <w:bCs/>
                              </w:rPr>
                            </w:pPr>
                            <w:r>
                              <w:rPr>
                                <w:rFonts w:ascii="Arial" w:hAnsi="Arial"/>
                                <w:b/>
                              </w:rPr>
                              <w:t>SHOP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7A194" id="Textové pole 1390" o:spid="_x0000_s1046" type="#_x0000_t202" style="position:absolute;left:0;text-align:left;margin-left:0;margin-top:430.45pt;width:118.6pt;height:21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" filled="f" stroked="f" strokeweight=".5pt">
                <v:textbox>
                  <w:txbxContent>
                    <w:p w14:paraId="0D65BC67" w14:textId="77777777" w:rsidR="0066384B" w:rsidRPr="004F1B4B" w:rsidRDefault="0066384B" w:rsidP="0066384B">
                      <w:pPr>
                        <w:jc w:val="center"/>
                        <w:rPr>
                          <w:rFonts w:ascii="Arial" w:hAnsi="Arial" w:cs="Arial"/>
                          <w:b/>
                          <w:bCs/>
                        </w:rPr>
                      </w:pPr>
                      <w:r>
                        <w:rPr>
                          <w:rFonts w:ascii="Arial" w:hAnsi="Arial"/>
                          <w:b/>
                        </w:rPr>
                        <w:t>SHOP ASSISTANT</w:t>
                      </w:r>
                    </w:p>
                  </w:txbxContent>
                </v:textbox>
                <w10:wrap anchorx="margin"/>
              </v:shape>
            </w:pict>
          </mc:Fallback>
        </mc:AlternateContent>
      </w:r>
      <w:r w:rsidR="00883866">
        <w:rPr>
          <w:b/>
          <w:noProof/>
          <w:sz w:val="20"/>
        </w:rPr>
        <mc:AlternateContent>
          <mc:Choice Requires="wps">
            <w:drawing>
              <wp:anchor distT="45720" distB="45720" distL="114300" distR="114300" simplePos="0" relativeHeight="251804672" behindDoc="0" locked="0" layoutInCell="1" allowOverlap="1" wp14:anchorId="68128CF2" wp14:editId="35CFE5F1">
                <wp:simplePos x="0" y="0"/>
                <wp:positionH relativeFrom="column">
                  <wp:posOffset>-84455</wp:posOffset>
                </wp:positionH>
                <wp:positionV relativeFrom="paragraph">
                  <wp:posOffset>7124065</wp:posOffset>
                </wp:positionV>
                <wp:extent cx="5593080" cy="601980"/>
                <wp:effectExtent l="0" t="0" r="7620" b="7620"/>
                <wp:wrapSquare wrapText="bothSides"/>
                <wp:docPr id="13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080" cy="601980"/>
                        </a:xfrm>
                        <a:prstGeom prst="rect">
                          <a:avLst/>
                        </a:prstGeom>
                        <a:solidFill>
                          <a:srgbClr val="FFFFFF"/>
                        </a:solidFill>
                        <a:ln w="9525">
                          <a:noFill/>
                          <a:miter lim="800000"/>
                          <a:headEnd/>
                          <a:tailEnd/>
                        </a:ln>
                      </wps:spPr>
                      <wps:txbx>
                        <w:txbxContent>
                          <w:p w14:paraId="49029086" w14:textId="77777777" w:rsidR="0066384B" w:rsidRPr="00930816" w:rsidRDefault="0066384B" w:rsidP="0066384B">
                            <w:pPr>
                              <w:rPr>
                                <w:rFonts w:ascii="Arial" w:hAnsi="Arial" w:cs="Arial"/>
                                <w:i/>
                                <w:iCs/>
                              </w:rPr>
                            </w:pPr>
                            <w:r>
                              <w:rPr>
                                <w:rFonts w:ascii="Arial" w:hAnsi="Arial"/>
                                <w:b/>
                                <w:i/>
                                <w:sz w:val="20"/>
                              </w:rPr>
                              <w:t xml:space="preserve">Reflection: </w:t>
                            </w:r>
                            <w:r>
                              <w:rPr>
                                <w:rFonts w:ascii="Arial" w:hAnsi="Arial"/>
                                <w:b/>
                                <w:i/>
                                <w:sz w:val="20"/>
                              </w:rPr>
                              <w:br/>
                            </w:r>
                            <w:r>
                              <w:rPr>
                                <w:rFonts w:ascii="Arial" w:hAnsi="Arial"/>
                                <w:i/>
                                <w:sz w:val="20"/>
                              </w:rPr>
                              <w:t xml:space="preserve">Think about whether each job could be done by people of the opposite </w:t>
                            </w:r>
                            <w:proofErr w:type="gramStart"/>
                            <w:r>
                              <w:rPr>
                                <w:rFonts w:ascii="Arial" w:hAnsi="Arial"/>
                                <w:i/>
                                <w:sz w:val="20"/>
                              </w:rPr>
                              <w:t>sex?</w:t>
                            </w:r>
                            <w:proofErr w:type="gramEnd"/>
                            <w:r>
                              <w:rPr>
                                <w:rFonts w:ascii="Arial" w:hAnsi="Arial"/>
                                <w:i/>
                                <w:sz w:val="20"/>
                              </w:rPr>
                              <w:t xml:space="preserve"> Justify your opinion.</w:t>
                            </w:r>
                            <w:r>
                              <w:rPr>
                                <w:rFonts w:ascii="Arial" w:hAnsi="Arial"/>
                                <w:b/>
                                <w: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8CF2" id="_x0000_s1047" type="#_x0000_t202" style="position:absolute;left:0;text-align:left;margin-left:-6.65pt;margin-top:560.95pt;width:440.4pt;height:47.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vKDwIAAP4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" stroked="f">
                <v:textbox>
                  <w:txbxContent>
                    <w:p w14:paraId="49029086" w14:textId="77777777" w:rsidR="0066384B" w:rsidRPr="00930816" w:rsidRDefault="0066384B" w:rsidP="0066384B">
                      <w:pPr>
                        <w:rPr>
                          <w:rFonts w:ascii="Arial" w:hAnsi="Arial" w:cs="Arial"/>
                          <w:i/>
                          <w:iCs/>
                        </w:rPr>
                      </w:pPr>
                      <w:r>
                        <w:rPr>
                          <w:rFonts w:ascii="Arial" w:hAnsi="Arial"/>
                          <w:b/>
                          <w:i/>
                          <w:sz w:val="20"/>
                        </w:rPr>
                        <w:t xml:space="preserve">Reflection: </w:t>
                      </w:r>
                      <w:r>
                        <w:rPr>
                          <w:rFonts w:ascii="Arial" w:hAnsi="Arial"/>
                          <w:b/>
                          <w:i/>
                          <w:sz w:val="20"/>
                        </w:rPr>
                        <w:br/>
                      </w:r>
                      <w:r>
                        <w:rPr>
                          <w:rFonts w:ascii="Arial" w:hAnsi="Arial"/>
                          <w:i/>
                          <w:sz w:val="20"/>
                        </w:rPr>
                        <w:t>Think about whether each job could be done by people of the opposite sex? Justify your opinion.</w:t>
                      </w:r>
                      <w:r>
                        <w:rPr>
                          <w:rFonts w:ascii="Arial" w:hAnsi="Arial"/>
                          <w:b/>
                          <w:i/>
                        </w:rPr>
                        <w:br/>
                      </w:r>
                    </w:p>
                  </w:txbxContent>
                </v:textbox>
                <w10:wrap type="square"/>
              </v:shape>
            </w:pict>
          </mc:Fallback>
        </mc:AlternateContent>
      </w:r>
      <w:r w:rsidR="00883866">
        <w:rPr>
          <w:b/>
          <w:noProof/>
          <w:sz w:val="20"/>
        </w:rPr>
        <mc:AlternateContent>
          <mc:Choice Requires="wps">
            <w:drawing>
              <wp:anchor distT="45720" distB="45720" distL="114300" distR="114300" simplePos="0" relativeHeight="251805696" behindDoc="0" locked="0" layoutInCell="1" allowOverlap="1" wp14:anchorId="2BB5D47E" wp14:editId="79A5A5C2">
                <wp:simplePos x="0" y="0"/>
                <wp:positionH relativeFrom="column">
                  <wp:posOffset>-635</wp:posOffset>
                </wp:positionH>
                <wp:positionV relativeFrom="paragraph">
                  <wp:posOffset>3515360</wp:posOffset>
                </wp:positionV>
                <wp:extent cx="5859780" cy="990600"/>
                <wp:effectExtent l="0" t="0" r="7620" b="0"/>
                <wp:wrapSquare wrapText="bothSides"/>
                <wp:docPr id="13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990600"/>
                        </a:xfrm>
                        <a:prstGeom prst="rect">
                          <a:avLst/>
                        </a:prstGeom>
                        <a:solidFill>
                          <a:srgbClr val="FFFFFF"/>
                        </a:solidFill>
                        <a:ln w="9525">
                          <a:noFill/>
                          <a:miter lim="800000"/>
                          <a:headEnd/>
                          <a:tailEnd/>
                        </a:ln>
                      </wps:spPr>
                      <wps:txbx>
                        <w:txbxContent>
                          <w:p w14:paraId="043AEF00" w14:textId="77777777" w:rsidR="0066384B" w:rsidRPr="00C328AD" w:rsidRDefault="0066384B" w:rsidP="0066384B">
                            <w:pPr>
                              <w:rPr>
                                <w:rFonts w:ascii="Arial" w:hAnsi="Arial" w:cs="Arial"/>
                                <w:sz w:val="18"/>
                                <w:szCs w:val="18"/>
                              </w:rPr>
                            </w:pPr>
                            <w:r>
                              <w:rPr>
                                <w:rFonts w:ascii="Arial" w:hAnsi="Arial"/>
                                <w:b/>
                                <w:i/>
                                <w:sz w:val="20"/>
                              </w:rPr>
                              <w:t xml:space="preserve">Reflection: </w:t>
                            </w:r>
                            <w:r>
                              <w:rPr>
                                <w:rFonts w:ascii="Arial" w:hAnsi="Arial"/>
                                <w:b/>
                                <w:i/>
                                <w:sz w:val="20"/>
                              </w:rPr>
                              <w:br/>
                            </w:r>
                            <w:r>
                              <w:rPr>
                                <w:rFonts w:ascii="Arial" w:hAnsi="Arial"/>
                                <w:i/>
                                <w:sz w:val="20"/>
                              </w:rPr>
                              <w:t>Do you think it is okay for anyone to play with any toy regardless of sex? Justify your opinion.</w:t>
                            </w:r>
                            <w:r>
                              <w:rPr>
                                <w:rFonts w:ascii="Arial" w:hAnsi="Arial"/>
                                <w:i/>
                              </w:rPr>
                              <w:br/>
                            </w:r>
                            <w:r>
                              <w:rPr>
                                <w:rFonts w:ascii="Arial" w:hAnsi="Arial"/>
                                <w:i/>
                                <w:sz w:val="20"/>
                              </w:rPr>
                              <w:br/>
                            </w:r>
                            <w:r>
                              <w:rPr>
                                <w:rFonts w:ascii="Arial" w:hAnsi="Arial"/>
                                <w:sz w:val="18"/>
                              </w:rPr>
                              <w:t>________________________________________________________________________________________</w:t>
                            </w:r>
                            <w:r>
                              <w:rPr>
                                <w:rFonts w:ascii="Arial" w:hAnsi="Arial"/>
                                <w:sz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5D47E" id="_x0000_s1048" type="#_x0000_t202" style="position:absolute;left:0;text-align:left;margin-left:-.05pt;margin-top:276.8pt;width:461.4pt;height:7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UwEQIAAP4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" stroked="f">
                <v:textbox>
                  <w:txbxContent>
                    <w:p w14:paraId="043AEF00" w14:textId="77777777" w:rsidR="0066384B" w:rsidRPr="00C328AD" w:rsidRDefault="0066384B" w:rsidP="0066384B">
                      <w:pPr>
                        <w:rPr>
                          <w:rFonts w:ascii="Arial" w:hAnsi="Arial" w:cs="Arial"/>
                          <w:sz w:val="18"/>
                          <w:szCs w:val="18"/>
                        </w:rPr>
                      </w:pPr>
                      <w:r>
                        <w:rPr>
                          <w:rFonts w:ascii="Arial" w:hAnsi="Arial"/>
                          <w:b/>
                          <w:i/>
                          <w:sz w:val="20"/>
                        </w:rPr>
                        <w:t xml:space="preserve">Reflection: </w:t>
                      </w:r>
                      <w:r>
                        <w:rPr>
                          <w:rFonts w:ascii="Arial" w:hAnsi="Arial"/>
                          <w:b/>
                          <w:i/>
                          <w:sz w:val="20"/>
                        </w:rPr>
                        <w:br/>
                      </w:r>
                      <w:r>
                        <w:rPr>
                          <w:rFonts w:ascii="Arial" w:hAnsi="Arial"/>
                          <w:i/>
                          <w:sz w:val="20"/>
                        </w:rPr>
                        <w:t>Do you think it is okay for anyone to play with any toy regardless of sex? Justify your opinion.</w:t>
                      </w:r>
                      <w:r>
                        <w:rPr>
                          <w:rFonts w:ascii="Arial" w:hAnsi="Arial"/>
                          <w:i/>
                        </w:rPr>
                        <w:br/>
                      </w:r>
                      <w:r>
                        <w:rPr>
                          <w:rFonts w:ascii="Arial" w:hAnsi="Arial"/>
                          <w:i/>
                          <w:sz w:val="20"/>
                        </w:rPr>
                        <w:br/>
                      </w:r>
                      <w:r>
                        <w:rPr>
                          <w:rFonts w:ascii="Arial" w:hAnsi="Arial"/>
                          <w:sz w:val="18"/>
                        </w:rPr>
                        <w:t>________________________________________________________________________________________</w:t>
                      </w:r>
                      <w:r>
                        <w:rPr>
                          <w:rFonts w:ascii="Arial" w:hAnsi="Arial"/>
                          <w:sz w:val="18"/>
                        </w:rPr>
                        <w:br/>
                      </w:r>
                    </w:p>
                  </w:txbxContent>
                </v:textbox>
                <w10:wrap type="square"/>
              </v:shape>
            </w:pict>
          </mc:Fallback>
        </mc:AlternateContent>
      </w:r>
      <w:r w:rsidR="00883866">
        <w:rPr>
          <w:b/>
          <w:noProof/>
          <w:sz w:val="28"/>
        </w:rPr>
        <mc:AlternateContent>
          <mc:Choice Requires="wps">
            <w:drawing>
              <wp:anchor distT="45720" distB="45720" distL="114300" distR="114300" simplePos="0" relativeHeight="251784192" behindDoc="0" locked="0" layoutInCell="1" allowOverlap="1" wp14:anchorId="62D50853" wp14:editId="21AD33F1">
                <wp:simplePos x="0" y="0"/>
                <wp:positionH relativeFrom="column">
                  <wp:posOffset>2247265</wp:posOffset>
                </wp:positionH>
                <wp:positionV relativeFrom="paragraph">
                  <wp:posOffset>2265680</wp:posOffset>
                </wp:positionV>
                <wp:extent cx="1821180" cy="167640"/>
                <wp:effectExtent l="0" t="0" r="7620" b="3810"/>
                <wp:wrapSquare wrapText="bothSides"/>
                <wp:docPr id="13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67640"/>
                        </a:xfrm>
                        <a:prstGeom prst="rect">
                          <a:avLst/>
                        </a:prstGeom>
                        <a:solidFill>
                          <a:srgbClr val="FFFFFF"/>
                        </a:solidFill>
                        <a:ln w="9525">
                          <a:noFill/>
                          <a:miter lim="800000"/>
                          <a:headEnd/>
                          <a:tailEnd/>
                        </a:ln>
                      </wps:spPr>
                      <wps:txbx>
                        <w:txbxContent>
                          <w:p w14:paraId="78CCF38E" w14:textId="77777777" w:rsidR="0066384B" w:rsidRDefault="0066384B" w:rsidP="0066384B">
                            <w:r>
                              <w:rPr>
                                <w:rFonts w:ascii="Arial" w:hAnsi="Arial"/>
                                <w:b/>
                                <w:sz w:val="10"/>
                              </w:rPr>
                              <w:t>https://www.action.com/cs-cz/p/dtska-pistole-s-pouty/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0853" id="_x0000_s1049" type="#_x0000_t202" style="position:absolute;left:0;text-align:left;margin-left:176.95pt;margin-top:178.4pt;width:143.4pt;height:13.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" stroked="f">
                <v:textbox>
                  <w:txbxContent>
                    <w:p w14:paraId="78CCF38E" w14:textId="77777777" w:rsidR="0066384B" w:rsidRDefault="0066384B" w:rsidP="0066384B">
                      <w:r>
                        <w:rPr>
                          <w:rFonts w:ascii="Arial" w:hAnsi="Arial"/>
                          <w:b/>
                          <w:sz w:val="10"/>
                        </w:rPr>
                        <w:t>https://www.action.com/cs-cz/p/dtska-pistole-s-pouty/</w:t>
                      </w:r>
                    </w:p>
                  </w:txbxContent>
                </v:textbox>
                <w10:wrap type="square"/>
              </v:shape>
            </w:pict>
          </mc:Fallback>
        </mc:AlternateContent>
      </w:r>
      <w:r w:rsidR="00883866">
        <w:rPr>
          <w:b/>
          <w:noProof/>
          <w:sz w:val="20"/>
        </w:rPr>
        <mc:AlternateContent>
          <mc:Choice Requires="wps">
            <w:drawing>
              <wp:anchor distT="45720" distB="45720" distL="114300" distR="114300" simplePos="0" relativeHeight="251787264" behindDoc="0" locked="0" layoutInCell="1" allowOverlap="1" wp14:anchorId="0CAE6B96" wp14:editId="1A621477">
                <wp:simplePos x="0" y="0"/>
                <wp:positionH relativeFrom="column">
                  <wp:posOffset>-8255</wp:posOffset>
                </wp:positionH>
                <wp:positionV relativeFrom="paragraph">
                  <wp:posOffset>4503420</wp:posOffset>
                </wp:positionV>
                <wp:extent cx="4335780" cy="330200"/>
                <wp:effectExtent l="0" t="0" r="7620" b="0"/>
                <wp:wrapSquare wrapText="bothSides"/>
                <wp:docPr id="138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330200"/>
                        </a:xfrm>
                        <a:prstGeom prst="rect">
                          <a:avLst/>
                        </a:prstGeom>
                        <a:solidFill>
                          <a:srgbClr val="FFFFFF"/>
                        </a:solidFill>
                        <a:ln w="9525">
                          <a:noFill/>
                          <a:miter lim="800000"/>
                          <a:headEnd/>
                          <a:tailEnd/>
                        </a:ln>
                      </wps:spPr>
                      <wps:txbx>
                        <w:txbxContent>
                          <w:p w14:paraId="0291AC19" w14:textId="77777777" w:rsidR="0066384B" w:rsidRPr="004F1B4B" w:rsidRDefault="0066384B" w:rsidP="0066384B">
                            <w:pPr>
                              <w:rPr>
                                <w:rFonts w:ascii="Arial" w:hAnsi="Arial" w:cs="Arial"/>
                                <w:b/>
                                <w:bCs/>
                                <w:sz w:val="20"/>
                                <w:szCs w:val="20"/>
                              </w:rPr>
                            </w:pPr>
                            <w:r>
                              <w:rPr>
                                <w:rFonts w:ascii="Arial" w:hAnsi="Arial"/>
                                <w:b/>
                              </w:rPr>
                              <w:t>4)</w:t>
                            </w:r>
                            <w:r>
                              <w:rPr>
                                <w:rFonts w:ascii="Arial" w:hAnsi="Arial"/>
                              </w:rPr>
                              <w:t xml:space="preserve"> </w:t>
                            </w:r>
                            <w:r>
                              <w:rPr>
                                <w:rFonts w:ascii="Arial" w:hAnsi="Arial"/>
                                <w:b/>
                                <w:sz w:val="20"/>
                              </w:rPr>
                              <w:t>Who would you assign the following occupations to?</w:t>
                            </w:r>
                          </w:p>
                          <w:p w14:paraId="2983FA79" w14:textId="77777777" w:rsidR="0066384B" w:rsidRPr="004F1B4B" w:rsidRDefault="0066384B" w:rsidP="0066384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6B96" id="_x0000_s1050" type="#_x0000_t202" style="position:absolute;left:0;text-align:left;margin-left:-.65pt;margin-top:354.6pt;width:341.4pt;height:26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" stroked="f">
                <v:textbox>
                  <w:txbxContent>
                    <w:p w14:paraId="0291AC19" w14:textId="77777777" w:rsidR="0066384B" w:rsidRPr="004F1B4B" w:rsidRDefault="0066384B" w:rsidP="0066384B">
                      <w:pPr>
                        <w:rPr>
                          <w:rFonts w:ascii="Arial" w:hAnsi="Arial" w:cs="Arial"/>
                          <w:b/>
                          <w:bCs/>
                          <w:sz w:val="20"/>
                          <w:szCs w:val="20"/>
                        </w:rPr>
                      </w:pPr>
                      <w:r>
                        <w:rPr>
                          <w:rFonts w:ascii="Arial" w:hAnsi="Arial"/>
                          <w:b/>
                        </w:rPr>
                        <w:t>4)</w:t>
                      </w:r>
                      <w:r>
                        <w:rPr>
                          <w:rFonts w:ascii="Arial" w:hAnsi="Arial"/>
                        </w:rPr>
                        <w:t xml:space="preserve"> </w:t>
                      </w:r>
                      <w:r>
                        <w:rPr>
                          <w:rFonts w:ascii="Arial" w:hAnsi="Arial"/>
                          <w:b/>
                          <w:sz w:val="20"/>
                        </w:rPr>
                        <w:t>Who would you assign the following occupations to?</w:t>
                      </w:r>
                    </w:p>
                    <w:p w14:paraId="2983FA79" w14:textId="77777777" w:rsidR="0066384B" w:rsidRPr="004F1B4B" w:rsidRDefault="0066384B" w:rsidP="0066384B">
                      <w:pPr>
                        <w:rPr>
                          <w:rFonts w:ascii="Arial" w:hAnsi="Arial" w:cs="Arial"/>
                        </w:rPr>
                      </w:pPr>
                    </w:p>
                  </w:txbxContent>
                </v:textbox>
                <w10:wrap type="square"/>
              </v:shape>
            </w:pict>
          </mc:Fallback>
        </mc:AlternateContent>
      </w:r>
      <w:r w:rsidR="00883866">
        <w:rPr>
          <w:b/>
          <w:noProof/>
          <w:sz w:val="20"/>
        </w:rPr>
        <mc:AlternateContent>
          <mc:Choice Requires="wps">
            <w:drawing>
              <wp:anchor distT="0" distB="0" distL="114300" distR="114300" simplePos="0" relativeHeight="251795456" behindDoc="0" locked="0" layoutInCell="1" allowOverlap="1" wp14:anchorId="3FB7CAD5" wp14:editId="08ED30AA">
                <wp:simplePos x="0" y="0"/>
                <wp:positionH relativeFrom="column">
                  <wp:posOffset>4068445</wp:posOffset>
                </wp:positionH>
                <wp:positionV relativeFrom="paragraph">
                  <wp:posOffset>4927600</wp:posOffset>
                </wp:positionV>
                <wp:extent cx="1074420" cy="266700"/>
                <wp:effectExtent l="0" t="0" r="0" b="0"/>
                <wp:wrapNone/>
                <wp:docPr id="1382" name="Textové pole 1382"/>
                <wp:cNvGraphicFramePr/>
                <a:graphic xmlns:a="http://schemas.openxmlformats.org/drawingml/2006/main">
                  <a:graphicData uri="http://schemas.microsoft.com/office/word/2010/wordprocessingShape">
                    <wps:wsp>
                      <wps:cNvSpPr txBox="1"/>
                      <wps:spPr>
                        <a:xfrm>
                          <a:off x="0" y="0"/>
                          <a:ext cx="1074420" cy="266700"/>
                        </a:xfrm>
                        <a:prstGeom prst="rect">
                          <a:avLst/>
                        </a:prstGeom>
                        <a:noFill/>
                        <a:ln w="6350">
                          <a:noFill/>
                        </a:ln>
                      </wps:spPr>
                      <wps:txbx>
                        <w:txbxContent>
                          <w:p w14:paraId="1AF749C6" w14:textId="77777777" w:rsidR="0066384B" w:rsidRPr="004F1B4B" w:rsidRDefault="0066384B" w:rsidP="0066384B">
                            <w:pPr>
                              <w:jc w:val="center"/>
                              <w:rPr>
                                <w:rFonts w:ascii="Arial" w:hAnsi="Arial" w:cs="Arial"/>
                                <w:b/>
                                <w:bCs/>
                              </w:rPr>
                            </w:pPr>
                            <w:r>
                              <w:rPr>
                                <w:rFonts w:ascii="Arial" w:hAnsi="Arial"/>
                                <w:b/>
                              </w:rPr>
                              <w:t>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CAD5" id="Textové pole 1382" o:spid="_x0000_s1051" type="#_x0000_t202" style="position:absolute;left:0;text-align:left;margin-left:320.35pt;margin-top:388pt;width:84.6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" filled="f" stroked="f" strokeweight=".5pt">
                <v:textbox>
                  <w:txbxContent>
                    <w:p w14:paraId="1AF749C6" w14:textId="77777777" w:rsidR="0066384B" w:rsidRPr="004F1B4B" w:rsidRDefault="0066384B" w:rsidP="0066384B">
                      <w:pPr>
                        <w:jc w:val="center"/>
                        <w:rPr>
                          <w:rFonts w:ascii="Arial" w:hAnsi="Arial" w:cs="Arial"/>
                          <w:b/>
                          <w:bCs/>
                        </w:rPr>
                      </w:pPr>
                      <w:r>
                        <w:rPr>
                          <w:rFonts w:ascii="Arial" w:hAnsi="Arial"/>
                          <w:b/>
                        </w:rPr>
                        <w:t>DRIVER</w:t>
                      </w:r>
                    </w:p>
                  </w:txbxContent>
                </v:textbox>
              </v:shape>
            </w:pict>
          </mc:Fallback>
        </mc:AlternateContent>
      </w:r>
      <w:r w:rsidR="00883866">
        <w:rPr>
          <w:b/>
          <w:noProof/>
          <w:sz w:val="20"/>
        </w:rPr>
        <mc:AlternateContent>
          <mc:Choice Requires="wps">
            <w:drawing>
              <wp:anchor distT="0" distB="0" distL="114300" distR="114300" simplePos="0" relativeHeight="251794432" behindDoc="0" locked="0" layoutInCell="1" allowOverlap="1" wp14:anchorId="0E7090B9" wp14:editId="394AF64C">
                <wp:simplePos x="0" y="0"/>
                <wp:positionH relativeFrom="column">
                  <wp:posOffset>4037965</wp:posOffset>
                </wp:positionH>
                <wp:positionV relativeFrom="paragraph">
                  <wp:posOffset>4856480</wp:posOffset>
                </wp:positionV>
                <wp:extent cx="1165860" cy="411480"/>
                <wp:effectExtent l="0" t="0" r="15240" b="26670"/>
                <wp:wrapNone/>
                <wp:docPr id="1383" name="Obdélník: se zakulacenými rohy 1383"/>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B3D31C" id="Obdélník: se zakulacenými rohy 1383" o:spid="_x0000_s1026" style="position:absolute;margin-left:317.95pt;margin-top:382.4pt;width:91.8pt;height:32.4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91360" behindDoc="0" locked="0" layoutInCell="1" allowOverlap="1" wp14:anchorId="4C1B520F" wp14:editId="4F27F02D">
                <wp:simplePos x="0" y="0"/>
                <wp:positionH relativeFrom="column">
                  <wp:posOffset>1409065</wp:posOffset>
                </wp:positionH>
                <wp:positionV relativeFrom="paragraph">
                  <wp:posOffset>4978400</wp:posOffset>
                </wp:positionV>
                <wp:extent cx="1074420" cy="266700"/>
                <wp:effectExtent l="0" t="0" r="0" b="0"/>
                <wp:wrapNone/>
                <wp:docPr id="1385" name="Textové pole 1385"/>
                <wp:cNvGraphicFramePr/>
                <a:graphic xmlns:a="http://schemas.openxmlformats.org/drawingml/2006/main">
                  <a:graphicData uri="http://schemas.microsoft.com/office/word/2010/wordprocessingShape">
                    <wps:wsp>
                      <wps:cNvSpPr txBox="1"/>
                      <wps:spPr>
                        <a:xfrm>
                          <a:off x="0" y="0"/>
                          <a:ext cx="1074420" cy="266700"/>
                        </a:xfrm>
                        <a:prstGeom prst="rect">
                          <a:avLst/>
                        </a:prstGeom>
                        <a:noFill/>
                        <a:ln w="6350">
                          <a:noFill/>
                        </a:ln>
                      </wps:spPr>
                      <wps:txbx>
                        <w:txbxContent>
                          <w:p w14:paraId="349A230D" w14:textId="77777777" w:rsidR="0066384B" w:rsidRPr="004F1B4B" w:rsidRDefault="0066384B" w:rsidP="0066384B">
                            <w:pPr>
                              <w:jc w:val="center"/>
                              <w:rPr>
                                <w:rFonts w:ascii="Arial" w:hAnsi="Arial" w:cs="Arial"/>
                                <w:b/>
                                <w:bCs/>
                              </w:rPr>
                            </w:pPr>
                            <w:r>
                              <w:rPr>
                                <w:rFonts w:ascii="Arial" w:hAnsi="Arial"/>
                                <w:b/>
                              </w:rPr>
                              <w:t>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520F" id="Textové pole 1385" o:spid="_x0000_s1052" type="#_x0000_t202" style="position:absolute;left:0;text-align:left;margin-left:110.95pt;margin-top:392pt;width:84.6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" filled="f" stroked="f" strokeweight=".5pt">
                <v:textbox>
                  <w:txbxContent>
                    <w:p w14:paraId="349A230D" w14:textId="77777777" w:rsidR="0066384B" w:rsidRPr="004F1B4B" w:rsidRDefault="0066384B" w:rsidP="0066384B">
                      <w:pPr>
                        <w:jc w:val="center"/>
                        <w:rPr>
                          <w:rFonts w:ascii="Arial" w:hAnsi="Arial" w:cs="Arial"/>
                          <w:b/>
                          <w:bCs/>
                        </w:rPr>
                      </w:pPr>
                      <w:r>
                        <w:rPr>
                          <w:rFonts w:ascii="Arial" w:hAnsi="Arial"/>
                          <w:b/>
                        </w:rPr>
                        <w:t>CLEANER</w:t>
                      </w:r>
                    </w:p>
                  </w:txbxContent>
                </v:textbox>
              </v:shape>
            </w:pict>
          </mc:Fallback>
        </mc:AlternateContent>
      </w:r>
      <w:r w:rsidR="00883866">
        <w:rPr>
          <w:b/>
          <w:noProof/>
          <w:sz w:val="20"/>
        </w:rPr>
        <mc:AlternateContent>
          <mc:Choice Requires="wps">
            <w:drawing>
              <wp:anchor distT="0" distB="0" distL="114300" distR="114300" simplePos="0" relativeHeight="251792384" behindDoc="0" locked="0" layoutInCell="1" allowOverlap="1" wp14:anchorId="4A35C94F" wp14:editId="2DCF6967">
                <wp:simplePos x="0" y="0"/>
                <wp:positionH relativeFrom="column">
                  <wp:posOffset>2651125</wp:posOffset>
                </wp:positionH>
                <wp:positionV relativeFrom="paragraph">
                  <wp:posOffset>4881880</wp:posOffset>
                </wp:positionV>
                <wp:extent cx="1165860" cy="411480"/>
                <wp:effectExtent l="0" t="0" r="15240" b="26670"/>
                <wp:wrapNone/>
                <wp:docPr id="1386" name="Obdélník: se zakulacenými rohy 1386"/>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38F13F" id="Obdélník: se zakulacenými rohy 1386" o:spid="_x0000_s1026" style="position:absolute;margin-left:208.75pt;margin-top:384.4pt;width:91.8pt;height:32.4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89312" behindDoc="0" locked="0" layoutInCell="1" allowOverlap="1" wp14:anchorId="5B34AC6B" wp14:editId="294DA5EB">
                <wp:simplePos x="0" y="0"/>
                <wp:positionH relativeFrom="column">
                  <wp:posOffset>1370965</wp:posOffset>
                </wp:positionH>
                <wp:positionV relativeFrom="paragraph">
                  <wp:posOffset>4894580</wp:posOffset>
                </wp:positionV>
                <wp:extent cx="1165860" cy="411480"/>
                <wp:effectExtent l="0" t="0" r="15240" b="26670"/>
                <wp:wrapNone/>
                <wp:docPr id="1388" name="Obdélník: se zakulacenými rohy 1388"/>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C04143" id="Obdélník: se zakulacenými rohy 1388" o:spid="_x0000_s1026" style="position:absolute;margin-left:107.95pt;margin-top:385.4pt;width:91.8pt;height:32.4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99552" behindDoc="0" locked="0" layoutInCell="1" allowOverlap="1" wp14:anchorId="523A2D9E" wp14:editId="1CF4D60D">
                <wp:simplePos x="0" y="0"/>
                <wp:positionH relativeFrom="column">
                  <wp:posOffset>1454785</wp:posOffset>
                </wp:positionH>
                <wp:positionV relativeFrom="paragraph">
                  <wp:posOffset>5450840</wp:posOffset>
                </wp:positionV>
                <wp:extent cx="1028700" cy="266700"/>
                <wp:effectExtent l="0" t="0" r="0" b="0"/>
                <wp:wrapNone/>
                <wp:docPr id="1391" name="Textové pole 1391"/>
                <wp:cNvGraphicFramePr/>
                <a:graphic xmlns:a="http://schemas.openxmlformats.org/drawingml/2006/main">
                  <a:graphicData uri="http://schemas.microsoft.com/office/word/2010/wordprocessingShape">
                    <wps:wsp>
                      <wps:cNvSpPr txBox="1"/>
                      <wps:spPr>
                        <a:xfrm>
                          <a:off x="0" y="0"/>
                          <a:ext cx="1028700" cy="266700"/>
                        </a:xfrm>
                        <a:prstGeom prst="rect">
                          <a:avLst/>
                        </a:prstGeom>
                        <a:noFill/>
                        <a:ln w="6350">
                          <a:noFill/>
                        </a:ln>
                      </wps:spPr>
                      <wps:txbx>
                        <w:txbxContent>
                          <w:p w14:paraId="06A732CA" w14:textId="77777777" w:rsidR="0066384B" w:rsidRPr="004F1B4B" w:rsidRDefault="0066384B" w:rsidP="0066384B">
                            <w:pPr>
                              <w:jc w:val="center"/>
                              <w:rPr>
                                <w:rFonts w:ascii="Arial" w:hAnsi="Arial" w:cs="Arial"/>
                                <w:b/>
                                <w:bCs/>
                              </w:rPr>
                            </w:pPr>
                            <w:r>
                              <w:rPr>
                                <w:rFonts w:ascii="Arial" w:hAnsi="Arial"/>
                                <w:b/>
                              </w:rPr>
                              <w:t>BUTCHER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2D9E" id="Textové pole 1391" o:spid="_x0000_s1053" type="#_x0000_t202" style="position:absolute;left:0;text-align:left;margin-left:114.55pt;margin-top:429.2pt;width:81pt;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" filled="f" stroked="f" strokeweight=".5pt">
                <v:textbox>
                  <w:txbxContent>
                    <w:p w14:paraId="06A732CA" w14:textId="77777777" w:rsidR="0066384B" w:rsidRPr="004F1B4B" w:rsidRDefault="0066384B" w:rsidP="0066384B">
                      <w:pPr>
                        <w:jc w:val="center"/>
                        <w:rPr>
                          <w:rFonts w:ascii="Arial" w:hAnsi="Arial" w:cs="Arial"/>
                          <w:b/>
                          <w:bCs/>
                        </w:rPr>
                      </w:pPr>
                      <w:r>
                        <w:rPr>
                          <w:rFonts w:ascii="Arial" w:hAnsi="Arial"/>
                          <w:b/>
                        </w:rPr>
                        <w:t>BUTCHER</w:t>
                      </w:r>
                    </w:p>
                  </w:txbxContent>
                </v:textbox>
              </v:shape>
            </w:pict>
          </mc:Fallback>
        </mc:AlternateContent>
      </w:r>
      <w:r w:rsidR="00883866">
        <w:rPr>
          <w:b/>
          <w:noProof/>
          <w:sz w:val="20"/>
        </w:rPr>
        <mc:AlternateContent>
          <mc:Choice Requires="wps">
            <w:drawing>
              <wp:anchor distT="0" distB="0" distL="114300" distR="114300" simplePos="0" relativeHeight="251803648" behindDoc="0" locked="0" layoutInCell="1" allowOverlap="1" wp14:anchorId="77C4676B" wp14:editId="44C064A3">
                <wp:simplePos x="0" y="0"/>
                <wp:positionH relativeFrom="column">
                  <wp:posOffset>4129405</wp:posOffset>
                </wp:positionH>
                <wp:positionV relativeFrom="paragraph">
                  <wp:posOffset>5412740</wp:posOffset>
                </wp:positionV>
                <wp:extent cx="1074420" cy="266700"/>
                <wp:effectExtent l="0" t="0" r="0" b="0"/>
                <wp:wrapNone/>
                <wp:docPr id="1392" name="Textové pole 1392"/>
                <wp:cNvGraphicFramePr/>
                <a:graphic xmlns:a="http://schemas.openxmlformats.org/drawingml/2006/main">
                  <a:graphicData uri="http://schemas.microsoft.com/office/word/2010/wordprocessingShape">
                    <wps:wsp>
                      <wps:cNvSpPr txBox="1"/>
                      <wps:spPr>
                        <a:xfrm>
                          <a:off x="0" y="0"/>
                          <a:ext cx="1074420" cy="266700"/>
                        </a:xfrm>
                        <a:prstGeom prst="rect">
                          <a:avLst/>
                        </a:prstGeom>
                        <a:noFill/>
                        <a:ln w="6350">
                          <a:noFill/>
                        </a:ln>
                      </wps:spPr>
                      <wps:txbx>
                        <w:txbxContent>
                          <w:p w14:paraId="5171079A" w14:textId="77777777" w:rsidR="0066384B" w:rsidRPr="004F1B4B" w:rsidRDefault="0066384B" w:rsidP="0066384B">
                            <w:pPr>
                              <w:jc w:val="center"/>
                              <w:rPr>
                                <w:rFonts w:ascii="Arial" w:hAnsi="Arial" w:cs="Arial"/>
                                <w:b/>
                                <w:bCs/>
                              </w:rPr>
                            </w:pPr>
                            <w:r>
                              <w:rPr>
                                <w:rFonts w:ascii="Arial" w:hAnsi="Arial"/>
                                <w:b/>
                              </w:rPr>
                              <w:t>PAINTER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676B" id="Textové pole 1392" o:spid="_x0000_s1054" type="#_x0000_t202" style="position:absolute;left:0;text-align:left;margin-left:325.15pt;margin-top:426.2pt;width:84.6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" filled="f" stroked="f" strokeweight=".5pt">
                <v:textbox>
                  <w:txbxContent>
                    <w:p w14:paraId="5171079A" w14:textId="77777777" w:rsidR="0066384B" w:rsidRPr="004F1B4B" w:rsidRDefault="0066384B" w:rsidP="0066384B">
                      <w:pPr>
                        <w:jc w:val="center"/>
                        <w:rPr>
                          <w:rFonts w:ascii="Arial" w:hAnsi="Arial" w:cs="Arial"/>
                          <w:b/>
                          <w:bCs/>
                        </w:rPr>
                      </w:pPr>
                      <w:r>
                        <w:rPr>
                          <w:rFonts w:ascii="Arial" w:hAnsi="Arial"/>
                          <w:b/>
                        </w:rPr>
                        <w:t>PAINTER</w:t>
                      </w:r>
                    </w:p>
                  </w:txbxContent>
                </v:textbox>
              </v:shape>
            </w:pict>
          </mc:Fallback>
        </mc:AlternateContent>
      </w:r>
      <w:r w:rsidR="00883866">
        <w:rPr>
          <w:b/>
          <w:noProof/>
          <w:sz w:val="20"/>
        </w:rPr>
        <mc:AlternateContent>
          <mc:Choice Requires="wps">
            <w:drawing>
              <wp:anchor distT="0" distB="0" distL="114300" distR="114300" simplePos="0" relativeHeight="251801600" behindDoc="0" locked="0" layoutInCell="1" allowOverlap="1" wp14:anchorId="23E1A94B" wp14:editId="23286130">
                <wp:simplePos x="0" y="0"/>
                <wp:positionH relativeFrom="column">
                  <wp:posOffset>4068445</wp:posOffset>
                </wp:positionH>
                <wp:positionV relativeFrom="paragraph">
                  <wp:posOffset>5344160</wp:posOffset>
                </wp:positionV>
                <wp:extent cx="1165860" cy="411480"/>
                <wp:effectExtent l="0" t="0" r="15240" b="26670"/>
                <wp:wrapNone/>
                <wp:docPr id="1393" name="Obdélník: se zakulacenými rohy 1393"/>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262380" id="Obdélník: se zakulacenými rohy 1393" o:spid="_x0000_s1026" style="position:absolute;margin-left:320.35pt;margin-top:420.8pt;width:91.8pt;height:32.4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800576" behindDoc="0" locked="0" layoutInCell="1" allowOverlap="1" wp14:anchorId="5F253817" wp14:editId="0D034AD0">
                <wp:simplePos x="0" y="0"/>
                <wp:positionH relativeFrom="column">
                  <wp:posOffset>2727325</wp:posOffset>
                </wp:positionH>
                <wp:positionV relativeFrom="paragraph">
                  <wp:posOffset>5367020</wp:posOffset>
                </wp:positionV>
                <wp:extent cx="1165860" cy="411480"/>
                <wp:effectExtent l="0" t="0" r="15240" b="26670"/>
                <wp:wrapNone/>
                <wp:docPr id="1394" name="Obdélník: se zakulacenými rohy 1394"/>
                <wp:cNvGraphicFramePr/>
                <a:graphic xmlns:a="http://schemas.openxmlformats.org/drawingml/2006/main">
                  <a:graphicData uri="http://schemas.microsoft.com/office/word/2010/wordprocessingShape">
                    <wps:wsp>
                      <wps:cNvSpPr/>
                      <wps:spPr>
                        <a:xfrm>
                          <a:off x="0" y="0"/>
                          <a:ext cx="11658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35DB2E" id="Obdélník: se zakulacenými rohy 1394" o:spid="_x0000_s1026" style="position:absolute;margin-left:214.75pt;margin-top:422.6pt;width:91.8pt;height:32.4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" fillcolor="#ffe599 [1303]" strokecolor="#ed7d31 [3205]" strokeweight="1pt">
                <v:stroke joinstyle="miter"/>
              </v:roundrect>
            </w:pict>
          </mc:Fallback>
        </mc:AlternateContent>
      </w:r>
      <w:r w:rsidR="00883866">
        <w:rPr>
          <w:b/>
          <w:noProof/>
          <w:sz w:val="20"/>
        </w:rPr>
        <mc:AlternateContent>
          <mc:Choice Requires="wps">
            <w:drawing>
              <wp:anchor distT="0" distB="0" distL="114300" distR="114300" simplePos="0" relativeHeight="251798528" behindDoc="0" locked="0" layoutInCell="1" allowOverlap="1" wp14:anchorId="0A8329F7" wp14:editId="65929C56">
                <wp:simplePos x="0" y="0"/>
                <wp:positionH relativeFrom="column">
                  <wp:posOffset>1409065</wp:posOffset>
                </wp:positionH>
                <wp:positionV relativeFrom="paragraph">
                  <wp:posOffset>5374640</wp:posOffset>
                </wp:positionV>
                <wp:extent cx="1127760" cy="411480"/>
                <wp:effectExtent l="0" t="0" r="15240" b="26670"/>
                <wp:wrapNone/>
                <wp:docPr id="1396" name="Obdélník: se zakulacenými rohy 1396"/>
                <wp:cNvGraphicFramePr/>
                <a:graphic xmlns:a="http://schemas.openxmlformats.org/drawingml/2006/main">
                  <a:graphicData uri="http://schemas.microsoft.com/office/word/2010/wordprocessingShape">
                    <wps:wsp>
                      <wps:cNvSpPr/>
                      <wps:spPr>
                        <a:xfrm>
                          <a:off x="0" y="0"/>
                          <a:ext cx="1127760" cy="411480"/>
                        </a:xfrm>
                        <a:prstGeom prst="roundRect">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C42285" id="Obdélník: se zakulacenými rohy 1396" o:spid="_x0000_s1026" style="position:absolute;margin-left:110.95pt;margin-top:423.2pt;width:88.8pt;height:32.4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" fillcolor="#ffe599 [1303]" strokecolor="#ed7d31 [3205]" strokeweight="1pt">
                <v:stroke joinstyle="miter"/>
              </v:roundrect>
            </w:pict>
          </mc:Fallback>
        </mc:AlternateContent>
      </w:r>
      <w:r w:rsidR="00883866">
        <w:rPr>
          <w:b/>
          <w:noProof/>
          <w:sz w:val="28"/>
        </w:rPr>
        <mc:AlternateContent>
          <mc:Choice Requires="wps">
            <w:drawing>
              <wp:anchor distT="45720" distB="45720" distL="114300" distR="114300" simplePos="0" relativeHeight="251786240" behindDoc="0" locked="0" layoutInCell="1" allowOverlap="1" wp14:anchorId="26C47E8A" wp14:editId="5B373E3C">
                <wp:simplePos x="0" y="0"/>
                <wp:positionH relativeFrom="column">
                  <wp:posOffset>4251325</wp:posOffset>
                </wp:positionH>
                <wp:positionV relativeFrom="paragraph">
                  <wp:posOffset>2181860</wp:posOffset>
                </wp:positionV>
                <wp:extent cx="1661160" cy="304800"/>
                <wp:effectExtent l="0" t="0" r="0" b="0"/>
                <wp:wrapSquare wrapText="bothSides"/>
                <wp:docPr id="13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04800"/>
                        </a:xfrm>
                        <a:prstGeom prst="rect">
                          <a:avLst/>
                        </a:prstGeom>
                        <a:solidFill>
                          <a:srgbClr val="FFFFFF"/>
                        </a:solidFill>
                        <a:ln w="9525">
                          <a:noFill/>
                          <a:miter lim="800000"/>
                          <a:headEnd/>
                          <a:tailEnd/>
                        </a:ln>
                      </wps:spPr>
                      <wps:txbx>
                        <w:txbxContent>
                          <w:p w14:paraId="7F45B6ED" w14:textId="77777777" w:rsidR="0066384B" w:rsidRDefault="0066384B" w:rsidP="0066384B">
                            <w:r>
                              <w:rPr>
                                <w:rFonts w:ascii="Arial" w:hAnsi="Arial"/>
                                <w:b/>
                                <w:sz w:val="10"/>
                              </w:rPr>
                              <w:t>https://aukro.cz/nejlepsi-detske-kuchynky-hry-na-profese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7E8A" id="_x0000_s1055" type="#_x0000_t202" style="position:absolute;left:0;text-align:left;margin-left:334.75pt;margin-top:171.8pt;width:130.8pt;height:2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" stroked="f">
                <v:textbox>
                  <w:txbxContent>
                    <w:p w14:paraId="7F45B6ED" w14:textId="77777777" w:rsidR="0066384B" w:rsidRDefault="0066384B" w:rsidP="0066384B">
                      <w:r>
                        <w:rPr>
                          <w:rFonts w:ascii="Arial" w:hAnsi="Arial"/>
                          <w:b/>
                          <w:sz w:val="10"/>
                        </w:rPr>
                        <w:t>https://aukro.cz/nejlepsi-detske-kuchynky-hry-na-profese</w:t>
                      </w:r>
                    </w:p>
                  </w:txbxContent>
                </v:textbox>
                <w10:wrap type="square"/>
              </v:shape>
            </w:pict>
          </mc:Fallback>
        </mc:AlternateContent>
      </w:r>
      <w:r w:rsidR="00883866">
        <w:rPr>
          <w:noProof/>
        </w:rPr>
        <w:drawing>
          <wp:anchor distT="0" distB="0" distL="114300" distR="114300" simplePos="0" relativeHeight="251785216" behindDoc="1" locked="0" layoutInCell="1" allowOverlap="1" wp14:anchorId="715B7649" wp14:editId="5332964A">
            <wp:simplePos x="0" y="0"/>
            <wp:positionH relativeFrom="column">
              <wp:posOffset>4091305</wp:posOffset>
            </wp:positionH>
            <wp:positionV relativeFrom="paragraph">
              <wp:posOffset>619760</wp:posOffset>
            </wp:positionV>
            <wp:extent cx="1531620" cy="1531620"/>
            <wp:effectExtent l="0" t="0" r="0" b="0"/>
            <wp:wrapTight wrapText="bothSides">
              <wp:wrapPolygon edited="0">
                <wp:start x="0" y="0"/>
                <wp:lineTo x="0" y="21224"/>
                <wp:lineTo x="21224" y="21224"/>
                <wp:lineTo x="21224" y="0"/>
                <wp:lineTo x="0" y="0"/>
              </wp:wrapPolygon>
            </wp:wrapTight>
            <wp:docPr id="544" name="Obrázek 544" descr="Nejlepší Dětské kuchyňky a hry na profese | Aukr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jlepší Dětské kuchyňky a hry na profese | Aukro.c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866">
        <w:rPr>
          <w:noProof/>
        </w:rPr>
        <w:drawing>
          <wp:anchor distT="0" distB="0" distL="114300" distR="114300" simplePos="0" relativeHeight="251783168" behindDoc="1" locked="0" layoutInCell="1" allowOverlap="1" wp14:anchorId="0ECD7EF6" wp14:editId="7C8C5A5C">
            <wp:simplePos x="0" y="0"/>
            <wp:positionH relativeFrom="column">
              <wp:posOffset>2155825</wp:posOffset>
            </wp:positionH>
            <wp:positionV relativeFrom="paragraph">
              <wp:posOffset>749300</wp:posOffset>
            </wp:positionV>
            <wp:extent cx="1516380" cy="1516380"/>
            <wp:effectExtent l="0" t="0" r="7620" b="7620"/>
            <wp:wrapTight wrapText="bothSides">
              <wp:wrapPolygon edited="0">
                <wp:start x="814" y="0"/>
                <wp:lineTo x="0" y="814"/>
                <wp:lineTo x="0" y="2442"/>
                <wp:lineTo x="271" y="4342"/>
                <wp:lineTo x="3256" y="8683"/>
                <wp:lineTo x="1628" y="8683"/>
                <wp:lineTo x="1628" y="9497"/>
                <wp:lineTo x="3256" y="13025"/>
                <wp:lineTo x="1628" y="14653"/>
                <wp:lineTo x="1085" y="17367"/>
                <wp:lineTo x="1085" y="18724"/>
                <wp:lineTo x="12482" y="21437"/>
                <wp:lineTo x="17638" y="21437"/>
                <wp:lineTo x="20080" y="21437"/>
                <wp:lineTo x="21437" y="20894"/>
                <wp:lineTo x="21437" y="17367"/>
                <wp:lineTo x="19538" y="13025"/>
                <wp:lineTo x="19809" y="1628"/>
                <wp:lineTo x="16553" y="543"/>
                <wp:lineTo x="2171" y="0"/>
                <wp:lineTo x="814" y="0"/>
              </wp:wrapPolygon>
            </wp:wrapTight>
            <wp:docPr id="545" name="Obrázek 545" descr="Dětská pistole s pouty | Ac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ětská pistole s pouty | Action.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866">
        <w:rPr>
          <w:b/>
          <w:noProof/>
          <w:sz w:val="28"/>
        </w:rPr>
        <mc:AlternateContent>
          <mc:Choice Requires="wps">
            <w:drawing>
              <wp:anchor distT="45720" distB="45720" distL="114300" distR="114300" simplePos="0" relativeHeight="251777024" behindDoc="0" locked="0" layoutInCell="1" allowOverlap="1" wp14:anchorId="2F738810" wp14:editId="7E37A566">
                <wp:simplePos x="0" y="0"/>
                <wp:positionH relativeFrom="column">
                  <wp:posOffset>2011680</wp:posOffset>
                </wp:positionH>
                <wp:positionV relativeFrom="paragraph">
                  <wp:posOffset>296545</wp:posOffset>
                </wp:positionV>
                <wp:extent cx="1661160" cy="358140"/>
                <wp:effectExtent l="0" t="0" r="0" b="3810"/>
                <wp:wrapSquare wrapText="bothSides"/>
                <wp:docPr id="14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58140"/>
                        </a:xfrm>
                        <a:prstGeom prst="rect">
                          <a:avLst/>
                        </a:prstGeom>
                        <a:solidFill>
                          <a:srgbClr val="FFFFFF"/>
                        </a:solidFill>
                        <a:ln w="9525">
                          <a:noFill/>
                          <a:miter lim="800000"/>
                          <a:headEnd/>
                          <a:tailEnd/>
                        </a:ln>
                      </wps:spPr>
                      <wps:txbx>
                        <w:txbxContent>
                          <w:p w14:paraId="5EC368B6" w14:textId="77777777" w:rsidR="0066384B" w:rsidRDefault="0066384B" w:rsidP="0066384B">
                            <w:r>
                              <w:rPr>
                                <w:rFonts w:ascii="Arial" w:hAnsi="Arial"/>
                                <w:b/>
                                <w:sz w:val="10"/>
                              </w:rPr>
                              <w:t>https://www.prokonzole.cz/barbie/toys-barbie-you-can-be-anything-pop-star-nove/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8810" id="_x0000_s1056" type="#_x0000_t202" style="position:absolute;left:0;text-align:left;margin-left:158.4pt;margin-top:23.35pt;width:130.8pt;height:28.2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" stroked="f">
                <v:textbox>
                  <w:txbxContent>
                    <w:p w14:paraId="5EC368B6" w14:textId="77777777" w:rsidR="0066384B" w:rsidRDefault="0066384B" w:rsidP="0066384B">
                      <w:r>
                        <w:rPr>
                          <w:rFonts w:ascii="Arial" w:hAnsi="Arial"/>
                          <w:b/>
                          <w:sz w:val="10"/>
                        </w:rPr>
                        <w:t>https://www.prokonzole.cz/barbie/toys-barbie-you-can-be-anything-pop-star-nove/</w:t>
                      </w:r>
                    </w:p>
                  </w:txbxContent>
                </v:textbox>
                <w10:wrap type="square"/>
              </v:shape>
            </w:pict>
          </mc:Fallback>
        </mc:AlternateContent>
      </w:r>
      <w:r w:rsidR="00883866">
        <w:rPr>
          <w:b/>
          <w:noProof/>
          <w:sz w:val="28"/>
        </w:rPr>
        <mc:AlternateContent>
          <mc:Choice Requires="wps">
            <w:drawing>
              <wp:anchor distT="45720" distB="45720" distL="114300" distR="114300" simplePos="0" relativeHeight="251782144" behindDoc="0" locked="0" layoutInCell="1" allowOverlap="1" wp14:anchorId="37D14738" wp14:editId="72A61146">
                <wp:simplePos x="0" y="0"/>
                <wp:positionH relativeFrom="column">
                  <wp:posOffset>174625</wp:posOffset>
                </wp:positionH>
                <wp:positionV relativeFrom="paragraph">
                  <wp:posOffset>1899920</wp:posOffset>
                </wp:positionV>
                <wp:extent cx="1623060" cy="251460"/>
                <wp:effectExtent l="0" t="0" r="0" b="0"/>
                <wp:wrapSquare wrapText="bothSides"/>
                <wp:docPr id="14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51460"/>
                        </a:xfrm>
                        <a:prstGeom prst="rect">
                          <a:avLst/>
                        </a:prstGeom>
                        <a:solidFill>
                          <a:srgbClr val="FFFFFF"/>
                        </a:solidFill>
                        <a:ln w="9525">
                          <a:noFill/>
                          <a:miter lim="800000"/>
                          <a:headEnd/>
                          <a:tailEnd/>
                        </a:ln>
                      </wps:spPr>
                      <wps:txbx>
                        <w:txbxContent>
                          <w:p w14:paraId="340BABB7" w14:textId="77777777" w:rsidR="0066384B" w:rsidRDefault="0066384B" w:rsidP="0066384B">
                            <w:r>
                              <w:rPr>
                                <w:rFonts w:ascii="Arial" w:hAnsi="Arial"/>
                                <w:b/>
                                <w:sz w:val="10"/>
                              </w:rPr>
                              <w:t>https://panenky.heureka.cz/bayer-cesaci-hlava-charlene-super-brunetka/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14738" id="_x0000_s1057" type="#_x0000_t202" style="position:absolute;left:0;text-align:left;margin-left:13.75pt;margin-top:149.6pt;width:127.8pt;height:19.8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" stroked="f">
                <v:textbox>
                  <w:txbxContent>
                    <w:p w14:paraId="340BABB7" w14:textId="77777777" w:rsidR="0066384B" w:rsidRDefault="0066384B" w:rsidP="0066384B">
                      <w:r>
                        <w:rPr>
                          <w:rFonts w:ascii="Arial" w:hAnsi="Arial"/>
                          <w:b/>
                          <w:sz w:val="10"/>
                        </w:rPr>
                        <w:t>https://panenky.heureka.cz/bayer-cesaci-hlava-charlene-super-brunetka/</w:t>
                      </w:r>
                    </w:p>
                  </w:txbxContent>
                </v:textbox>
                <w10:wrap type="square"/>
              </v:shape>
            </w:pict>
          </mc:Fallback>
        </mc:AlternateContent>
      </w:r>
      <w:r w:rsidR="00883866">
        <w:rPr>
          <w:noProof/>
        </w:rPr>
        <w:drawing>
          <wp:anchor distT="0" distB="0" distL="114300" distR="114300" simplePos="0" relativeHeight="251781120" behindDoc="1" locked="0" layoutInCell="1" allowOverlap="1" wp14:anchorId="67F193C7" wp14:editId="3827353F">
            <wp:simplePos x="0" y="0"/>
            <wp:positionH relativeFrom="column">
              <wp:posOffset>250825</wp:posOffset>
            </wp:positionH>
            <wp:positionV relativeFrom="paragraph">
              <wp:posOffset>490220</wp:posOffset>
            </wp:positionV>
            <wp:extent cx="1447800" cy="1447800"/>
            <wp:effectExtent l="0" t="0" r="0" b="0"/>
            <wp:wrapTight wrapText="bothSides">
              <wp:wrapPolygon edited="0">
                <wp:start x="0" y="0"/>
                <wp:lineTo x="0" y="21316"/>
                <wp:lineTo x="21316" y="21316"/>
                <wp:lineTo x="21316" y="0"/>
                <wp:lineTo x="0" y="0"/>
              </wp:wrapPolygon>
            </wp:wrapTight>
            <wp:docPr id="546" name="Obrázek 546" descr="Bayer Česací hlava Charlene Super brunetka od 947 Kč - Heure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yer Česací hlava Charlene Super brunetka od 947 Kč - Heureka.c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866">
        <w:rPr>
          <w:b/>
          <w:noProof/>
          <w:sz w:val="28"/>
        </w:rPr>
        <mc:AlternateContent>
          <mc:Choice Requires="wps">
            <w:drawing>
              <wp:anchor distT="45720" distB="45720" distL="114300" distR="114300" simplePos="0" relativeHeight="251780096" behindDoc="0" locked="0" layoutInCell="1" allowOverlap="1" wp14:anchorId="748CB728" wp14:editId="555B66B3">
                <wp:simplePos x="0" y="0"/>
                <wp:positionH relativeFrom="column">
                  <wp:posOffset>4190365</wp:posOffset>
                </wp:positionH>
                <wp:positionV relativeFrom="paragraph">
                  <wp:posOffset>246380</wp:posOffset>
                </wp:positionV>
                <wp:extent cx="1661160" cy="297180"/>
                <wp:effectExtent l="0" t="0" r="0" b="7620"/>
                <wp:wrapSquare wrapText="bothSides"/>
                <wp:docPr id="14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97180"/>
                        </a:xfrm>
                        <a:prstGeom prst="rect">
                          <a:avLst/>
                        </a:prstGeom>
                        <a:solidFill>
                          <a:srgbClr val="FFFFFF"/>
                        </a:solidFill>
                        <a:ln w="9525">
                          <a:noFill/>
                          <a:miter lim="800000"/>
                          <a:headEnd/>
                          <a:tailEnd/>
                        </a:ln>
                      </wps:spPr>
                      <wps:txbx>
                        <w:txbxContent>
                          <w:p w14:paraId="0158FA0B" w14:textId="77777777" w:rsidR="0066384B" w:rsidRDefault="0066384B" w:rsidP="0066384B">
                            <w:r>
                              <w:rPr>
                                <w:rFonts w:ascii="Arial" w:hAnsi="Arial"/>
                                <w:b/>
                                <w:sz w:val="10"/>
                              </w:rPr>
                              <w:t>https://www.autodraha.cz/polistil-autodraha-1-43-vr46-super-looping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CB728" id="_x0000_s1058" type="#_x0000_t202" style="position:absolute;left:0;text-align:left;margin-left:329.95pt;margin-top:19.4pt;width:130.8pt;height:23.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" stroked="f">
                <v:textbox>
                  <w:txbxContent>
                    <w:p w14:paraId="0158FA0B" w14:textId="77777777" w:rsidR="0066384B" w:rsidRDefault="0066384B" w:rsidP="0066384B">
                      <w:r>
                        <w:rPr>
                          <w:rFonts w:ascii="Arial" w:hAnsi="Arial"/>
                          <w:b/>
                          <w:sz w:val="10"/>
                        </w:rPr>
                        <w:t>https://www.autodraha.cz/polistil-autodraha-1-43-vr46-super-looping</w:t>
                      </w:r>
                    </w:p>
                  </w:txbxContent>
                </v:textbox>
                <w10:wrap type="square"/>
              </v:shape>
            </w:pict>
          </mc:Fallback>
        </mc:AlternateContent>
      </w:r>
      <w:r w:rsidR="00883866">
        <w:rPr>
          <w:b/>
          <w:noProof/>
          <w:sz w:val="28"/>
        </w:rPr>
        <mc:AlternateContent>
          <mc:Choice Requires="wps">
            <w:drawing>
              <wp:anchor distT="45720" distB="45720" distL="114300" distR="114300" simplePos="0" relativeHeight="251774976" behindDoc="0" locked="0" layoutInCell="1" allowOverlap="1" wp14:anchorId="2E7FD3E5" wp14:editId="78F0BD1F">
                <wp:simplePos x="0" y="0"/>
                <wp:positionH relativeFrom="column">
                  <wp:posOffset>349885</wp:posOffset>
                </wp:positionH>
                <wp:positionV relativeFrom="paragraph">
                  <wp:posOffset>48260</wp:posOffset>
                </wp:positionV>
                <wp:extent cx="1661160" cy="358140"/>
                <wp:effectExtent l="0" t="0" r="0" b="3810"/>
                <wp:wrapSquare wrapText="bothSides"/>
                <wp:docPr id="14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58140"/>
                        </a:xfrm>
                        <a:prstGeom prst="rect">
                          <a:avLst/>
                        </a:prstGeom>
                        <a:solidFill>
                          <a:srgbClr val="FFFFFF"/>
                        </a:solidFill>
                        <a:ln w="9525">
                          <a:noFill/>
                          <a:miter lim="800000"/>
                          <a:headEnd/>
                          <a:tailEnd/>
                        </a:ln>
                      </wps:spPr>
                      <wps:txbx>
                        <w:txbxContent>
                          <w:p w14:paraId="578360E9" w14:textId="77777777" w:rsidR="0066384B" w:rsidRDefault="0066384B" w:rsidP="0066384B">
                            <w:r>
                              <w:rPr>
                                <w:rFonts w:ascii="Arial" w:hAnsi="Arial"/>
                                <w:b/>
                                <w:sz w:val="10"/>
                              </w:rPr>
                              <w:t>https://shop.bentleymotors.com/products/continental-gt3-pull-back-toy-car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FD3E5" id="_x0000_s1059" type="#_x0000_t202" style="position:absolute;left:0;text-align:left;margin-left:27.55pt;margin-top:3.8pt;width:130.8pt;height:28.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" stroked="f">
                <v:textbox>
                  <w:txbxContent>
                    <w:p w14:paraId="578360E9" w14:textId="77777777" w:rsidR="0066384B" w:rsidRDefault="0066384B" w:rsidP="0066384B">
                      <w:r>
                        <w:rPr>
                          <w:rFonts w:ascii="Arial" w:hAnsi="Arial"/>
                          <w:b/>
                          <w:sz w:val="10"/>
                        </w:rPr>
                        <w:t>https://shop.bentleymotors.com/products/continental-gt3-pull-back-toy-car</w:t>
                      </w:r>
                    </w:p>
                  </w:txbxContent>
                </v:textbox>
                <w10:wrap type="square"/>
              </v:shape>
            </w:pict>
          </mc:Fallback>
        </mc:AlternateContent>
      </w:r>
      <w:r w:rsidR="00883866">
        <w:br w:type="page"/>
      </w:r>
      <w:r w:rsidR="00883866">
        <w:rPr>
          <w:noProof/>
          <w:sz w:val="28"/>
        </w:rPr>
        <w:drawing>
          <wp:anchor distT="0" distB="0" distL="114300" distR="114300" simplePos="0" relativeHeight="251714560" behindDoc="0" locked="0" layoutInCell="1" allowOverlap="1" wp14:anchorId="4FABF2A7" wp14:editId="668426EC">
            <wp:simplePos x="0" y="0"/>
            <wp:positionH relativeFrom="margin">
              <wp:posOffset>53340</wp:posOffset>
            </wp:positionH>
            <wp:positionV relativeFrom="margin">
              <wp:posOffset>-129540</wp:posOffset>
            </wp:positionV>
            <wp:extent cx="610235" cy="593725"/>
            <wp:effectExtent l="0" t="0" r="0" b="0"/>
            <wp:wrapSquare wrapText="bothSides"/>
            <wp:docPr id="1407" name="Obráze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35" cy="593725"/>
                    </a:xfrm>
                    <a:prstGeom prst="rect">
                      <a:avLst/>
                    </a:prstGeom>
                    <a:noFill/>
                  </pic:spPr>
                </pic:pic>
              </a:graphicData>
            </a:graphic>
            <wp14:sizeRelH relativeFrom="page">
              <wp14:pctWidth>0</wp14:pctWidth>
            </wp14:sizeRelH>
            <wp14:sizeRelV relativeFrom="page">
              <wp14:pctHeight>0</wp14:pctHeight>
            </wp14:sizeRelV>
          </wp:anchor>
        </w:drawing>
      </w:r>
      <w:r w:rsidR="00883866">
        <w:rPr>
          <w:b/>
          <w:sz w:val="28"/>
        </w:rPr>
        <w:t>ACTIVITIES FOR STUDENTS</w:t>
      </w:r>
    </w:p>
    <w:p w14:paraId="40652377" w14:textId="030E69F8" w:rsidR="006424CA" w:rsidRPr="00391F4A" w:rsidRDefault="006424CA" w:rsidP="006424CA">
      <w:pPr>
        <w:spacing w:line="276" w:lineRule="auto"/>
        <w:rPr>
          <w:rFonts w:cstheme="minorHAnsi"/>
          <w:b/>
          <w:bCs/>
          <w:sz w:val="28"/>
          <w:szCs w:val="28"/>
        </w:rPr>
      </w:pPr>
    </w:p>
    <w:p w14:paraId="5B040B7C" w14:textId="03B175ED" w:rsidR="006424CA" w:rsidRPr="00391F4A" w:rsidRDefault="006424CA" w:rsidP="006424CA">
      <w:pPr>
        <w:spacing w:line="276" w:lineRule="auto"/>
        <w:rPr>
          <w:rFonts w:cstheme="minorHAnsi"/>
          <w:sz w:val="24"/>
          <w:szCs w:val="24"/>
        </w:rPr>
      </w:pPr>
      <w:r>
        <w:rPr>
          <w:b/>
          <w:sz w:val="24"/>
        </w:rPr>
        <w:t>Activity 1: Cards with terms</w:t>
      </w:r>
    </w:p>
    <w:tbl>
      <w:tblPr>
        <w:tblStyle w:val="Mkatabulky"/>
        <w:tblW w:w="9776" w:type="dxa"/>
        <w:tblLook w:val="04A0" w:firstRow="1" w:lastRow="0" w:firstColumn="1" w:lastColumn="0" w:noHBand="0" w:noVBand="1"/>
      </w:tblPr>
      <w:tblGrid>
        <w:gridCol w:w="2972"/>
        <w:gridCol w:w="6804"/>
      </w:tblGrid>
      <w:tr w:rsidR="008E7CE1" w:rsidRPr="00391F4A" w14:paraId="59F83990" w14:textId="77777777" w:rsidTr="00197DB4">
        <w:trPr>
          <w:trHeight w:val="1394"/>
        </w:trPr>
        <w:tc>
          <w:tcPr>
            <w:tcW w:w="2972" w:type="dxa"/>
          </w:tcPr>
          <w:p w14:paraId="027FFE3C" w14:textId="77777777" w:rsidR="008E7CE1" w:rsidRPr="00391F4A" w:rsidRDefault="008E7CE1" w:rsidP="00197DB4">
            <w:pPr>
              <w:jc w:val="center"/>
              <w:rPr>
                <w:rFonts w:cstheme="minorHAnsi"/>
                <w:b/>
                <w:bCs/>
              </w:rPr>
            </w:pPr>
          </w:p>
          <w:p w14:paraId="0348F81A" w14:textId="77777777" w:rsidR="008E7CE1" w:rsidRPr="00391F4A" w:rsidRDefault="008E7CE1" w:rsidP="00197DB4">
            <w:pPr>
              <w:jc w:val="center"/>
              <w:rPr>
                <w:rFonts w:cstheme="minorHAnsi"/>
                <w:b/>
                <w:bCs/>
              </w:rPr>
            </w:pPr>
          </w:p>
          <w:p w14:paraId="2162A8AF" w14:textId="77777777" w:rsidR="008E7CE1" w:rsidRPr="00391F4A" w:rsidRDefault="008E7CE1" w:rsidP="00197DB4">
            <w:pPr>
              <w:jc w:val="center"/>
              <w:rPr>
                <w:rFonts w:cstheme="minorHAnsi"/>
                <w:b/>
                <w:bCs/>
              </w:rPr>
            </w:pPr>
            <w:r>
              <w:rPr>
                <w:b/>
              </w:rPr>
              <w:t>GENDER</w:t>
            </w:r>
          </w:p>
        </w:tc>
        <w:tc>
          <w:tcPr>
            <w:tcW w:w="6804" w:type="dxa"/>
          </w:tcPr>
          <w:p w14:paraId="60EE04A1" w14:textId="77777777" w:rsidR="008E7CE1" w:rsidRPr="00391F4A" w:rsidRDefault="008E7CE1" w:rsidP="00197DB4">
            <w:pPr>
              <w:pStyle w:val="Odstavecseseznamem"/>
              <w:rPr>
                <w:rFonts w:cstheme="minorHAnsi"/>
                <w:sz w:val="20"/>
                <w:szCs w:val="20"/>
              </w:rPr>
            </w:pPr>
          </w:p>
          <w:p w14:paraId="26347C7E" w14:textId="77777777" w:rsidR="008E7CE1" w:rsidRPr="00391F4A" w:rsidRDefault="008E7CE1" w:rsidP="008E7CE1">
            <w:pPr>
              <w:pStyle w:val="Odstavecseseznamem"/>
              <w:numPr>
                <w:ilvl w:val="0"/>
                <w:numId w:val="8"/>
              </w:numPr>
              <w:rPr>
                <w:rFonts w:cstheme="minorHAnsi"/>
                <w:sz w:val="20"/>
                <w:szCs w:val="20"/>
              </w:rPr>
            </w:pPr>
            <w:r>
              <w:rPr>
                <w:sz w:val="20"/>
              </w:rPr>
              <w:t>It is sometimes referred to as social sex.</w:t>
            </w:r>
          </w:p>
          <w:p w14:paraId="4698A5BF" w14:textId="77777777" w:rsidR="008E7CE1" w:rsidRPr="00391F4A" w:rsidRDefault="008E7CE1" w:rsidP="008E7CE1">
            <w:pPr>
              <w:pStyle w:val="Odstavecseseznamem"/>
              <w:numPr>
                <w:ilvl w:val="0"/>
                <w:numId w:val="8"/>
              </w:numPr>
              <w:rPr>
                <w:rFonts w:cstheme="minorHAnsi"/>
                <w:sz w:val="20"/>
                <w:szCs w:val="20"/>
              </w:rPr>
            </w:pPr>
            <w:r>
              <w:rPr>
                <w:sz w:val="20"/>
              </w:rPr>
              <w:t>This term refers to cultural characteristics and models assigned to male or female sex.</w:t>
            </w:r>
          </w:p>
          <w:p w14:paraId="691B5E29" w14:textId="77777777" w:rsidR="008E7CE1" w:rsidRPr="00391F4A" w:rsidRDefault="008E7CE1" w:rsidP="008E7CE1">
            <w:pPr>
              <w:pStyle w:val="Odstavecseseznamem"/>
              <w:numPr>
                <w:ilvl w:val="0"/>
                <w:numId w:val="8"/>
              </w:numPr>
              <w:rPr>
                <w:rFonts w:cstheme="minorHAnsi"/>
                <w:sz w:val="20"/>
                <w:szCs w:val="20"/>
              </w:rPr>
            </w:pPr>
            <w:r>
              <w:rPr>
                <w:sz w:val="20"/>
              </w:rPr>
              <w:t>It emphasises social differences between women and men.</w:t>
            </w:r>
          </w:p>
        </w:tc>
      </w:tr>
      <w:tr w:rsidR="008E7CE1" w:rsidRPr="00391F4A" w14:paraId="6ADF7BB4" w14:textId="77777777" w:rsidTr="00197DB4">
        <w:trPr>
          <w:trHeight w:val="1095"/>
        </w:trPr>
        <w:tc>
          <w:tcPr>
            <w:tcW w:w="2972" w:type="dxa"/>
          </w:tcPr>
          <w:p w14:paraId="22C52E05" w14:textId="77777777" w:rsidR="008E7CE1" w:rsidRPr="00391F4A" w:rsidRDefault="008E7CE1" w:rsidP="00197DB4">
            <w:pPr>
              <w:jc w:val="center"/>
              <w:rPr>
                <w:rFonts w:cstheme="minorHAnsi"/>
                <w:b/>
                <w:bCs/>
              </w:rPr>
            </w:pPr>
          </w:p>
          <w:p w14:paraId="69B4B3C6" w14:textId="77777777" w:rsidR="008E7CE1" w:rsidRPr="00391F4A" w:rsidRDefault="008E7CE1" w:rsidP="00197DB4">
            <w:pPr>
              <w:jc w:val="center"/>
              <w:rPr>
                <w:rFonts w:cstheme="minorHAnsi"/>
                <w:b/>
                <w:bCs/>
              </w:rPr>
            </w:pPr>
          </w:p>
          <w:p w14:paraId="403C5264" w14:textId="77777777" w:rsidR="008E7CE1" w:rsidRPr="00391F4A" w:rsidRDefault="008E7CE1" w:rsidP="00197DB4">
            <w:pPr>
              <w:jc w:val="center"/>
              <w:rPr>
                <w:rFonts w:cstheme="minorHAnsi"/>
                <w:b/>
                <w:bCs/>
              </w:rPr>
            </w:pPr>
          </w:p>
          <w:p w14:paraId="01832E17" w14:textId="54619FCD" w:rsidR="008E7CE1" w:rsidRPr="00391F4A" w:rsidRDefault="008E7CE1" w:rsidP="00197DB4">
            <w:pPr>
              <w:jc w:val="center"/>
              <w:rPr>
                <w:rFonts w:cstheme="minorHAnsi"/>
                <w:b/>
                <w:bCs/>
              </w:rPr>
            </w:pPr>
            <w:r>
              <w:rPr>
                <w:b/>
              </w:rPr>
              <w:t>GENDER DISCRIMINATION</w:t>
            </w:r>
          </w:p>
        </w:tc>
        <w:tc>
          <w:tcPr>
            <w:tcW w:w="6804" w:type="dxa"/>
          </w:tcPr>
          <w:p w14:paraId="208BEBA5" w14:textId="77777777" w:rsidR="008E7CE1" w:rsidRPr="00391F4A" w:rsidRDefault="008E7CE1" w:rsidP="00197DB4">
            <w:pPr>
              <w:pStyle w:val="Odstavecseseznamem"/>
              <w:rPr>
                <w:rFonts w:cstheme="minorHAnsi"/>
                <w:sz w:val="20"/>
                <w:szCs w:val="20"/>
              </w:rPr>
            </w:pPr>
          </w:p>
          <w:p w14:paraId="32DBD0C4" w14:textId="77777777" w:rsidR="008E7CE1" w:rsidRPr="00391F4A" w:rsidRDefault="008E7CE1" w:rsidP="008E7CE1">
            <w:pPr>
              <w:pStyle w:val="Odstavecseseznamem"/>
              <w:numPr>
                <w:ilvl w:val="0"/>
                <w:numId w:val="9"/>
              </w:numPr>
              <w:rPr>
                <w:rFonts w:cstheme="minorHAnsi"/>
                <w:sz w:val="20"/>
                <w:szCs w:val="20"/>
              </w:rPr>
            </w:pPr>
            <w:r>
              <w:rPr>
                <w:sz w:val="20"/>
              </w:rPr>
              <w:t xml:space="preserve">Causing intentional social disadvantage of a person </w:t>
            </w:r>
            <w:proofErr w:type="gramStart"/>
            <w:r>
              <w:rPr>
                <w:sz w:val="20"/>
              </w:rPr>
              <w:t>on the basis of</w:t>
            </w:r>
            <w:proofErr w:type="gramEnd"/>
            <w:r>
              <w:rPr>
                <w:sz w:val="20"/>
              </w:rPr>
              <w:t xml:space="preserve"> the person’s biological sex. </w:t>
            </w:r>
          </w:p>
          <w:p w14:paraId="35E4BA8B" w14:textId="77777777" w:rsidR="008E7CE1" w:rsidRPr="00391F4A" w:rsidRDefault="008E7CE1" w:rsidP="008E7CE1">
            <w:pPr>
              <w:pStyle w:val="Odstavecseseznamem"/>
              <w:numPr>
                <w:ilvl w:val="0"/>
                <w:numId w:val="9"/>
              </w:numPr>
              <w:rPr>
                <w:rFonts w:cstheme="minorHAnsi"/>
                <w:sz w:val="20"/>
                <w:szCs w:val="20"/>
              </w:rPr>
            </w:pPr>
            <w:r>
              <w:rPr>
                <w:i/>
                <w:sz w:val="20"/>
              </w:rPr>
              <w:t>Example:</w:t>
            </w:r>
          </w:p>
          <w:p w14:paraId="22D545B2" w14:textId="77777777" w:rsidR="008E7CE1" w:rsidRPr="00391F4A" w:rsidRDefault="008E7CE1" w:rsidP="00197DB4">
            <w:pPr>
              <w:pStyle w:val="Odstavecseseznamem"/>
              <w:rPr>
                <w:rFonts w:cstheme="minorHAnsi"/>
                <w:i/>
                <w:iCs/>
                <w:sz w:val="20"/>
                <w:szCs w:val="20"/>
              </w:rPr>
            </w:pPr>
            <w:r>
              <w:rPr>
                <w:i/>
                <w:sz w:val="20"/>
              </w:rPr>
              <w:t xml:space="preserve">One day, dad told my sister to vacuum the house. She replied that she had to study and that her brother could do it. She was scolded by our dad who argued that her brother had to study too and suggested that his learning was more important. </w:t>
            </w:r>
            <w:r>
              <w:rPr>
                <w:i/>
                <w:sz w:val="20"/>
              </w:rPr>
              <w:br/>
            </w:r>
          </w:p>
        </w:tc>
      </w:tr>
      <w:tr w:rsidR="008E7CE1" w:rsidRPr="00391F4A" w14:paraId="43CA9DDD" w14:textId="77777777" w:rsidTr="00197DB4">
        <w:trPr>
          <w:trHeight w:val="1277"/>
        </w:trPr>
        <w:tc>
          <w:tcPr>
            <w:tcW w:w="2972" w:type="dxa"/>
          </w:tcPr>
          <w:p w14:paraId="1A999185" w14:textId="77777777" w:rsidR="008E7CE1" w:rsidRPr="00391F4A" w:rsidRDefault="008E7CE1" w:rsidP="00197DB4">
            <w:pPr>
              <w:jc w:val="center"/>
              <w:rPr>
                <w:rFonts w:cstheme="minorHAnsi"/>
                <w:b/>
                <w:bCs/>
              </w:rPr>
            </w:pPr>
          </w:p>
          <w:p w14:paraId="107048CD" w14:textId="77777777" w:rsidR="008E7CE1" w:rsidRPr="00391F4A" w:rsidRDefault="008E7CE1" w:rsidP="00197DB4">
            <w:pPr>
              <w:jc w:val="center"/>
              <w:rPr>
                <w:rFonts w:cstheme="minorHAnsi"/>
                <w:b/>
                <w:bCs/>
              </w:rPr>
            </w:pPr>
          </w:p>
          <w:p w14:paraId="3EA59DC4" w14:textId="77777777" w:rsidR="008E7CE1" w:rsidRPr="00391F4A" w:rsidRDefault="008E7CE1" w:rsidP="00197DB4">
            <w:pPr>
              <w:jc w:val="center"/>
              <w:rPr>
                <w:rFonts w:cstheme="minorHAnsi"/>
                <w:b/>
                <w:bCs/>
              </w:rPr>
            </w:pPr>
            <w:r>
              <w:rPr>
                <w:b/>
              </w:rPr>
              <w:t>GENDER STEREOTYPES</w:t>
            </w:r>
          </w:p>
        </w:tc>
        <w:tc>
          <w:tcPr>
            <w:tcW w:w="6804" w:type="dxa"/>
          </w:tcPr>
          <w:p w14:paraId="72A23201" w14:textId="77777777" w:rsidR="008E7CE1" w:rsidRPr="00391F4A" w:rsidRDefault="008E7CE1" w:rsidP="00197DB4">
            <w:pPr>
              <w:pStyle w:val="Odstavecseseznamem"/>
              <w:rPr>
                <w:rFonts w:cstheme="minorHAnsi"/>
                <w:sz w:val="20"/>
                <w:szCs w:val="20"/>
              </w:rPr>
            </w:pPr>
          </w:p>
          <w:p w14:paraId="53654D58" w14:textId="77777777" w:rsidR="008E7CE1" w:rsidRPr="00391F4A" w:rsidRDefault="008E7CE1" w:rsidP="008E7CE1">
            <w:pPr>
              <w:pStyle w:val="Odstavecseseznamem"/>
              <w:numPr>
                <w:ilvl w:val="0"/>
                <w:numId w:val="9"/>
              </w:numPr>
              <w:rPr>
                <w:rFonts w:cstheme="minorHAnsi"/>
                <w:sz w:val="20"/>
                <w:szCs w:val="20"/>
              </w:rPr>
            </w:pPr>
            <w:r>
              <w:rPr>
                <w:sz w:val="20"/>
              </w:rPr>
              <w:t xml:space="preserve">These are assumptions that attribute to men and women certain patterns of behaviour, jobs or roles that are affected by their gender. </w:t>
            </w:r>
          </w:p>
          <w:p w14:paraId="705501E8" w14:textId="77777777" w:rsidR="008E7CE1" w:rsidRPr="00391F4A" w:rsidRDefault="008E7CE1" w:rsidP="008E7CE1">
            <w:pPr>
              <w:pStyle w:val="Odstavecseseznamem"/>
              <w:numPr>
                <w:ilvl w:val="0"/>
                <w:numId w:val="9"/>
              </w:numPr>
              <w:rPr>
                <w:rFonts w:cstheme="minorHAnsi"/>
                <w:sz w:val="20"/>
                <w:szCs w:val="20"/>
              </w:rPr>
            </w:pPr>
            <w:r>
              <w:rPr>
                <w:i/>
                <w:sz w:val="20"/>
              </w:rPr>
              <w:t xml:space="preserve">Example: </w:t>
            </w:r>
            <w:r>
              <w:rPr>
                <w:i/>
                <w:sz w:val="20"/>
              </w:rPr>
              <w:br/>
              <w:t xml:space="preserve">It is said that women belong in the kitchen. </w:t>
            </w:r>
            <w:r>
              <w:rPr>
                <w:i/>
                <w:sz w:val="20"/>
              </w:rPr>
              <w:br/>
              <w:t xml:space="preserve">It is said that women </w:t>
            </w:r>
            <w:proofErr w:type="gramStart"/>
            <w:r>
              <w:rPr>
                <w:i/>
                <w:sz w:val="20"/>
              </w:rPr>
              <w:t>cry</w:t>
            </w:r>
            <w:proofErr w:type="gramEnd"/>
            <w:r>
              <w:rPr>
                <w:i/>
                <w:sz w:val="20"/>
              </w:rPr>
              <w:t xml:space="preserve"> and men do not. </w:t>
            </w:r>
          </w:p>
          <w:p w14:paraId="0837126D" w14:textId="77777777" w:rsidR="008E7CE1" w:rsidRPr="00391F4A" w:rsidRDefault="008E7CE1" w:rsidP="00197DB4">
            <w:pPr>
              <w:pStyle w:val="Odstavecseseznamem"/>
              <w:rPr>
                <w:rFonts w:cstheme="minorHAnsi"/>
                <w:sz w:val="20"/>
                <w:szCs w:val="20"/>
              </w:rPr>
            </w:pPr>
          </w:p>
        </w:tc>
      </w:tr>
      <w:tr w:rsidR="008E7CE1" w:rsidRPr="00391F4A" w14:paraId="3D530BC9" w14:textId="77777777" w:rsidTr="00197DB4">
        <w:trPr>
          <w:trHeight w:val="979"/>
        </w:trPr>
        <w:tc>
          <w:tcPr>
            <w:tcW w:w="2972" w:type="dxa"/>
          </w:tcPr>
          <w:p w14:paraId="4F16FEF3" w14:textId="77777777" w:rsidR="008E7CE1" w:rsidRPr="00391F4A" w:rsidRDefault="008E7CE1" w:rsidP="00197DB4">
            <w:pPr>
              <w:jc w:val="center"/>
              <w:rPr>
                <w:rFonts w:cstheme="minorHAnsi"/>
                <w:b/>
                <w:bCs/>
              </w:rPr>
            </w:pPr>
          </w:p>
          <w:p w14:paraId="403F9E0C" w14:textId="77777777" w:rsidR="008E7CE1" w:rsidRPr="00391F4A" w:rsidRDefault="008E7CE1" w:rsidP="00197DB4">
            <w:pPr>
              <w:jc w:val="center"/>
              <w:rPr>
                <w:rFonts w:cstheme="minorHAnsi"/>
                <w:b/>
                <w:bCs/>
              </w:rPr>
            </w:pPr>
          </w:p>
          <w:p w14:paraId="639F102B" w14:textId="77777777" w:rsidR="008E7CE1" w:rsidRPr="00391F4A" w:rsidRDefault="008E7CE1" w:rsidP="00197DB4">
            <w:pPr>
              <w:jc w:val="center"/>
              <w:rPr>
                <w:rFonts w:cstheme="minorHAnsi"/>
                <w:b/>
                <w:bCs/>
              </w:rPr>
            </w:pPr>
          </w:p>
          <w:p w14:paraId="683C2B58" w14:textId="77777777" w:rsidR="008E7CE1" w:rsidRPr="00391F4A" w:rsidRDefault="008E7CE1" w:rsidP="00197DB4">
            <w:pPr>
              <w:jc w:val="center"/>
              <w:rPr>
                <w:rFonts w:cstheme="minorHAnsi"/>
                <w:b/>
                <w:bCs/>
              </w:rPr>
            </w:pPr>
            <w:r>
              <w:rPr>
                <w:b/>
              </w:rPr>
              <w:t>SEXUAL HARASSMENT</w:t>
            </w:r>
          </w:p>
        </w:tc>
        <w:tc>
          <w:tcPr>
            <w:tcW w:w="6804" w:type="dxa"/>
          </w:tcPr>
          <w:p w14:paraId="6757B41F" w14:textId="77777777" w:rsidR="008E7CE1" w:rsidRPr="00391F4A" w:rsidRDefault="008E7CE1" w:rsidP="00197DB4">
            <w:pPr>
              <w:pStyle w:val="Odstavecseseznamem"/>
              <w:rPr>
                <w:rFonts w:cstheme="minorHAnsi"/>
                <w:sz w:val="20"/>
                <w:szCs w:val="20"/>
              </w:rPr>
            </w:pPr>
          </w:p>
          <w:p w14:paraId="2AA5EB58" w14:textId="77777777" w:rsidR="008E7CE1" w:rsidRPr="00391F4A" w:rsidRDefault="008E7CE1" w:rsidP="008E7CE1">
            <w:pPr>
              <w:pStyle w:val="Odstavecseseznamem"/>
              <w:numPr>
                <w:ilvl w:val="0"/>
                <w:numId w:val="9"/>
              </w:numPr>
              <w:rPr>
                <w:rFonts w:cstheme="minorHAnsi"/>
                <w:sz w:val="20"/>
                <w:szCs w:val="20"/>
              </w:rPr>
            </w:pPr>
            <w:r>
              <w:rPr>
                <w:sz w:val="20"/>
              </w:rPr>
              <w:t xml:space="preserve">It may include not only sexual intercourse but also inappropriate treatment of a person who finds such treatment unpleasant or offensive </w:t>
            </w:r>
          </w:p>
          <w:p w14:paraId="3A425FE4" w14:textId="77777777" w:rsidR="008E7CE1" w:rsidRPr="00391F4A" w:rsidRDefault="008E7CE1" w:rsidP="008E7CE1">
            <w:pPr>
              <w:pStyle w:val="Odstavecseseznamem"/>
              <w:numPr>
                <w:ilvl w:val="0"/>
                <w:numId w:val="9"/>
              </w:numPr>
              <w:rPr>
                <w:rFonts w:cstheme="minorHAnsi"/>
                <w:sz w:val="20"/>
                <w:szCs w:val="20"/>
              </w:rPr>
            </w:pPr>
            <w:r>
              <w:rPr>
                <w:sz w:val="20"/>
              </w:rPr>
              <w:t xml:space="preserve">The main purpose is lowering the person’s dignity or creating a hostile or humiliating environment. </w:t>
            </w:r>
          </w:p>
          <w:p w14:paraId="1F658E43" w14:textId="77777777" w:rsidR="008E7CE1" w:rsidRPr="00391F4A" w:rsidRDefault="008E7CE1" w:rsidP="008E7CE1">
            <w:pPr>
              <w:pStyle w:val="Odstavecseseznamem"/>
              <w:numPr>
                <w:ilvl w:val="0"/>
                <w:numId w:val="9"/>
              </w:numPr>
              <w:rPr>
                <w:rFonts w:cstheme="minorHAnsi"/>
                <w:sz w:val="20"/>
                <w:szCs w:val="20"/>
              </w:rPr>
            </w:pPr>
            <w:r>
              <w:rPr>
                <w:i/>
                <w:sz w:val="20"/>
              </w:rPr>
              <w:t>Example:</w:t>
            </w:r>
          </w:p>
          <w:p w14:paraId="160F716A" w14:textId="77777777" w:rsidR="008E7CE1" w:rsidRPr="00391F4A" w:rsidRDefault="008E7CE1" w:rsidP="00197DB4">
            <w:pPr>
              <w:pStyle w:val="Odstavecseseznamem"/>
              <w:rPr>
                <w:rFonts w:cstheme="minorHAnsi"/>
                <w:i/>
                <w:iCs/>
                <w:sz w:val="20"/>
                <w:szCs w:val="20"/>
              </w:rPr>
            </w:pPr>
            <w:r>
              <w:rPr>
                <w:i/>
                <w:sz w:val="20"/>
              </w:rPr>
              <w:t xml:space="preserve">Commenting on a female colleague’s appearance with sexual overtones and repeated double </w:t>
            </w:r>
            <w:proofErr w:type="spellStart"/>
            <w:r>
              <w:rPr>
                <w:i/>
                <w:sz w:val="20"/>
              </w:rPr>
              <w:t>entendres</w:t>
            </w:r>
            <w:proofErr w:type="spellEnd"/>
            <w:r>
              <w:rPr>
                <w:i/>
                <w:sz w:val="20"/>
              </w:rPr>
              <w:t xml:space="preserve">. </w:t>
            </w:r>
          </w:p>
          <w:p w14:paraId="697EB783" w14:textId="77777777" w:rsidR="008E7CE1" w:rsidRPr="00391F4A" w:rsidRDefault="008E7CE1" w:rsidP="00197DB4">
            <w:pPr>
              <w:pStyle w:val="Odstavecseseznamem"/>
              <w:rPr>
                <w:rFonts w:cstheme="minorHAnsi"/>
                <w:sz w:val="20"/>
                <w:szCs w:val="20"/>
              </w:rPr>
            </w:pPr>
          </w:p>
        </w:tc>
      </w:tr>
      <w:tr w:rsidR="008E7CE1" w:rsidRPr="00391F4A" w14:paraId="1FAED5F3" w14:textId="77777777" w:rsidTr="00197DB4">
        <w:trPr>
          <w:trHeight w:val="1347"/>
        </w:trPr>
        <w:tc>
          <w:tcPr>
            <w:tcW w:w="2972" w:type="dxa"/>
          </w:tcPr>
          <w:p w14:paraId="35F7E6C7" w14:textId="77777777" w:rsidR="008E7CE1" w:rsidRPr="00391F4A" w:rsidRDefault="008E7CE1" w:rsidP="00197DB4">
            <w:pPr>
              <w:jc w:val="center"/>
              <w:rPr>
                <w:rFonts w:cstheme="minorHAnsi"/>
                <w:b/>
                <w:bCs/>
              </w:rPr>
            </w:pPr>
          </w:p>
          <w:p w14:paraId="025D2216" w14:textId="77777777" w:rsidR="008E7CE1" w:rsidRPr="00391F4A" w:rsidRDefault="008E7CE1" w:rsidP="00197DB4">
            <w:pPr>
              <w:jc w:val="center"/>
              <w:rPr>
                <w:rFonts w:cstheme="minorHAnsi"/>
                <w:b/>
                <w:bCs/>
              </w:rPr>
            </w:pPr>
          </w:p>
          <w:p w14:paraId="49F14589" w14:textId="77777777" w:rsidR="008E7CE1" w:rsidRPr="00391F4A" w:rsidRDefault="008E7CE1" w:rsidP="00197DB4">
            <w:pPr>
              <w:jc w:val="center"/>
              <w:rPr>
                <w:rFonts w:cstheme="minorHAnsi"/>
                <w:b/>
                <w:bCs/>
              </w:rPr>
            </w:pPr>
            <w:r>
              <w:rPr>
                <w:b/>
              </w:rPr>
              <w:t>SEXISM</w:t>
            </w:r>
          </w:p>
        </w:tc>
        <w:tc>
          <w:tcPr>
            <w:tcW w:w="6804" w:type="dxa"/>
          </w:tcPr>
          <w:p w14:paraId="480584AB" w14:textId="77777777" w:rsidR="008E7CE1" w:rsidRPr="00391F4A" w:rsidRDefault="008E7CE1" w:rsidP="00197DB4">
            <w:pPr>
              <w:pStyle w:val="Odstavecseseznamem"/>
              <w:rPr>
                <w:rFonts w:cstheme="minorHAnsi"/>
                <w:sz w:val="20"/>
                <w:szCs w:val="20"/>
              </w:rPr>
            </w:pPr>
          </w:p>
          <w:p w14:paraId="16BF742F" w14:textId="77777777" w:rsidR="008E7CE1" w:rsidRPr="00391F4A" w:rsidRDefault="008E7CE1" w:rsidP="008E7CE1">
            <w:pPr>
              <w:pStyle w:val="Odstavecseseznamem"/>
              <w:numPr>
                <w:ilvl w:val="0"/>
                <w:numId w:val="9"/>
              </w:numPr>
              <w:rPr>
                <w:rFonts w:cstheme="minorHAnsi"/>
                <w:sz w:val="20"/>
                <w:szCs w:val="20"/>
              </w:rPr>
            </w:pPr>
            <w:r>
              <w:rPr>
                <w:sz w:val="20"/>
              </w:rPr>
              <w:t xml:space="preserve">It is the belief that one gender is superior to the other. </w:t>
            </w:r>
          </w:p>
          <w:p w14:paraId="49D8DD4E" w14:textId="26D183A3" w:rsidR="008E7CE1" w:rsidRPr="00391F4A" w:rsidRDefault="008E7CE1" w:rsidP="008E7CE1">
            <w:pPr>
              <w:pStyle w:val="Odstavecseseznamem"/>
              <w:numPr>
                <w:ilvl w:val="0"/>
                <w:numId w:val="9"/>
              </w:numPr>
              <w:rPr>
                <w:rFonts w:cstheme="minorHAnsi"/>
                <w:sz w:val="20"/>
                <w:szCs w:val="20"/>
              </w:rPr>
            </w:pPr>
            <w:r>
              <w:rPr>
                <w:sz w:val="20"/>
              </w:rPr>
              <w:t xml:space="preserve">The term refers to gender-based discrimination, prejudice and stereotypes, mostly against women and girls. </w:t>
            </w:r>
          </w:p>
        </w:tc>
      </w:tr>
      <w:tr w:rsidR="008E7CE1" w:rsidRPr="00391F4A" w14:paraId="21574398" w14:textId="77777777" w:rsidTr="00197DB4">
        <w:trPr>
          <w:trHeight w:val="1516"/>
        </w:trPr>
        <w:tc>
          <w:tcPr>
            <w:tcW w:w="2972" w:type="dxa"/>
          </w:tcPr>
          <w:p w14:paraId="1152923D" w14:textId="77777777" w:rsidR="008E7CE1" w:rsidRPr="00391F4A" w:rsidRDefault="008E7CE1" w:rsidP="00197DB4">
            <w:pPr>
              <w:jc w:val="center"/>
              <w:rPr>
                <w:rFonts w:cstheme="minorHAnsi"/>
                <w:b/>
                <w:bCs/>
              </w:rPr>
            </w:pPr>
          </w:p>
          <w:p w14:paraId="27C0E22A" w14:textId="77777777" w:rsidR="008E7CE1" w:rsidRPr="00391F4A" w:rsidRDefault="008E7CE1" w:rsidP="00197DB4">
            <w:pPr>
              <w:tabs>
                <w:tab w:val="left" w:pos="636"/>
                <w:tab w:val="center" w:pos="1378"/>
              </w:tabs>
              <w:rPr>
                <w:rFonts w:cstheme="minorHAnsi"/>
                <w:b/>
                <w:bCs/>
              </w:rPr>
            </w:pPr>
            <w:r>
              <w:rPr>
                <w:b/>
              </w:rPr>
              <w:tab/>
            </w:r>
          </w:p>
          <w:p w14:paraId="2DB11AFC" w14:textId="77777777" w:rsidR="008E7CE1" w:rsidRPr="00391F4A" w:rsidRDefault="008E7CE1" w:rsidP="00197DB4">
            <w:pPr>
              <w:tabs>
                <w:tab w:val="left" w:pos="636"/>
                <w:tab w:val="center" w:pos="1378"/>
              </w:tabs>
              <w:rPr>
                <w:rFonts w:cstheme="minorHAnsi"/>
                <w:b/>
                <w:bCs/>
              </w:rPr>
            </w:pPr>
          </w:p>
          <w:p w14:paraId="7E64F216" w14:textId="77777777" w:rsidR="008E7CE1" w:rsidRPr="00391F4A" w:rsidRDefault="008E7CE1" w:rsidP="00197DB4">
            <w:pPr>
              <w:tabs>
                <w:tab w:val="left" w:pos="636"/>
                <w:tab w:val="center" w:pos="1378"/>
              </w:tabs>
              <w:rPr>
                <w:rFonts w:cstheme="minorHAnsi"/>
                <w:b/>
                <w:bCs/>
              </w:rPr>
            </w:pPr>
            <w:r>
              <w:rPr>
                <w:b/>
              </w:rPr>
              <w:tab/>
              <w:t>FEMINISM</w:t>
            </w:r>
          </w:p>
        </w:tc>
        <w:tc>
          <w:tcPr>
            <w:tcW w:w="6804" w:type="dxa"/>
          </w:tcPr>
          <w:p w14:paraId="01A82D35" w14:textId="77777777" w:rsidR="008E7CE1" w:rsidRPr="00391F4A" w:rsidRDefault="008E7CE1" w:rsidP="00197DB4">
            <w:pPr>
              <w:pStyle w:val="Odstavecseseznamem"/>
              <w:rPr>
                <w:rFonts w:cstheme="minorHAnsi"/>
                <w:sz w:val="20"/>
                <w:szCs w:val="20"/>
              </w:rPr>
            </w:pPr>
          </w:p>
          <w:p w14:paraId="2BDAFD6E" w14:textId="77777777" w:rsidR="008E7CE1" w:rsidRPr="00391F4A" w:rsidRDefault="008E7CE1" w:rsidP="008E7CE1">
            <w:pPr>
              <w:pStyle w:val="Odstavecseseznamem"/>
              <w:numPr>
                <w:ilvl w:val="0"/>
                <w:numId w:val="10"/>
              </w:numPr>
              <w:rPr>
                <w:rFonts w:cstheme="minorHAnsi"/>
                <w:sz w:val="20"/>
                <w:szCs w:val="20"/>
              </w:rPr>
            </w:pPr>
            <w:r>
              <w:rPr>
                <w:sz w:val="20"/>
              </w:rPr>
              <w:t>It is a movement that seeks political, economic and social equality between women and men.</w:t>
            </w:r>
          </w:p>
          <w:p w14:paraId="0B394121" w14:textId="77777777" w:rsidR="008E7CE1" w:rsidRPr="00391F4A" w:rsidRDefault="008E7CE1" w:rsidP="008E7CE1">
            <w:pPr>
              <w:pStyle w:val="Odstavecseseznamem"/>
              <w:numPr>
                <w:ilvl w:val="0"/>
                <w:numId w:val="10"/>
              </w:numPr>
              <w:rPr>
                <w:rFonts w:cstheme="minorHAnsi"/>
                <w:sz w:val="20"/>
                <w:szCs w:val="20"/>
              </w:rPr>
            </w:pPr>
            <w:r>
              <w:rPr>
                <w:sz w:val="20"/>
              </w:rPr>
              <w:t>The movement fights especially for women’s rights, including the right to vote, hold public office, work and have the same pay as men for the same work, own property, right to education, and equal rights in marriage.</w:t>
            </w:r>
          </w:p>
          <w:p w14:paraId="2E8437A3" w14:textId="77777777" w:rsidR="008E7CE1" w:rsidRPr="00391F4A" w:rsidRDefault="008E7CE1" w:rsidP="00197DB4">
            <w:pPr>
              <w:pStyle w:val="Odstavecseseznamem"/>
              <w:rPr>
                <w:rFonts w:cstheme="minorHAnsi"/>
                <w:sz w:val="20"/>
                <w:szCs w:val="20"/>
              </w:rPr>
            </w:pPr>
          </w:p>
        </w:tc>
      </w:tr>
    </w:tbl>
    <w:p w14:paraId="0219E770" w14:textId="77777777" w:rsidR="006424CA" w:rsidRPr="00391F4A" w:rsidRDefault="006424CA">
      <w:pPr>
        <w:rPr>
          <w:rFonts w:cstheme="minorHAnsi"/>
          <w:b/>
          <w:bCs/>
          <w:sz w:val="24"/>
          <w:szCs w:val="24"/>
        </w:rPr>
      </w:pPr>
      <w:r>
        <w:br w:type="page"/>
      </w:r>
    </w:p>
    <w:p w14:paraId="1DFEAA56" w14:textId="75F639F2" w:rsidR="004155B3" w:rsidRPr="00391F4A" w:rsidRDefault="006424CA" w:rsidP="006424CA">
      <w:pPr>
        <w:spacing w:line="276" w:lineRule="auto"/>
        <w:rPr>
          <w:rFonts w:cstheme="minorHAnsi"/>
          <w:b/>
          <w:bCs/>
          <w:sz w:val="24"/>
          <w:szCs w:val="24"/>
        </w:rPr>
      </w:pPr>
      <w:r>
        <w:rPr>
          <w:b/>
          <w:sz w:val="24"/>
        </w:rPr>
        <w:t xml:space="preserve">Activity 2: </w:t>
      </w:r>
      <w:r>
        <w:rPr>
          <w:noProof/>
        </w:rPr>
        <mc:AlternateContent>
          <mc:Choice Requires="wps">
            <w:drawing>
              <wp:anchor distT="45720" distB="45720" distL="114300" distR="114300" simplePos="0" relativeHeight="251684864" behindDoc="0" locked="0" layoutInCell="1" allowOverlap="1" wp14:anchorId="35C5A21A" wp14:editId="41CBB560">
                <wp:simplePos x="0" y="0"/>
                <wp:positionH relativeFrom="column">
                  <wp:posOffset>1911985</wp:posOffset>
                </wp:positionH>
                <wp:positionV relativeFrom="paragraph">
                  <wp:posOffset>2590165</wp:posOffset>
                </wp:positionV>
                <wp:extent cx="2263140" cy="388620"/>
                <wp:effectExtent l="0" t="0" r="0" b="0"/>
                <wp:wrapSquare wrapText="bothSides"/>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388620"/>
                        </a:xfrm>
                        <a:prstGeom prst="rect">
                          <a:avLst/>
                        </a:prstGeom>
                        <a:noFill/>
                        <a:ln w="9525">
                          <a:noFill/>
                          <a:miter lim="800000"/>
                          <a:headEnd/>
                          <a:tailEnd/>
                        </a:ln>
                      </wps:spPr>
                      <wps:txbx>
                        <w:txbxContent>
                          <w:p w14:paraId="3C228052" w14:textId="58658366" w:rsidR="002F47B7" w:rsidRPr="002F47B7" w:rsidRDefault="002F47B7" w:rsidP="002F47B7">
                            <w:pPr>
                              <w:rPr>
                                <w:sz w:val="16"/>
                                <w:szCs w:val="16"/>
                              </w:rPr>
                            </w:pPr>
                            <w:r>
                              <w:rPr>
                                <w:sz w:val="16"/>
                              </w:rPr>
                              <w:t>https://food.ndtv.com/beauty/5-essential-skin-care-tips-for-men-1623691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5A21A" id="_x0000_s1060" type="#_x0000_t202" style="position:absolute;margin-left:150.55pt;margin-top:203.95pt;width:178.2pt;height:3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" filled="f" stroked="f">
                <v:textbox>
                  <w:txbxContent>
                    <w:p w14:paraId="3C228052" w14:textId="58658366" w:rsidR="002F47B7" w:rsidRPr="002F47B7" w:rsidRDefault="002F47B7" w:rsidP="002F47B7">
                      <w:pPr>
                        <w:rPr>
                          <w:sz w:val="16"/>
                          <w:szCs w:val="16"/>
                        </w:rPr>
                      </w:pPr>
                      <w:r>
                        <w:rPr>
                          <w:sz w:val="16"/>
                        </w:rPr>
                        <w:t>https://food.ndtv.com/beauty/5-essential-skin-care-tips-for-men-1623691</w:t>
                      </w:r>
                    </w:p>
                  </w:txbxContent>
                </v:textbox>
                <w10:wrap type="square"/>
              </v:shape>
            </w:pict>
          </mc:Fallback>
        </mc:AlternateContent>
      </w:r>
      <w:r>
        <w:rPr>
          <w:noProof/>
        </w:rPr>
        <w:drawing>
          <wp:anchor distT="0" distB="0" distL="114300" distR="114300" simplePos="0" relativeHeight="251678720" behindDoc="1" locked="0" layoutInCell="1" allowOverlap="1" wp14:anchorId="77B3D253" wp14:editId="4217FCBB">
            <wp:simplePos x="0" y="0"/>
            <wp:positionH relativeFrom="column">
              <wp:posOffset>1911350</wp:posOffset>
            </wp:positionH>
            <wp:positionV relativeFrom="paragraph">
              <wp:posOffset>372745</wp:posOffset>
            </wp:positionV>
            <wp:extent cx="3931920" cy="2217420"/>
            <wp:effectExtent l="0" t="0" r="0" b="0"/>
            <wp:wrapTight wrapText="bothSides">
              <wp:wrapPolygon edited="0">
                <wp:start x="0" y="0"/>
                <wp:lineTo x="0" y="21340"/>
                <wp:lineTo x="21453" y="21340"/>
                <wp:lineTo x="21453" y="0"/>
                <wp:lineTo x="0" y="0"/>
              </wp:wrapPolygon>
            </wp:wrapTight>
            <wp:docPr id="9" name="Obrázek 9" descr="5 Essential Skin Care Tips for Men - NDTV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Essential Skin Care Tips for Men - NDTV F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192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B1E890A" wp14:editId="007F8BEA">
            <wp:simplePos x="0" y="0"/>
            <wp:positionH relativeFrom="column">
              <wp:posOffset>-84455</wp:posOffset>
            </wp:positionH>
            <wp:positionV relativeFrom="paragraph">
              <wp:posOffset>304165</wp:posOffset>
            </wp:positionV>
            <wp:extent cx="1630680" cy="2435860"/>
            <wp:effectExtent l="0" t="0" r="7620" b="2540"/>
            <wp:wrapTight wrapText="bothSides">
              <wp:wrapPolygon edited="0">
                <wp:start x="0" y="0"/>
                <wp:lineTo x="0" y="21454"/>
                <wp:lineTo x="21449" y="21454"/>
                <wp:lineTo x="21449" y="0"/>
                <wp:lineTo x="0" y="0"/>
              </wp:wrapPolygon>
            </wp:wrapTight>
            <wp:docPr id="5" name="Obrázek 5" descr="Oktoberfest woman, Beer girl, German be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toberfest woman, Beer girl, German beer gir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2435860"/>
                    </a:xfrm>
                    <a:prstGeom prst="rect">
                      <a:avLst/>
                    </a:prstGeom>
                    <a:noFill/>
                    <a:ln>
                      <a:noFill/>
                    </a:ln>
                  </pic:spPr>
                </pic:pic>
              </a:graphicData>
            </a:graphic>
          </wp:anchor>
        </w:drawing>
      </w:r>
      <w:r>
        <w:rPr>
          <w:b/>
          <w:sz w:val="24"/>
        </w:rPr>
        <w:t>Gender in Advertising</w:t>
      </w:r>
    </w:p>
    <w:p w14:paraId="14F3CC77" w14:textId="164C866B" w:rsidR="004155B3" w:rsidRPr="00391F4A" w:rsidRDefault="004155B3" w:rsidP="004155B3">
      <w:pPr>
        <w:ind w:left="360"/>
        <w:rPr>
          <w:rFonts w:cstheme="minorHAnsi"/>
        </w:rPr>
      </w:pPr>
      <w:r>
        <w:rPr>
          <w:noProof/>
        </w:rPr>
        <mc:AlternateContent>
          <mc:Choice Requires="wps">
            <w:drawing>
              <wp:anchor distT="45720" distB="45720" distL="114300" distR="114300" simplePos="0" relativeHeight="251664384" behindDoc="0" locked="0" layoutInCell="1" allowOverlap="1" wp14:anchorId="039F1AC2" wp14:editId="388DA7A8">
                <wp:simplePos x="0" y="0"/>
                <wp:positionH relativeFrom="column">
                  <wp:posOffset>-122555</wp:posOffset>
                </wp:positionH>
                <wp:positionV relativeFrom="paragraph">
                  <wp:posOffset>2429510</wp:posOffset>
                </wp:positionV>
                <wp:extent cx="1245235" cy="312420"/>
                <wp:effectExtent l="0" t="0" r="0" b="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12420"/>
                        </a:xfrm>
                        <a:prstGeom prst="rect">
                          <a:avLst/>
                        </a:prstGeom>
                        <a:noFill/>
                        <a:ln w="9525">
                          <a:noFill/>
                          <a:miter lim="800000"/>
                          <a:headEnd/>
                          <a:tailEnd/>
                        </a:ln>
                      </wps:spPr>
                      <wps:txbx>
                        <w:txbxContent>
                          <w:p w14:paraId="24D08D00" w14:textId="77777777" w:rsidR="004155B3" w:rsidRPr="004155B3" w:rsidRDefault="004155B3" w:rsidP="004155B3">
                            <w:pPr>
                              <w:rPr>
                                <w:sz w:val="14"/>
                                <w:szCs w:val="14"/>
                              </w:rPr>
                            </w:pPr>
                            <w:r>
                              <w:rPr>
                                <w:sz w:val="14"/>
                              </w:rPr>
                              <w:t>https://www.pinterest.se/pin/128282289370499177/</w:t>
                            </w:r>
                          </w:p>
                          <w:p w14:paraId="24B4308F" w14:textId="77777777" w:rsidR="004155B3" w:rsidRDefault="004155B3" w:rsidP="00415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1AC2" id="_x0000_s1061" type="#_x0000_t202" style="position:absolute;left:0;text-align:left;margin-left:-9.65pt;margin-top:191.3pt;width:98.05pt;height:2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" filled="f" stroked="f">
                <v:textbox>
                  <w:txbxContent>
                    <w:p w14:paraId="24D08D00" w14:textId="77777777" w:rsidR="004155B3" w:rsidRPr="004155B3" w:rsidRDefault="004155B3" w:rsidP="004155B3">
                      <w:pPr>
                        <w:rPr>
                          <w:sz w:val="14"/>
                          <w:szCs w:val="14"/>
                        </w:rPr>
                      </w:pPr>
                      <w:r>
                        <w:rPr>
                          <w:sz w:val="14"/>
                        </w:rPr>
                        <w:t>https://www.pinterest.se/pin/128282289370499177/</w:t>
                      </w:r>
                    </w:p>
                    <w:p w14:paraId="24B4308F" w14:textId="77777777" w:rsidR="004155B3" w:rsidRDefault="004155B3" w:rsidP="004155B3"/>
                  </w:txbxContent>
                </v:textbox>
                <w10:wrap type="square"/>
              </v:shape>
            </w:pict>
          </mc:Fallback>
        </mc:AlternateContent>
      </w:r>
    </w:p>
    <w:p w14:paraId="2151529F" w14:textId="6E2B0F3B" w:rsidR="004155B3" w:rsidRPr="00391F4A" w:rsidRDefault="00AE1207" w:rsidP="004155B3">
      <w:pPr>
        <w:pStyle w:val="Odstavecseseznamem"/>
        <w:rPr>
          <w:rFonts w:cstheme="minorHAnsi"/>
        </w:rPr>
      </w:pPr>
      <w:r>
        <w:rPr>
          <w:noProof/>
        </w:rPr>
        <mc:AlternateContent>
          <mc:Choice Requires="wps">
            <w:drawing>
              <wp:anchor distT="45720" distB="45720" distL="114300" distR="114300" simplePos="0" relativeHeight="251670528" behindDoc="0" locked="0" layoutInCell="1" allowOverlap="1" wp14:anchorId="1C83E216" wp14:editId="12A05962">
                <wp:simplePos x="0" y="0"/>
                <wp:positionH relativeFrom="column">
                  <wp:posOffset>3093085</wp:posOffset>
                </wp:positionH>
                <wp:positionV relativeFrom="paragraph">
                  <wp:posOffset>2311400</wp:posOffset>
                </wp:positionV>
                <wp:extent cx="2956560" cy="266700"/>
                <wp:effectExtent l="0" t="0" r="0" b="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66700"/>
                        </a:xfrm>
                        <a:prstGeom prst="rect">
                          <a:avLst/>
                        </a:prstGeom>
                        <a:noFill/>
                        <a:ln w="9525">
                          <a:noFill/>
                          <a:miter lim="800000"/>
                          <a:headEnd/>
                          <a:tailEnd/>
                        </a:ln>
                      </wps:spPr>
                      <wps:txbx>
                        <w:txbxContent>
                          <w:p w14:paraId="6A30C23C" w14:textId="77777777" w:rsidR="00AE1207" w:rsidRPr="00AE1207" w:rsidRDefault="00AE1207" w:rsidP="00AE1207">
                            <w:pPr>
                              <w:rPr>
                                <w:sz w:val="16"/>
                                <w:szCs w:val="16"/>
                              </w:rPr>
                            </w:pPr>
                            <w:r>
                              <w:rPr>
                                <w:sz w:val="16"/>
                              </w:rPr>
                              <w:t>https://www.shemag.com/how-to-use-power-tools-for-women/</w:t>
                            </w:r>
                          </w:p>
                          <w:p w14:paraId="44A4041D" w14:textId="77777777" w:rsidR="00AE1207" w:rsidRDefault="00AE1207" w:rsidP="00AE12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3E216" id="_x0000_s1062" type="#_x0000_t202" style="position:absolute;left:0;text-align:left;margin-left:243.55pt;margin-top:182pt;width:232.8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" filled="f" stroked="f">
                <v:textbox>
                  <w:txbxContent>
                    <w:p w14:paraId="6A30C23C" w14:textId="77777777" w:rsidR="00AE1207" w:rsidRPr="00AE1207" w:rsidRDefault="00AE1207" w:rsidP="00AE1207">
                      <w:pPr>
                        <w:rPr>
                          <w:sz w:val="16"/>
                          <w:szCs w:val="16"/>
                        </w:rPr>
                      </w:pPr>
                      <w:r>
                        <w:rPr>
                          <w:sz w:val="16"/>
                        </w:rPr>
                        <w:t>https://www.shemag.com/how-to-use-power-tools-for-women/</w:t>
                      </w:r>
                    </w:p>
                    <w:p w14:paraId="44A4041D" w14:textId="77777777" w:rsidR="00AE1207" w:rsidRDefault="00AE1207" w:rsidP="00AE1207"/>
                  </w:txbxContent>
                </v:textbox>
                <w10:wrap type="square"/>
              </v:shape>
            </w:pict>
          </mc:Fallback>
        </mc:AlternateContent>
      </w:r>
      <w:r>
        <w:rPr>
          <w:noProof/>
        </w:rPr>
        <w:drawing>
          <wp:anchor distT="0" distB="0" distL="114300" distR="114300" simplePos="0" relativeHeight="251668480" behindDoc="1" locked="0" layoutInCell="1" allowOverlap="1" wp14:anchorId="1397A2A3" wp14:editId="6581EBCF">
            <wp:simplePos x="0" y="0"/>
            <wp:positionH relativeFrom="column">
              <wp:posOffset>3009265</wp:posOffset>
            </wp:positionH>
            <wp:positionV relativeFrom="paragraph">
              <wp:posOffset>185420</wp:posOffset>
            </wp:positionV>
            <wp:extent cx="3092417" cy="2065020"/>
            <wp:effectExtent l="0" t="0" r="0" b="0"/>
            <wp:wrapTight wrapText="bothSides">
              <wp:wrapPolygon edited="0">
                <wp:start x="0" y="0"/>
                <wp:lineTo x="0" y="21321"/>
                <wp:lineTo x="21427" y="21321"/>
                <wp:lineTo x="21427" y="0"/>
                <wp:lineTo x="0" y="0"/>
              </wp:wrapPolygon>
            </wp:wrapTight>
            <wp:docPr id="13" name="Obrázek 13" descr="9 Best Power Tools for Women to Use - FemTech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Best Power Tools for Women to Use - FemTech Lead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17" cy="206502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07147EB5" wp14:editId="4CCB5FB0">
            <wp:simplePos x="0" y="0"/>
            <wp:positionH relativeFrom="column">
              <wp:posOffset>113665</wp:posOffset>
            </wp:positionH>
            <wp:positionV relativeFrom="paragraph">
              <wp:posOffset>185420</wp:posOffset>
            </wp:positionV>
            <wp:extent cx="2644140" cy="2072640"/>
            <wp:effectExtent l="0" t="0" r="3810" b="3810"/>
            <wp:wrapTight wrapText="bothSides">
              <wp:wrapPolygon edited="0">
                <wp:start x="0" y="0"/>
                <wp:lineTo x="0" y="21441"/>
                <wp:lineTo x="21476" y="21441"/>
                <wp:lineTo x="21476" y="0"/>
                <wp:lineTo x="0" y="0"/>
              </wp:wrapPolygon>
            </wp:wrapTight>
            <wp:docPr id="12" name="Obrázek 12" descr="500+ Fragrance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0+ Fragrance Pictures | Download Free Images on Unsplash"/>
                    <pic:cNvPicPr>
                      <a:picLocks noChangeAspect="1" noChangeArrowheads="1"/>
                    </pic:cNvPicPr>
                  </pic:nvPicPr>
                  <pic:blipFill rotWithShape="1">
                    <a:blip r:embed="rId26">
                      <a:extLst>
                        <a:ext uri="{28A0092B-C50C-407E-A947-70E740481C1C}">
                          <a14:useLocalDpi xmlns:a14="http://schemas.microsoft.com/office/drawing/2010/main" val="0"/>
                        </a:ext>
                      </a:extLst>
                    </a:blip>
                    <a:srcRect l="5958" r="11359"/>
                    <a:stretch/>
                  </pic:blipFill>
                  <pic:spPr bwMode="auto">
                    <a:xfrm>
                      <a:off x="0" y="0"/>
                      <a:ext cx="2644140" cy="207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7E674" w14:textId="4D1F0CCF" w:rsidR="004155B3" w:rsidRPr="00391F4A" w:rsidRDefault="00AE1207" w:rsidP="004155B3">
      <w:pPr>
        <w:pStyle w:val="Odstavecseseznamem"/>
        <w:rPr>
          <w:rFonts w:cstheme="minorHAnsi"/>
        </w:rPr>
      </w:pPr>
      <w:r>
        <w:rPr>
          <w:noProof/>
        </w:rPr>
        <mc:AlternateContent>
          <mc:Choice Requires="wps">
            <w:drawing>
              <wp:anchor distT="45720" distB="45720" distL="114300" distR="114300" simplePos="0" relativeHeight="251667456" behindDoc="0" locked="0" layoutInCell="1" allowOverlap="1" wp14:anchorId="11434045" wp14:editId="7F82003A">
                <wp:simplePos x="0" y="0"/>
                <wp:positionH relativeFrom="column">
                  <wp:posOffset>6985</wp:posOffset>
                </wp:positionH>
                <wp:positionV relativeFrom="paragraph">
                  <wp:posOffset>2134870</wp:posOffset>
                </wp:positionV>
                <wp:extent cx="1783080" cy="266700"/>
                <wp:effectExtent l="0" t="0" r="0" b="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266700"/>
                        </a:xfrm>
                        <a:prstGeom prst="rect">
                          <a:avLst/>
                        </a:prstGeom>
                        <a:noFill/>
                        <a:ln w="9525">
                          <a:noFill/>
                          <a:miter lim="800000"/>
                          <a:headEnd/>
                          <a:tailEnd/>
                        </a:ln>
                      </wps:spPr>
                      <wps:txbx>
                        <w:txbxContent>
                          <w:p w14:paraId="595D720A" w14:textId="77777777" w:rsidR="004155B3" w:rsidRPr="00AE1207" w:rsidRDefault="004155B3" w:rsidP="00AE1207">
                            <w:pPr>
                              <w:rPr>
                                <w:sz w:val="14"/>
                                <w:szCs w:val="14"/>
                              </w:rPr>
                            </w:pPr>
                            <w:r>
                              <w:rPr>
                                <w:sz w:val="14"/>
                              </w:rPr>
                              <w:t>https://unsplash.com/s/photos/fragrance</w:t>
                            </w:r>
                          </w:p>
                          <w:p w14:paraId="3F88CE96" w14:textId="77777777" w:rsidR="004155B3" w:rsidRDefault="004155B3" w:rsidP="00415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34045" id="_x0000_s1063" type="#_x0000_t202" style="position:absolute;left:0;text-align:left;margin-left:.55pt;margin-top:168.1pt;width:140.4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" filled="f" stroked="f">
                <v:textbox>
                  <w:txbxContent>
                    <w:p w14:paraId="595D720A" w14:textId="77777777" w:rsidR="004155B3" w:rsidRPr="00AE1207" w:rsidRDefault="004155B3" w:rsidP="00AE1207">
                      <w:pPr>
                        <w:rPr>
                          <w:sz w:val="14"/>
                          <w:szCs w:val="14"/>
                        </w:rPr>
                      </w:pPr>
                      <w:r>
                        <w:rPr>
                          <w:sz w:val="14"/>
                        </w:rPr>
                        <w:t>https://unsplash.com/s/photos/fragrance</w:t>
                      </w:r>
                    </w:p>
                    <w:p w14:paraId="3F88CE96" w14:textId="77777777" w:rsidR="004155B3" w:rsidRDefault="004155B3" w:rsidP="004155B3"/>
                  </w:txbxContent>
                </v:textbox>
                <w10:wrap type="square"/>
              </v:shape>
            </w:pict>
          </mc:Fallback>
        </mc:AlternateContent>
      </w:r>
    </w:p>
    <w:p w14:paraId="09DBB41E" w14:textId="23CEA6DC" w:rsidR="004155B3" w:rsidRPr="00391F4A" w:rsidRDefault="00AE1207" w:rsidP="00AE1207">
      <w:pPr>
        <w:pStyle w:val="Odstavecseseznamem"/>
        <w:rPr>
          <w:rFonts w:cstheme="minorHAnsi"/>
        </w:rPr>
      </w:pPr>
      <w:r>
        <w:rPr>
          <w:noProof/>
        </w:rPr>
        <w:drawing>
          <wp:anchor distT="0" distB="0" distL="114300" distR="114300" simplePos="0" relativeHeight="251671552" behindDoc="1" locked="0" layoutInCell="1" allowOverlap="1" wp14:anchorId="2B995AA8" wp14:editId="5AAABB2A">
            <wp:simplePos x="0" y="0"/>
            <wp:positionH relativeFrom="column">
              <wp:posOffset>3146425</wp:posOffset>
            </wp:positionH>
            <wp:positionV relativeFrom="paragraph">
              <wp:posOffset>191135</wp:posOffset>
            </wp:positionV>
            <wp:extent cx="3284220" cy="1977338"/>
            <wp:effectExtent l="0" t="0" r="0" b="4445"/>
            <wp:wrapTight wrapText="bothSides">
              <wp:wrapPolygon edited="0">
                <wp:start x="0" y="0"/>
                <wp:lineTo x="0" y="21440"/>
                <wp:lineTo x="21425" y="21440"/>
                <wp:lineTo x="21425" y="0"/>
                <wp:lineTo x="0" y="0"/>
              </wp:wrapPolygon>
            </wp:wrapTight>
            <wp:docPr id="11" name="Obrázek 11" descr="House Cleaning - M2S Cleaning Services | Gr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use Cleaning - M2S Cleaning Services | Group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4220" cy="1977338"/>
                    </a:xfrm>
                    <a:prstGeom prst="rect">
                      <a:avLst/>
                    </a:prstGeom>
                    <a:noFill/>
                    <a:ln>
                      <a:noFill/>
                    </a:ln>
                  </pic:spPr>
                </pic:pic>
              </a:graphicData>
            </a:graphic>
          </wp:anchor>
        </w:drawing>
      </w:r>
      <w:r>
        <w:rPr>
          <w:noProof/>
        </w:rPr>
        <w:drawing>
          <wp:anchor distT="0" distB="0" distL="114300" distR="114300" simplePos="0" relativeHeight="251672576" behindDoc="1" locked="0" layoutInCell="1" allowOverlap="1" wp14:anchorId="34D8FEE7" wp14:editId="22EF40DF">
            <wp:simplePos x="0" y="0"/>
            <wp:positionH relativeFrom="column">
              <wp:posOffset>-183515</wp:posOffset>
            </wp:positionH>
            <wp:positionV relativeFrom="paragraph">
              <wp:posOffset>191135</wp:posOffset>
            </wp:positionV>
            <wp:extent cx="3120390" cy="2080260"/>
            <wp:effectExtent l="0" t="0" r="3810" b="0"/>
            <wp:wrapTight wrapText="bothSides">
              <wp:wrapPolygon edited="0">
                <wp:start x="0" y="0"/>
                <wp:lineTo x="0" y="21363"/>
                <wp:lineTo x="21495" y="21363"/>
                <wp:lineTo x="21495" y="0"/>
                <wp:lineTo x="0" y="0"/>
              </wp:wrapPolygon>
            </wp:wrapTight>
            <wp:docPr id="6" name="Obrázek 6" descr="17 Ways You're Vacuuming All Wrong — Bes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 Ways You're Vacuuming All Wrong — Best Lif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2039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5DA27" w14:textId="6A7DAB9A" w:rsidR="004155B3" w:rsidRPr="00391F4A" w:rsidRDefault="00AE1207" w:rsidP="00B24E8B">
      <w:pPr>
        <w:pStyle w:val="Odstavecseseznamem"/>
        <w:rPr>
          <w:rFonts w:cstheme="minorHAnsi"/>
          <w:noProof/>
        </w:rPr>
      </w:pPr>
      <w:r>
        <w:rPr>
          <w:noProof/>
        </w:rPr>
        <mc:AlternateContent>
          <mc:Choice Requires="wps">
            <w:drawing>
              <wp:anchor distT="45720" distB="45720" distL="114300" distR="114300" simplePos="0" relativeHeight="251676672" behindDoc="0" locked="0" layoutInCell="1" allowOverlap="1" wp14:anchorId="46E521ED" wp14:editId="3F792A1E">
                <wp:simplePos x="0" y="0"/>
                <wp:positionH relativeFrom="column">
                  <wp:posOffset>3222625</wp:posOffset>
                </wp:positionH>
                <wp:positionV relativeFrom="paragraph">
                  <wp:posOffset>2049145</wp:posOffset>
                </wp:positionV>
                <wp:extent cx="1783080" cy="365760"/>
                <wp:effectExtent l="0" t="0" r="0" b="0"/>
                <wp:wrapSquare wrapText="bothSides"/>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365760"/>
                        </a:xfrm>
                        <a:prstGeom prst="rect">
                          <a:avLst/>
                        </a:prstGeom>
                        <a:noFill/>
                        <a:ln w="9525">
                          <a:noFill/>
                          <a:miter lim="800000"/>
                          <a:headEnd/>
                          <a:tailEnd/>
                        </a:ln>
                      </wps:spPr>
                      <wps:txbx>
                        <w:txbxContent>
                          <w:p w14:paraId="2449351D" w14:textId="77777777" w:rsidR="00AE1207" w:rsidRDefault="00AE1207" w:rsidP="00AE1207">
                            <w:r>
                              <w:rPr>
                                <w:sz w:val="16"/>
                              </w:rPr>
                              <w:t>https://www.groupon.com/deals/m2s-cleaning-services-3</w:t>
                            </w:r>
                          </w:p>
                          <w:p w14:paraId="17523F08" w14:textId="77777777" w:rsidR="00AE1207" w:rsidRDefault="00AE1207" w:rsidP="00AE12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521ED" id="_x0000_s1064" type="#_x0000_t202" style="position:absolute;left:0;text-align:left;margin-left:253.75pt;margin-top:161.35pt;width:140.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" filled="f" stroked="f">
                <v:textbox>
                  <w:txbxContent>
                    <w:p w14:paraId="2449351D" w14:textId="77777777" w:rsidR="00AE1207" w:rsidRDefault="00AE1207" w:rsidP="00AE1207">
                      <w:r>
                        <w:rPr>
                          <w:sz w:val="16"/>
                        </w:rPr>
                        <w:t>https://www.groupon.com/deals/m2s-cleaning-services-3</w:t>
                      </w:r>
                    </w:p>
                    <w:p w14:paraId="17523F08" w14:textId="77777777" w:rsidR="00AE1207" w:rsidRDefault="00AE1207" w:rsidP="00AE1207"/>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1CC7AE2F" wp14:editId="438346C4">
                <wp:simplePos x="0" y="0"/>
                <wp:positionH relativeFrom="column">
                  <wp:posOffset>-183515</wp:posOffset>
                </wp:positionH>
                <wp:positionV relativeFrom="paragraph">
                  <wp:posOffset>2148205</wp:posOffset>
                </wp:positionV>
                <wp:extent cx="1836420" cy="2667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66700"/>
                        </a:xfrm>
                        <a:prstGeom prst="rect">
                          <a:avLst/>
                        </a:prstGeom>
                        <a:noFill/>
                        <a:ln w="9525">
                          <a:noFill/>
                          <a:miter lim="800000"/>
                          <a:headEnd/>
                          <a:tailEnd/>
                        </a:ln>
                      </wps:spPr>
                      <wps:txbx>
                        <w:txbxContent>
                          <w:p w14:paraId="42975025" w14:textId="77777777" w:rsidR="00AE1207" w:rsidRPr="00AE1207" w:rsidRDefault="00AE1207" w:rsidP="00AE1207">
                            <w:pPr>
                              <w:rPr>
                                <w:sz w:val="14"/>
                                <w:szCs w:val="14"/>
                              </w:rPr>
                            </w:pPr>
                            <w:r>
                              <w:rPr>
                                <w:sz w:val="14"/>
                              </w:rPr>
                              <w:t>https://bestlifeonline.com/vacuuming-tips/</w:t>
                            </w:r>
                          </w:p>
                          <w:p w14:paraId="4FD4F06D" w14:textId="77777777" w:rsidR="00AE1207" w:rsidRDefault="00AE1207" w:rsidP="00AE12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7AE2F" id="_x0000_s1065" type="#_x0000_t202" style="position:absolute;left:0;text-align:left;margin-left:-14.45pt;margin-top:169.15pt;width:144.6pt;height:2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" filled="f" stroked="f">
                <v:textbox>
                  <w:txbxContent>
                    <w:p w14:paraId="42975025" w14:textId="77777777" w:rsidR="00AE1207" w:rsidRPr="00AE1207" w:rsidRDefault="00AE1207" w:rsidP="00AE1207">
                      <w:pPr>
                        <w:rPr>
                          <w:sz w:val="14"/>
                          <w:szCs w:val="14"/>
                        </w:rPr>
                      </w:pPr>
                      <w:r>
                        <w:rPr>
                          <w:sz w:val="14"/>
                        </w:rPr>
                        <w:t>https://bestlifeonline.com/vacuuming-tips/</w:t>
                      </w:r>
                    </w:p>
                    <w:p w14:paraId="4FD4F06D" w14:textId="77777777" w:rsidR="00AE1207" w:rsidRDefault="00AE1207" w:rsidP="00AE1207"/>
                  </w:txbxContent>
                </v:textbox>
                <w10:wrap type="square"/>
              </v:shape>
            </w:pict>
          </mc:Fallback>
        </mc:AlternateContent>
      </w:r>
    </w:p>
    <w:p w14:paraId="4F8ADBCB" w14:textId="77777777" w:rsidR="002F47B7" w:rsidRPr="00391F4A" w:rsidRDefault="002F47B7" w:rsidP="00AE1207">
      <w:pPr>
        <w:pStyle w:val="Odstavecseseznamem"/>
        <w:rPr>
          <w:rFonts w:cstheme="minorHAnsi"/>
        </w:rPr>
      </w:pPr>
    </w:p>
    <w:p w14:paraId="464F27D0" w14:textId="77777777" w:rsidR="002F47B7" w:rsidRPr="00391F4A" w:rsidRDefault="002F47B7" w:rsidP="00AE1207">
      <w:pPr>
        <w:pStyle w:val="Odstavecseseznamem"/>
        <w:rPr>
          <w:rFonts w:cstheme="minorHAnsi"/>
        </w:rPr>
      </w:pPr>
    </w:p>
    <w:p w14:paraId="428051CB" w14:textId="0F331D39" w:rsidR="002F47B7" w:rsidRPr="00391F4A" w:rsidRDefault="002F47B7" w:rsidP="00AE1207">
      <w:pPr>
        <w:pStyle w:val="Odstavecseseznamem"/>
        <w:rPr>
          <w:rFonts w:cstheme="minorHAnsi"/>
        </w:rPr>
      </w:pPr>
      <w:r>
        <w:rPr>
          <w:noProof/>
        </w:rPr>
        <w:drawing>
          <wp:anchor distT="0" distB="0" distL="114300" distR="114300" simplePos="0" relativeHeight="251682816" behindDoc="1" locked="0" layoutInCell="1" allowOverlap="1" wp14:anchorId="284BF91D" wp14:editId="511B3D94">
            <wp:simplePos x="0" y="0"/>
            <wp:positionH relativeFrom="column">
              <wp:posOffset>106680</wp:posOffset>
            </wp:positionH>
            <wp:positionV relativeFrom="paragraph">
              <wp:posOffset>0</wp:posOffset>
            </wp:positionV>
            <wp:extent cx="3573780" cy="2233295"/>
            <wp:effectExtent l="0" t="0" r="7620" b="0"/>
            <wp:wrapTight wrapText="bothSides">
              <wp:wrapPolygon edited="0">
                <wp:start x="0" y="0"/>
                <wp:lineTo x="0" y="21373"/>
                <wp:lineTo x="21531" y="21373"/>
                <wp:lineTo x="21531" y="0"/>
                <wp:lineTo x="0" y="0"/>
              </wp:wrapPolygon>
            </wp:wrapTight>
            <wp:docPr id="2" name="Obrázek 2" descr="Vyprané prádlo ještě nemusí být čisté. Naučte se prát tak, abyste se  spolehlivě zbavili bakterií - AAzdraví.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yprané prádlo ještě nemusí být čisté. Naučte se prát tak, abyste se  spolehlivě zbavili bakterií - AAzdraví.c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3780" cy="2233295"/>
                    </a:xfrm>
                    <a:prstGeom prst="rect">
                      <a:avLst/>
                    </a:prstGeom>
                    <a:noFill/>
                    <a:ln>
                      <a:noFill/>
                    </a:ln>
                  </pic:spPr>
                </pic:pic>
              </a:graphicData>
            </a:graphic>
          </wp:anchor>
        </w:drawing>
      </w:r>
    </w:p>
    <w:p w14:paraId="479A76AE" w14:textId="77777777" w:rsidR="002F47B7" w:rsidRPr="00391F4A" w:rsidRDefault="002F47B7" w:rsidP="00AE1207">
      <w:pPr>
        <w:pStyle w:val="Odstavecseseznamem"/>
        <w:rPr>
          <w:rFonts w:cstheme="minorHAnsi"/>
        </w:rPr>
      </w:pPr>
    </w:p>
    <w:p w14:paraId="0D2CA7B9" w14:textId="293C73CC" w:rsidR="002F47B7" w:rsidRPr="00391F4A" w:rsidRDefault="002F47B7" w:rsidP="00AE1207">
      <w:pPr>
        <w:pStyle w:val="Odstavecseseznamem"/>
        <w:rPr>
          <w:rFonts w:cstheme="minorHAnsi"/>
        </w:rPr>
      </w:pPr>
    </w:p>
    <w:p w14:paraId="6138663F" w14:textId="3A09E616" w:rsidR="002F47B7" w:rsidRPr="00391F4A" w:rsidRDefault="002F47B7" w:rsidP="00AE1207">
      <w:pPr>
        <w:pStyle w:val="Odstavecseseznamem"/>
        <w:rPr>
          <w:rFonts w:cstheme="minorHAnsi"/>
        </w:rPr>
      </w:pPr>
    </w:p>
    <w:p w14:paraId="53C26A04" w14:textId="77777777" w:rsidR="002F47B7" w:rsidRPr="00391F4A" w:rsidRDefault="002F47B7" w:rsidP="00AE1207">
      <w:pPr>
        <w:pStyle w:val="Odstavecseseznamem"/>
        <w:rPr>
          <w:rFonts w:cstheme="minorHAnsi"/>
        </w:rPr>
      </w:pPr>
    </w:p>
    <w:p w14:paraId="53976604" w14:textId="77777777" w:rsidR="002F47B7" w:rsidRPr="00391F4A" w:rsidRDefault="002F47B7" w:rsidP="00AE1207">
      <w:pPr>
        <w:pStyle w:val="Odstavecseseznamem"/>
        <w:rPr>
          <w:rFonts w:cstheme="minorHAnsi"/>
        </w:rPr>
      </w:pPr>
    </w:p>
    <w:p w14:paraId="71481FC2" w14:textId="08E6B514" w:rsidR="002F47B7" w:rsidRPr="00391F4A" w:rsidRDefault="002F47B7" w:rsidP="00AE1207">
      <w:pPr>
        <w:pStyle w:val="Odstavecseseznamem"/>
        <w:rPr>
          <w:rFonts w:cstheme="minorHAnsi"/>
        </w:rPr>
      </w:pPr>
      <w:r>
        <w:rPr>
          <w:noProof/>
        </w:rPr>
        <mc:AlternateContent>
          <mc:Choice Requires="wps">
            <w:drawing>
              <wp:anchor distT="45720" distB="45720" distL="114300" distR="114300" simplePos="0" relativeHeight="251680768" behindDoc="0" locked="0" layoutInCell="1" allowOverlap="1" wp14:anchorId="5FF39667" wp14:editId="1E36A6E8">
                <wp:simplePos x="0" y="0"/>
                <wp:positionH relativeFrom="column">
                  <wp:posOffset>30480</wp:posOffset>
                </wp:positionH>
                <wp:positionV relativeFrom="paragraph">
                  <wp:posOffset>1132205</wp:posOffset>
                </wp:positionV>
                <wp:extent cx="1915795" cy="434340"/>
                <wp:effectExtent l="0" t="0" r="0" b="381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34340"/>
                        </a:xfrm>
                        <a:prstGeom prst="rect">
                          <a:avLst/>
                        </a:prstGeom>
                        <a:noFill/>
                        <a:ln w="9525">
                          <a:noFill/>
                          <a:miter lim="800000"/>
                          <a:headEnd/>
                          <a:tailEnd/>
                        </a:ln>
                      </wps:spPr>
                      <wps:txbx>
                        <w:txbxContent>
                          <w:p w14:paraId="76F7517B" w14:textId="77777777" w:rsidR="002F47B7" w:rsidRPr="004155B3" w:rsidRDefault="002F47B7" w:rsidP="002F47B7">
                            <w:pPr>
                              <w:rPr>
                                <w:color w:val="0D0D0D" w:themeColor="text1" w:themeTint="F2"/>
                                <w:sz w:val="14"/>
                                <w:szCs w:val="14"/>
                              </w:rPr>
                            </w:pPr>
                            <w:r>
                              <w:rPr>
                                <w:color w:val="0D0D0D" w:themeColor="text1" w:themeTint="F2"/>
                                <w:sz w:val="14"/>
                              </w:rPr>
                              <w:t>https://www.aazdravi.cz/vyprane-pradlo-jeste-nemusi-byt-ciste-naucte-se-prat-tak-abyste-se-spolehlive-zbavili-bakterii/</w:t>
                            </w:r>
                          </w:p>
                          <w:p w14:paraId="08FDCD34" w14:textId="77777777" w:rsidR="002F47B7" w:rsidRDefault="002F47B7" w:rsidP="002F47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39667" id="_x0000_s1066" type="#_x0000_t202" style="position:absolute;left:0;text-align:left;margin-left:2.4pt;margin-top:89.15pt;width:150.85pt;height:34.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" filled="f" stroked="f">
                <v:textbox>
                  <w:txbxContent>
                    <w:p w14:paraId="76F7517B" w14:textId="77777777" w:rsidR="002F47B7" w:rsidRPr="004155B3" w:rsidRDefault="002F47B7" w:rsidP="002F47B7">
                      <w:pPr>
                        <w:rPr>
                          <w:color w:val="0D0D0D" w:themeColor="text1" w:themeTint="F2"/>
                          <w:sz w:val="14"/>
                          <w:szCs w:val="14"/>
                        </w:rPr>
                      </w:pPr>
                      <w:r>
                        <w:rPr>
                          <w:color w:val="0D0D0D" w:themeColor="text1" w:themeTint="F2"/>
                          <w:sz w:val="14"/>
                        </w:rPr>
                        <w:t>https://www.aazdravi.cz/vyprane-pradlo-jeste-nemusi-byt-ciste-naucte-se-prat-tak-abyste-se-spolehlive-zbavili-bakterii/</w:t>
                      </w:r>
                    </w:p>
                    <w:p w14:paraId="08FDCD34" w14:textId="77777777" w:rsidR="002F47B7" w:rsidRDefault="002F47B7" w:rsidP="002F47B7"/>
                  </w:txbxContent>
                </v:textbox>
                <w10:wrap type="square"/>
              </v:shape>
            </w:pict>
          </mc:Fallback>
        </mc:AlternateContent>
      </w:r>
    </w:p>
    <w:p w14:paraId="164F6349" w14:textId="65D38808" w:rsidR="004155B3" w:rsidRPr="00391F4A" w:rsidRDefault="002F47B7" w:rsidP="00AE1207">
      <w:pPr>
        <w:pStyle w:val="Odstavecseseznamem"/>
        <w:rPr>
          <w:rFonts w:cstheme="minorHAnsi"/>
        </w:rPr>
      </w:pPr>
      <w:r>
        <w:rPr>
          <w:noProof/>
        </w:rPr>
        <w:drawing>
          <wp:anchor distT="0" distB="0" distL="114300" distR="114300" simplePos="0" relativeHeight="251688960" behindDoc="1" locked="0" layoutInCell="1" allowOverlap="1" wp14:anchorId="4BA5BBC9" wp14:editId="562B9C97">
            <wp:simplePos x="0" y="0"/>
            <wp:positionH relativeFrom="column">
              <wp:posOffset>4007485</wp:posOffset>
            </wp:positionH>
            <wp:positionV relativeFrom="paragraph">
              <wp:posOffset>304800</wp:posOffset>
            </wp:positionV>
            <wp:extent cx="2339340" cy="2339340"/>
            <wp:effectExtent l="0" t="0" r="3810" b="3810"/>
            <wp:wrapTight wrapText="bothSides">
              <wp:wrapPolygon edited="0">
                <wp:start x="0" y="0"/>
                <wp:lineTo x="0" y="21459"/>
                <wp:lineTo x="21459" y="21459"/>
                <wp:lineTo x="21459" y="0"/>
                <wp:lineTo x="0" y="0"/>
              </wp:wrapPolygon>
            </wp:wrapTight>
            <wp:docPr id="10" name="Obrázek 10" descr="Comprar shaker gym baratos 🥇 【 desde 2.98 € 】 | Mr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rar shaker gym baratos 🥇 【 desde 2.98 € 】 | Mr Fitn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anchor>
        </w:drawing>
      </w:r>
    </w:p>
    <w:p w14:paraId="7EA0B1C5" w14:textId="3B09E29D" w:rsidR="004155B3" w:rsidRPr="00391F4A" w:rsidRDefault="002F47B7" w:rsidP="00AE1207">
      <w:pPr>
        <w:pStyle w:val="Odstavecseseznamem"/>
        <w:rPr>
          <w:rFonts w:cstheme="minorHAnsi"/>
        </w:rPr>
      </w:pPr>
      <w:r>
        <w:rPr>
          <w:noProof/>
        </w:rPr>
        <mc:AlternateContent>
          <mc:Choice Requires="wps">
            <w:drawing>
              <wp:anchor distT="45720" distB="45720" distL="114300" distR="114300" simplePos="0" relativeHeight="251691008" behindDoc="0" locked="0" layoutInCell="1" allowOverlap="1" wp14:anchorId="5358E067" wp14:editId="5BE30BB9">
                <wp:simplePos x="0" y="0"/>
                <wp:positionH relativeFrom="column">
                  <wp:posOffset>4007485</wp:posOffset>
                </wp:positionH>
                <wp:positionV relativeFrom="paragraph">
                  <wp:posOffset>2473960</wp:posOffset>
                </wp:positionV>
                <wp:extent cx="2415540" cy="419100"/>
                <wp:effectExtent l="0" t="0" r="0" b="0"/>
                <wp:wrapSquare wrapText="bothSides"/>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419100"/>
                        </a:xfrm>
                        <a:prstGeom prst="rect">
                          <a:avLst/>
                        </a:prstGeom>
                        <a:noFill/>
                        <a:ln w="9525">
                          <a:noFill/>
                          <a:miter lim="800000"/>
                          <a:headEnd/>
                          <a:tailEnd/>
                        </a:ln>
                      </wps:spPr>
                      <wps:txbx>
                        <w:txbxContent>
                          <w:p w14:paraId="7918F10F" w14:textId="77777777" w:rsidR="002F47B7" w:rsidRPr="002F47B7" w:rsidRDefault="002F47B7" w:rsidP="002F47B7">
                            <w:pPr>
                              <w:rPr>
                                <w:sz w:val="16"/>
                                <w:szCs w:val="16"/>
                              </w:rPr>
                            </w:pPr>
                            <w:r>
                              <w:rPr>
                                <w:sz w:val="16"/>
                              </w:rPr>
                              <w:t>https://www.fitnesstienda.es/shaker-gym-baratos/</w:t>
                            </w:r>
                          </w:p>
                          <w:p w14:paraId="4740C7E2" w14:textId="704A9A93" w:rsidR="002F47B7" w:rsidRPr="002F47B7" w:rsidRDefault="002F47B7" w:rsidP="002F47B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8E067" id="_x0000_s1067" type="#_x0000_t202" style="position:absolute;left:0;text-align:left;margin-left:315.55pt;margin-top:194.8pt;width:190.2pt;height:3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" filled="f" stroked="f">
                <v:textbox>
                  <w:txbxContent>
                    <w:p w14:paraId="7918F10F" w14:textId="77777777" w:rsidR="002F47B7" w:rsidRPr="002F47B7" w:rsidRDefault="002F47B7" w:rsidP="002F47B7">
                      <w:pPr>
                        <w:rPr>
                          <w:sz w:val="16"/>
                          <w:szCs w:val="16"/>
                        </w:rPr>
                      </w:pPr>
                      <w:r>
                        <w:rPr>
                          <w:sz w:val="16"/>
                        </w:rPr>
                        <w:t>https://www.fitnesstienda.es/shaker-gym-baratos/</w:t>
                      </w:r>
                    </w:p>
                    <w:p w14:paraId="4740C7E2" w14:textId="704A9A93" w:rsidR="002F47B7" w:rsidRPr="002F47B7" w:rsidRDefault="002F47B7" w:rsidP="002F47B7">
                      <w:pPr>
                        <w:rPr>
                          <w:sz w:val="16"/>
                          <w:szCs w:val="16"/>
                        </w:rPr>
                      </w:pP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27D08E44" wp14:editId="33368799">
                <wp:simplePos x="0" y="0"/>
                <wp:positionH relativeFrom="column">
                  <wp:posOffset>106045</wp:posOffset>
                </wp:positionH>
                <wp:positionV relativeFrom="paragraph">
                  <wp:posOffset>3395345</wp:posOffset>
                </wp:positionV>
                <wp:extent cx="1242060" cy="297180"/>
                <wp:effectExtent l="0" t="0" r="0" b="0"/>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97180"/>
                        </a:xfrm>
                        <a:prstGeom prst="rect">
                          <a:avLst/>
                        </a:prstGeom>
                        <a:noFill/>
                        <a:ln w="9525">
                          <a:noFill/>
                          <a:miter lim="800000"/>
                          <a:headEnd/>
                          <a:tailEnd/>
                        </a:ln>
                      </wps:spPr>
                      <wps:txbx>
                        <w:txbxContent>
                          <w:p w14:paraId="13323B58" w14:textId="7CA0E9E0" w:rsidR="002F47B7" w:rsidRPr="002F47B7" w:rsidRDefault="002F47B7" w:rsidP="002F47B7">
                            <w:pPr>
                              <w:rPr>
                                <w:sz w:val="16"/>
                                <w:szCs w:val="16"/>
                              </w:rPr>
                            </w:pPr>
                            <w:r>
                              <w:rPr>
                                <w:sz w:val="16"/>
                              </w:rPr>
                              <w:t>https://novtom.cz/blog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08E44" id="_x0000_s1068" type="#_x0000_t202" style="position:absolute;left:0;text-align:left;margin-left:8.35pt;margin-top:267.35pt;width:97.8pt;height:23.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" filled="f" stroked="f">
                <v:textbox>
                  <w:txbxContent>
                    <w:p w14:paraId="13323B58" w14:textId="7CA0E9E0" w:rsidR="002F47B7" w:rsidRPr="002F47B7" w:rsidRDefault="002F47B7" w:rsidP="002F47B7">
                      <w:pPr>
                        <w:rPr>
                          <w:sz w:val="16"/>
                          <w:szCs w:val="16"/>
                        </w:rPr>
                      </w:pPr>
                      <w:r>
                        <w:rPr>
                          <w:sz w:val="16"/>
                        </w:rPr>
                        <w:t>https://novtom.cz/blog</w:t>
                      </w:r>
                    </w:p>
                  </w:txbxContent>
                </v:textbox>
                <w10:wrap type="square"/>
              </v:shape>
            </w:pict>
          </mc:Fallback>
        </mc:AlternateContent>
      </w:r>
      <w:r>
        <w:rPr>
          <w:noProof/>
        </w:rPr>
        <w:drawing>
          <wp:anchor distT="0" distB="0" distL="114300" distR="114300" simplePos="0" relativeHeight="251685888" behindDoc="1" locked="0" layoutInCell="1" allowOverlap="1" wp14:anchorId="37F24FF0" wp14:editId="5881D37C">
            <wp:simplePos x="0" y="0"/>
            <wp:positionH relativeFrom="column">
              <wp:posOffset>106045</wp:posOffset>
            </wp:positionH>
            <wp:positionV relativeFrom="paragraph">
              <wp:posOffset>1308100</wp:posOffset>
            </wp:positionV>
            <wp:extent cx="3623310" cy="2087731"/>
            <wp:effectExtent l="0" t="0" r="0" b="8255"/>
            <wp:wrapTight wrapText="bothSides">
              <wp:wrapPolygon edited="0">
                <wp:start x="0" y="0"/>
                <wp:lineTo x="0" y="21488"/>
                <wp:lineTo x="21464" y="21488"/>
                <wp:lineTo x="21464" y="0"/>
                <wp:lineTo x="0" y="0"/>
              </wp:wrapPolygon>
            </wp:wrapTight>
            <wp:docPr id="7" name="Obrázek 7" descr="Životní situace | Tomáš Novotný | Profesionální finanční pora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Životní situace | Tomáš Novotný | Profesionální finanční porad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3310" cy="2087731"/>
                    </a:xfrm>
                    <a:prstGeom prst="rect">
                      <a:avLst/>
                    </a:prstGeom>
                    <a:noFill/>
                    <a:ln>
                      <a:noFill/>
                    </a:ln>
                  </pic:spPr>
                </pic:pic>
              </a:graphicData>
            </a:graphic>
          </wp:anchor>
        </w:drawing>
      </w:r>
    </w:p>
    <w:p w14:paraId="75D0D2FE" w14:textId="7F4AB4BF" w:rsidR="004155B3" w:rsidRPr="00391F4A" w:rsidRDefault="004155B3" w:rsidP="00AE1207">
      <w:pPr>
        <w:pStyle w:val="Odstavecseseznamem"/>
        <w:rPr>
          <w:rFonts w:cstheme="minorHAnsi"/>
        </w:rPr>
      </w:pPr>
    </w:p>
    <w:p w14:paraId="67397809" w14:textId="3C37B72B" w:rsidR="004155B3" w:rsidRPr="00391F4A" w:rsidRDefault="004155B3" w:rsidP="00AE1207">
      <w:pPr>
        <w:pStyle w:val="Odstavecseseznamem"/>
        <w:rPr>
          <w:rFonts w:cstheme="minorHAnsi"/>
        </w:rPr>
      </w:pPr>
    </w:p>
    <w:p w14:paraId="22BEE5B6" w14:textId="2ECBF5C1" w:rsidR="004155B3" w:rsidRPr="00391F4A" w:rsidRDefault="004155B3" w:rsidP="00AE1207">
      <w:pPr>
        <w:pStyle w:val="Odstavecseseznamem"/>
        <w:rPr>
          <w:rFonts w:cstheme="minorHAnsi"/>
        </w:rPr>
      </w:pPr>
    </w:p>
    <w:p w14:paraId="2523CC9D" w14:textId="55A9EBE5" w:rsidR="002F47B7" w:rsidRPr="00391F4A" w:rsidRDefault="002F47B7" w:rsidP="00A52EA1">
      <w:pPr>
        <w:pStyle w:val="Normlnweb"/>
        <w:shd w:val="clear" w:color="auto" w:fill="FFFFFF"/>
        <w:spacing w:before="0" w:beforeAutospacing="0" w:after="150" w:afterAutospacing="0" w:line="276" w:lineRule="auto"/>
        <w:rPr>
          <w:rStyle w:val="Siln"/>
          <w:rFonts w:asciiTheme="minorHAnsi" w:hAnsiTheme="minorHAnsi" w:cstheme="minorHAnsi"/>
          <w:color w:val="1F568F"/>
          <w:sz w:val="21"/>
          <w:szCs w:val="21"/>
        </w:rPr>
      </w:pPr>
      <w:r>
        <w:rPr>
          <w:rFonts w:asciiTheme="minorHAnsi" w:hAnsiTheme="minorHAnsi"/>
          <w:noProof/>
        </w:rPr>
        <w:drawing>
          <wp:anchor distT="0" distB="0" distL="114300" distR="114300" simplePos="0" relativeHeight="251692032" behindDoc="1" locked="0" layoutInCell="1" allowOverlap="1" wp14:anchorId="7CB939D7" wp14:editId="6D97492C">
            <wp:simplePos x="0" y="0"/>
            <wp:positionH relativeFrom="column">
              <wp:posOffset>189865</wp:posOffset>
            </wp:positionH>
            <wp:positionV relativeFrom="paragraph">
              <wp:posOffset>277495</wp:posOffset>
            </wp:positionV>
            <wp:extent cx="4046220" cy="2428875"/>
            <wp:effectExtent l="0" t="0" r="0" b="9525"/>
            <wp:wrapTight wrapText="bothSides">
              <wp:wrapPolygon edited="0">
                <wp:start x="0" y="0"/>
                <wp:lineTo x="0" y="21515"/>
                <wp:lineTo x="21458" y="21515"/>
                <wp:lineTo x="21458" y="0"/>
                <wp:lineTo x="0" y="0"/>
              </wp:wrapPolygon>
            </wp:wrapTight>
            <wp:docPr id="8" name="Obrázek 8" descr="Study that warned men to stop drinking before trying for a baby is debunked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udy that warned men to stop drinking before trying for a baby is debunked  | Daily Mail Onl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6220" cy="2428875"/>
                    </a:xfrm>
                    <a:prstGeom prst="rect">
                      <a:avLst/>
                    </a:prstGeom>
                    <a:noFill/>
                    <a:ln>
                      <a:noFill/>
                    </a:ln>
                  </pic:spPr>
                </pic:pic>
              </a:graphicData>
            </a:graphic>
          </wp:anchor>
        </w:drawing>
      </w:r>
    </w:p>
    <w:p w14:paraId="442DD3EB" w14:textId="66DD5F9D" w:rsidR="002F47B7" w:rsidRPr="00391F4A" w:rsidRDefault="002F47B7" w:rsidP="002F47B7">
      <w:pPr>
        <w:pStyle w:val="Odstavecseseznamem"/>
        <w:rPr>
          <w:rFonts w:cstheme="minorHAnsi"/>
        </w:rPr>
      </w:pPr>
    </w:p>
    <w:p w14:paraId="2402479F" w14:textId="2A6FFD50" w:rsidR="003528C7" w:rsidRPr="00391F4A" w:rsidRDefault="002F47B7" w:rsidP="00A52EA1">
      <w:pPr>
        <w:spacing w:line="276" w:lineRule="auto"/>
        <w:rPr>
          <w:rFonts w:cstheme="minorHAnsi"/>
          <w:sz w:val="24"/>
          <w:szCs w:val="24"/>
        </w:rPr>
      </w:pPr>
      <w:r>
        <w:rPr>
          <w:noProof/>
        </w:rPr>
        <mc:AlternateContent>
          <mc:Choice Requires="wps">
            <w:drawing>
              <wp:anchor distT="45720" distB="45720" distL="114300" distR="114300" simplePos="0" relativeHeight="251694080" behindDoc="0" locked="0" layoutInCell="1" allowOverlap="1" wp14:anchorId="52A936B6" wp14:editId="6DD09262">
                <wp:simplePos x="0" y="0"/>
                <wp:positionH relativeFrom="column">
                  <wp:posOffset>189865</wp:posOffset>
                </wp:positionH>
                <wp:positionV relativeFrom="paragraph">
                  <wp:posOffset>2179955</wp:posOffset>
                </wp:positionV>
                <wp:extent cx="3063240" cy="419100"/>
                <wp:effectExtent l="0" t="0" r="0" b="0"/>
                <wp:wrapSquare wrapText="bothSides"/>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19100"/>
                        </a:xfrm>
                        <a:prstGeom prst="rect">
                          <a:avLst/>
                        </a:prstGeom>
                        <a:noFill/>
                        <a:ln w="9525">
                          <a:noFill/>
                          <a:miter lim="800000"/>
                          <a:headEnd/>
                          <a:tailEnd/>
                        </a:ln>
                      </wps:spPr>
                      <wps:txbx>
                        <w:txbxContent>
                          <w:p w14:paraId="6C015793" w14:textId="32D2B29C" w:rsidR="002F47B7" w:rsidRPr="002F47B7" w:rsidRDefault="002F47B7" w:rsidP="002F47B7">
                            <w:pPr>
                              <w:rPr>
                                <w:sz w:val="10"/>
                                <w:szCs w:val="10"/>
                              </w:rPr>
                            </w:pPr>
                            <w:r>
                              <w:rPr>
                                <w:sz w:val="16"/>
                              </w:rPr>
                              <w:t>https://www.dailymail.co.uk/sciencetech/article-7555595/Study-warned-men-stop-drinking-trying-baby-debunked.html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36B6" id="_x0000_s1069" type="#_x0000_t202" style="position:absolute;margin-left:14.95pt;margin-top:171.65pt;width:241.2pt;height:3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" filled="f" stroked="f">
                <v:textbox>
                  <w:txbxContent>
                    <w:p w14:paraId="6C015793" w14:textId="32D2B29C" w:rsidR="002F47B7" w:rsidRPr="002F47B7" w:rsidRDefault="002F47B7" w:rsidP="002F47B7">
                      <w:pPr>
                        <w:rPr>
                          <w:sz w:val="10"/>
                          <w:szCs w:val="10"/>
                        </w:rPr>
                      </w:pPr>
                      <w:r>
                        <w:rPr>
                          <w:sz w:val="16"/>
                        </w:rPr>
                        <w:t>https://www.dailymail.co.uk/sciencetech/article-7555595/Study-warned-men-stop-drinking-trying-baby-debunked.html</w:t>
                      </w:r>
                    </w:p>
                  </w:txbxContent>
                </v:textbox>
                <w10:wrap type="square"/>
              </v:shape>
            </w:pict>
          </mc:Fallback>
        </mc:AlternateContent>
      </w:r>
      <w:r>
        <w:br w:type="page"/>
      </w:r>
    </w:p>
    <w:p w14:paraId="0712D65F" w14:textId="09E1518D" w:rsidR="006E1028" w:rsidRPr="00391F4A" w:rsidRDefault="0028234C" w:rsidP="00A52EA1">
      <w:pPr>
        <w:spacing w:line="276" w:lineRule="auto"/>
        <w:rPr>
          <w:rFonts w:cstheme="minorHAnsi"/>
          <w:sz w:val="24"/>
          <w:szCs w:val="24"/>
        </w:rPr>
      </w:pPr>
      <w:r>
        <w:rPr>
          <w:b/>
          <w:sz w:val="24"/>
        </w:rPr>
        <w:t>References:</w:t>
      </w:r>
    </w:p>
    <w:p w14:paraId="0FF5AA59" w14:textId="434DDFA5" w:rsidR="00954EB9" w:rsidRPr="00391F4A" w:rsidRDefault="00954EB9" w:rsidP="00A52EA1">
      <w:pPr>
        <w:spacing w:line="276" w:lineRule="auto"/>
        <w:jc w:val="both"/>
        <w:rPr>
          <w:rFonts w:cstheme="minorHAnsi"/>
        </w:rPr>
      </w:pPr>
      <w:r>
        <w:t xml:space="preserve">Čapek, R. (2021). </w:t>
      </w:r>
      <w:proofErr w:type="spellStart"/>
      <w:r>
        <w:rPr>
          <w:i/>
        </w:rPr>
        <w:t>Občanka</w:t>
      </w:r>
      <w:proofErr w:type="spellEnd"/>
      <w:r>
        <w:rPr>
          <w:i/>
        </w:rPr>
        <w:t xml:space="preserve"> 6: </w:t>
      </w:r>
      <w:proofErr w:type="spellStart"/>
      <w:r>
        <w:rPr>
          <w:i/>
        </w:rPr>
        <w:t>Chytrý</w:t>
      </w:r>
      <w:proofErr w:type="spellEnd"/>
      <w:r>
        <w:rPr>
          <w:i/>
        </w:rPr>
        <w:t xml:space="preserve"> </w:t>
      </w:r>
      <w:proofErr w:type="spellStart"/>
      <w:r>
        <w:rPr>
          <w:i/>
        </w:rPr>
        <w:t>občan</w:t>
      </w:r>
      <w:proofErr w:type="spellEnd"/>
      <w:r>
        <w:rPr>
          <w:i/>
        </w:rPr>
        <w:t xml:space="preserve"> </w:t>
      </w:r>
      <w:r>
        <w:t>(1</w:t>
      </w:r>
      <w:r w:rsidRPr="00DC46B1">
        <w:rPr>
          <w:vertAlign w:val="superscript"/>
        </w:rPr>
        <w:t>st</w:t>
      </w:r>
      <w:r>
        <w:t xml:space="preserve"> edition)</w:t>
      </w:r>
      <w:r>
        <w:rPr>
          <w:i/>
        </w:rPr>
        <w:t xml:space="preserve">. </w:t>
      </w:r>
      <w:proofErr w:type="spellStart"/>
      <w:r>
        <w:t>Taktik</w:t>
      </w:r>
      <w:proofErr w:type="spellEnd"/>
      <w:r>
        <w:t xml:space="preserve"> International, </w:t>
      </w:r>
      <w:proofErr w:type="spellStart"/>
      <w:r>
        <w:t>s.r.o.</w:t>
      </w:r>
      <w:proofErr w:type="spellEnd"/>
    </w:p>
    <w:p w14:paraId="13CE8BD3" w14:textId="55A8152C" w:rsidR="00D93063" w:rsidRPr="00391F4A" w:rsidRDefault="003011B3" w:rsidP="00A52EA1">
      <w:pPr>
        <w:spacing w:line="276" w:lineRule="auto"/>
        <w:jc w:val="both"/>
        <w:rPr>
          <w:rFonts w:cstheme="minorHAnsi"/>
        </w:rPr>
      </w:pPr>
      <w:r>
        <w:t>Czech Statistical Office. (29</w:t>
      </w:r>
      <w:r w:rsidR="00342B53" w:rsidRPr="00342B53">
        <w:rPr>
          <w:vertAlign w:val="superscript"/>
        </w:rPr>
        <w:t>th</w:t>
      </w:r>
      <w:r>
        <w:t xml:space="preserve"> February 2016). </w:t>
      </w:r>
      <w:r>
        <w:rPr>
          <w:i/>
        </w:rPr>
        <w:t xml:space="preserve">Gender: Basic Terms. </w:t>
      </w:r>
      <w:hyperlink r:id="rId33" w:history="1">
        <w:r>
          <w:rPr>
            <w:rStyle w:val="Hypertextovodkaz"/>
          </w:rPr>
          <w:t>https://www.czso.cz/csu/gender/gender_pojmy</w:t>
        </w:r>
      </w:hyperlink>
    </w:p>
    <w:p w14:paraId="441859DB" w14:textId="282CAC98" w:rsidR="0028234C" w:rsidRPr="00391F4A" w:rsidRDefault="0028234C" w:rsidP="00A52EA1">
      <w:pPr>
        <w:spacing w:line="276" w:lineRule="auto"/>
        <w:jc w:val="both"/>
        <w:rPr>
          <w:rStyle w:val="Hypertextovodkaz"/>
          <w:rFonts w:cstheme="minorHAnsi"/>
        </w:rPr>
      </w:pPr>
      <w:r>
        <w:t xml:space="preserve">UN. (2022). </w:t>
      </w:r>
      <w:r>
        <w:rPr>
          <w:i/>
        </w:rPr>
        <w:t xml:space="preserve">Sustainable Development Goals. </w:t>
      </w:r>
      <w:hyperlink r:id="rId34" w:history="1">
        <w:r>
          <w:rPr>
            <w:rStyle w:val="Hypertextovodkaz"/>
          </w:rPr>
          <w:t>https://www.osn.cz/osn/hlavni-temata/sdgs/</w:t>
        </w:r>
      </w:hyperlink>
    </w:p>
    <w:p w14:paraId="54E60A1A" w14:textId="652FBD53" w:rsidR="00162789" w:rsidRPr="00391F4A" w:rsidRDefault="00162789" w:rsidP="00A52EA1">
      <w:pPr>
        <w:spacing w:line="276" w:lineRule="auto"/>
        <w:jc w:val="both"/>
        <w:rPr>
          <w:rFonts w:cstheme="minorHAnsi"/>
        </w:rPr>
      </w:pPr>
      <w:r>
        <w:rPr>
          <w:rStyle w:val="Hypertextovodkaz"/>
          <w:color w:val="auto"/>
          <w:u w:val="none"/>
        </w:rPr>
        <w:t xml:space="preserve">Procter </w:t>
      </w:r>
      <w:r>
        <w:t xml:space="preserve">&amp; Gamble. (undated). </w:t>
      </w:r>
      <w:r>
        <w:rPr>
          <w:i/>
        </w:rPr>
        <w:t>Equality Between Men and Women</w:t>
      </w:r>
      <w:r>
        <w:t xml:space="preserve">. </w:t>
      </w:r>
      <w:hyperlink r:id="rId35" w:history="1">
        <w:r>
          <w:rPr>
            <w:rStyle w:val="Hypertextovodkaz"/>
          </w:rPr>
          <w:t>https://cz.pg.com/rovnopravnost-muzu-a-zen/</w:t>
        </w:r>
      </w:hyperlink>
    </w:p>
    <w:p w14:paraId="6A37BF2F" w14:textId="20B8A4FB" w:rsidR="00527CCE" w:rsidRPr="00391F4A" w:rsidRDefault="00D93063" w:rsidP="00A52EA1">
      <w:pPr>
        <w:spacing w:line="276" w:lineRule="auto"/>
        <w:jc w:val="both"/>
        <w:rPr>
          <w:rFonts w:cstheme="minorHAnsi"/>
        </w:rPr>
      </w:pPr>
      <w:r>
        <w:t xml:space="preserve">Monda.eu. (undated). </w:t>
      </w:r>
      <w:r>
        <w:rPr>
          <w:i/>
        </w:rPr>
        <w:t xml:space="preserve">Gender Discrimination. </w:t>
      </w:r>
      <w:hyperlink r:id="rId36" w:history="1">
        <w:r>
          <w:rPr>
            <w:rStyle w:val="Hypertextovodkaz"/>
          </w:rPr>
          <w:t>http://monda.eu/files/modules/gender/annex6_cs.pdf</w:t>
        </w:r>
      </w:hyperlink>
    </w:p>
    <w:p w14:paraId="53BDD799" w14:textId="45F39BCD" w:rsidR="005A0746" w:rsidRPr="00391F4A" w:rsidRDefault="005A0746" w:rsidP="005A0746">
      <w:pPr>
        <w:rPr>
          <w:rFonts w:cstheme="minorHAnsi"/>
          <w:i/>
          <w:iCs/>
        </w:rPr>
      </w:pPr>
      <w:r>
        <w:t>Nosková, A. (8</w:t>
      </w:r>
      <w:r w:rsidR="00342B53" w:rsidRPr="00342B53">
        <w:rPr>
          <w:vertAlign w:val="superscript"/>
        </w:rPr>
        <w:t>th</w:t>
      </w:r>
      <w:r>
        <w:t xml:space="preserve"> March</w:t>
      </w:r>
      <w:r w:rsidR="00342B53">
        <w:t xml:space="preserve"> 2019</w:t>
      </w:r>
      <w:r>
        <w:t xml:space="preserve">). </w:t>
      </w:r>
      <w:r>
        <w:rPr>
          <w:i/>
          <w:iCs/>
        </w:rPr>
        <w:t>What Feminism Means Today and Why So Many People Oppose It</w:t>
      </w:r>
      <w:r>
        <w:rPr>
          <w:i/>
        </w:rPr>
        <w:t>?</w:t>
      </w:r>
      <w:r>
        <w:t xml:space="preserve"> </w:t>
      </w:r>
      <w:hyperlink r:id="rId37" w:history="1">
        <w:r>
          <w:rPr>
            <w:rStyle w:val="Hypertextovodkaz"/>
          </w:rPr>
          <w:t>https://zena.aktualne.cz/kariera/co-znamena-feminismus-dnes-a-proc-se-proti-nemu-tolik-lidi-v/r~921934ac40c511e9b5e8ac1f6b220ee8/</w:t>
        </w:r>
      </w:hyperlink>
    </w:p>
    <w:p w14:paraId="5E1DB58E" w14:textId="1928CA0A" w:rsidR="009B22D1" w:rsidRPr="00391F4A" w:rsidRDefault="009B22D1" w:rsidP="00A83052">
      <w:pPr>
        <w:jc w:val="both"/>
        <w:rPr>
          <w:rFonts w:cstheme="minorHAnsi"/>
          <w:i/>
          <w:iCs/>
        </w:rPr>
      </w:pPr>
      <w:proofErr w:type="spellStart"/>
      <w:r>
        <w:t>Pavésková</w:t>
      </w:r>
      <w:proofErr w:type="spellEnd"/>
      <w:r>
        <w:t>, K. (23</w:t>
      </w:r>
      <w:r w:rsidR="00342B53" w:rsidRPr="00342B53">
        <w:rPr>
          <w:vertAlign w:val="superscript"/>
        </w:rPr>
        <w:t>rd</w:t>
      </w:r>
      <w:r>
        <w:t xml:space="preserve"> February</w:t>
      </w:r>
      <w:r w:rsidR="00342B53">
        <w:t xml:space="preserve"> 2022</w:t>
      </w:r>
      <w:r>
        <w:t xml:space="preserve">). </w:t>
      </w:r>
      <w:r>
        <w:rPr>
          <w:i/>
        </w:rPr>
        <w:t xml:space="preserve">Talking About Sexism: What Is It? </w:t>
      </w:r>
      <w:hyperlink r:id="rId38" w:history="1">
        <w:r>
          <w:rPr>
            <w:rStyle w:val="Hypertextovodkaz"/>
          </w:rPr>
          <w:t>https://www.profairplay.cz/o-cem-se-bavime-kdyz-se-bavime-o-sexismu/</w:t>
        </w:r>
      </w:hyperlink>
    </w:p>
    <w:p w14:paraId="5AF52D50" w14:textId="7B3C5EB9" w:rsidR="00A83052" w:rsidRPr="00391F4A" w:rsidRDefault="00A83052" w:rsidP="00A83052">
      <w:pPr>
        <w:jc w:val="both"/>
        <w:rPr>
          <w:rFonts w:cstheme="minorHAnsi"/>
        </w:rPr>
      </w:pPr>
      <w:proofErr w:type="spellStart"/>
      <w:r>
        <w:t>Saitzová</w:t>
      </w:r>
      <w:proofErr w:type="spellEnd"/>
      <w:r>
        <w:t>, H. (6</w:t>
      </w:r>
      <w:r w:rsidR="00342B53" w:rsidRPr="00342B53">
        <w:rPr>
          <w:vertAlign w:val="superscript"/>
        </w:rPr>
        <w:t>th</w:t>
      </w:r>
      <w:r>
        <w:t xml:space="preserve"> August</w:t>
      </w:r>
      <w:r w:rsidR="00342B53">
        <w:t xml:space="preserve"> 2021</w:t>
      </w:r>
      <w:r>
        <w:t xml:space="preserve">). </w:t>
      </w:r>
      <w:r>
        <w:rPr>
          <w:i/>
          <w:iCs/>
        </w:rPr>
        <w:t>Violence Against Women Is Among the Most Widespread Human Rights Violations</w:t>
      </w:r>
      <w:r>
        <w:rPr>
          <w:i/>
        </w:rPr>
        <w:t>.</w:t>
      </w:r>
      <w:r>
        <w:t xml:space="preserve"> </w:t>
      </w:r>
      <w:hyperlink r:id="rId39" w:history="1">
        <w:r>
          <w:rPr>
            <w:rStyle w:val="Hypertextovodkaz"/>
          </w:rPr>
          <w:t>https://advokatnidenik.cz/2021/08/06/nasili-na-zenach-patri-k-nejrozsirenejsim-projevum-porusovani-lidskych-prav/</w:t>
        </w:r>
      </w:hyperlink>
      <w:r>
        <w:t xml:space="preserve"> </w:t>
      </w:r>
    </w:p>
    <w:p w14:paraId="53651966" w14:textId="385B5EE5" w:rsidR="001C054D" w:rsidRPr="00391F4A" w:rsidRDefault="001C054D" w:rsidP="001C054D">
      <w:pPr>
        <w:rPr>
          <w:rStyle w:val="Hypertextovodkaz"/>
          <w:rFonts w:cstheme="minorHAnsi"/>
        </w:rPr>
      </w:pPr>
      <w:r>
        <w:t>Government of the Czech Republic. (28</w:t>
      </w:r>
      <w:r w:rsidR="00342B53" w:rsidRPr="00342B53">
        <w:rPr>
          <w:vertAlign w:val="superscript"/>
        </w:rPr>
        <w:t>th</w:t>
      </w:r>
      <w:r>
        <w:t xml:space="preserve"> October 2021). </w:t>
      </w:r>
      <w:r>
        <w:rPr>
          <w:i/>
        </w:rPr>
        <w:t xml:space="preserve">Press Report: Gender Equality Index 2021: </w:t>
      </w:r>
      <w:r>
        <w:rPr>
          <w:i/>
          <w:iCs/>
        </w:rPr>
        <w:t>The Czech Republic Still Has Room for Improvement in Gender Equality</w:t>
      </w:r>
      <w:r>
        <w:rPr>
          <w:i/>
        </w:rPr>
        <w:t xml:space="preserve">. </w:t>
      </w:r>
      <w:hyperlink r:id="rId40" w:history="1">
        <w:r>
          <w:rPr>
            <w:rStyle w:val="Hypertextovodkaz"/>
          </w:rPr>
          <w:t>https://www.vlada.cz/cz/ppov/rovne-prilezitosti-zen-a-muzu/aktuality/tz-index-rovnosti-zen-a-muzu-2021-cesko-ma-v-rovnosti-zen-a-muzu-stale-co-zlepsovat-191474/</w:t>
        </w:r>
      </w:hyperlink>
    </w:p>
    <w:p w14:paraId="3EFB44B8" w14:textId="6EEF17E4" w:rsidR="00FF48D8" w:rsidRPr="00391F4A" w:rsidRDefault="00FF48D8" w:rsidP="001C054D">
      <w:pPr>
        <w:rPr>
          <w:rStyle w:val="Hypertextovodkaz"/>
          <w:rFonts w:cstheme="minorHAnsi"/>
          <w:color w:val="auto"/>
          <w:u w:val="none"/>
        </w:rPr>
      </w:pPr>
      <w:proofErr w:type="spellStart"/>
      <w:r>
        <w:rPr>
          <w:rStyle w:val="Hypertextovodkaz"/>
          <w:color w:val="auto"/>
          <w:u w:val="none"/>
        </w:rPr>
        <w:t>Zvěřina</w:t>
      </w:r>
      <w:proofErr w:type="spellEnd"/>
      <w:r>
        <w:rPr>
          <w:rStyle w:val="Hypertextovodkaz"/>
          <w:color w:val="auto"/>
          <w:u w:val="none"/>
        </w:rPr>
        <w:t xml:space="preserve">, J. (undated). </w:t>
      </w:r>
      <w:r>
        <w:rPr>
          <w:rStyle w:val="Hypertextovodkaz"/>
          <w:i/>
          <w:color w:val="auto"/>
          <w:u w:val="none"/>
        </w:rPr>
        <w:t xml:space="preserve">Feminism and Its Contemporary Forms. </w:t>
      </w:r>
      <w:hyperlink r:id="rId41" w:history="1">
        <w:r>
          <w:rPr>
            <w:rStyle w:val="Hypertextovodkaz"/>
          </w:rPr>
          <w:t>https://www.cdk.cz/feminismus-jeho-soucasne-podoby</w:t>
        </w:r>
      </w:hyperlink>
    </w:p>
    <w:p w14:paraId="5CB40E1F" w14:textId="77777777" w:rsidR="00FF48D8" w:rsidRPr="00391F4A" w:rsidRDefault="00FF48D8" w:rsidP="001C054D">
      <w:pPr>
        <w:rPr>
          <w:rFonts w:cstheme="minorHAnsi"/>
        </w:rPr>
      </w:pPr>
    </w:p>
    <w:p w14:paraId="65FFCB6F" w14:textId="77777777" w:rsidR="001C054D" w:rsidRPr="00391F4A" w:rsidRDefault="001C054D" w:rsidP="001C054D">
      <w:pPr>
        <w:rPr>
          <w:rFonts w:cstheme="minorHAnsi"/>
        </w:rPr>
      </w:pPr>
    </w:p>
    <w:p w14:paraId="36660F5A" w14:textId="77777777" w:rsidR="001C054D" w:rsidRPr="00391F4A" w:rsidRDefault="001C054D" w:rsidP="001C054D">
      <w:pPr>
        <w:rPr>
          <w:rFonts w:cstheme="minorHAnsi"/>
        </w:rPr>
      </w:pPr>
    </w:p>
    <w:p w14:paraId="266A159B" w14:textId="688C460E" w:rsidR="001C054D" w:rsidRPr="00391F4A" w:rsidRDefault="001C054D" w:rsidP="00A83052">
      <w:pPr>
        <w:jc w:val="both"/>
        <w:rPr>
          <w:rFonts w:cstheme="minorHAnsi"/>
          <w:i/>
          <w:iCs/>
        </w:rPr>
      </w:pPr>
    </w:p>
    <w:p w14:paraId="5586F11E" w14:textId="77777777" w:rsidR="00A83052" w:rsidRPr="00391F4A" w:rsidRDefault="00A83052" w:rsidP="00A83052">
      <w:pPr>
        <w:rPr>
          <w:rFonts w:cstheme="minorHAnsi"/>
        </w:rPr>
      </w:pPr>
    </w:p>
    <w:p w14:paraId="795FE49F" w14:textId="77777777" w:rsidR="003F7BB5" w:rsidRPr="00391F4A" w:rsidRDefault="003F7BB5" w:rsidP="00A83052">
      <w:pPr>
        <w:spacing w:line="276" w:lineRule="auto"/>
        <w:jc w:val="both"/>
        <w:rPr>
          <w:rFonts w:cstheme="minorHAnsi"/>
          <w:i/>
          <w:iCs/>
          <w:sz w:val="20"/>
          <w:szCs w:val="20"/>
        </w:rPr>
      </w:pPr>
    </w:p>
    <w:p w14:paraId="45A655DA" w14:textId="77777777" w:rsidR="003F7BB5" w:rsidRPr="00391F4A" w:rsidRDefault="003F7BB5" w:rsidP="003F7BB5">
      <w:pPr>
        <w:spacing w:line="276" w:lineRule="auto"/>
        <w:jc w:val="both"/>
        <w:rPr>
          <w:rFonts w:cstheme="minorHAnsi"/>
          <w:sz w:val="24"/>
          <w:szCs w:val="24"/>
        </w:rPr>
      </w:pPr>
    </w:p>
    <w:sectPr w:rsidR="003F7BB5" w:rsidRPr="00391F4A" w:rsidSect="00EA7271">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586E"/>
    <w:multiLevelType w:val="hybridMultilevel"/>
    <w:tmpl w:val="E3803EB2"/>
    <w:lvl w:ilvl="0" w:tplc="8F70206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4E70FF"/>
    <w:multiLevelType w:val="hybridMultilevel"/>
    <w:tmpl w:val="D6B69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2B67F9"/>
    <w:multiLevelType w:val="hybridMultilevel"/>
    <w:tmpl w:val="B3541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B4265D1"/>
    <w:multiLevelType w:val="hybridMultilevel"/>
    <w:tmpl w:val="E9889928"/>
    <w:lvl w:ilvl="0" w:tplc="2F122236">
      <w:start w:val="1"/>
      <w:numFmt w:val="decimal"/>
      <w:lvlText w:val="%1)"/>
      <w:lvlJc w:val="left"/>
      <w:pPr>
        <w:ind w:left="720" w:hanging="360"/>
      </w:pPr>
      <w:rPr>
        <w:rFont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C285444"/>
    <w:multiLevelType w:val="hybridMultilevel"/>
    <w:tmpl w:val="E5B61D6E"/>
    <w:lvl w:ilvl="0" w:tplc="544AF2D2">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1C7859FC"/>
    <w:multiLevelType w:val="hybridMultilevel"/>
    <w:tmpl w:val="7B4C8D04"/>
    <w:lvl w:ilvl="0" w:tplc="73D2BE18">
      <w:start w:val="1"/>
      <w:numFmt w:val="bullet"/>
      <w:lvlText w:val=""/>
      <w:lvlJc w:val="left"/>
      <w:pPr>
        <w:ind w:left="720" w:hanging="360"/>
      </w:pPr>
      <w:rPr>
        <w:rFonts w:ascii="Symbol" w:hAnsi="Symbol" w:hint="default"/>
        <w:color w:val="auto"/>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9637DE"/>
    <w:multiLevelType w:val="hybridMultilevel"/>
    <w:tmpl w:val="82683F3A"/>
    <w:lvl w:ilvl="0" w:tplc="D2E40F9E">
      <w:start w:val="2"/>
      <w:numFmt w:val="bullet"/>
      <w:lvlText w:val="-"/>
      <w:lvlJc w:val="left"/>
      <w:pPr>
        <w:ind w:left="1080" w:hanging="360"/>
      </w:pPr>
      <w:rPr>
        <w:rFonts w:ascii="Arial" w:eastAsiaTheme="minorHAnsi" w:hAnsi="Arial" w:cs="Arial" w:hint="default"/>
        <w:i/>
        <w:color w:val="auto"/>
        <w:sz w:val="22"/>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F5665B1"/>
    <w:multiLevelType w:val="hybridMultilevel"/>
    <w:tmpl w:val="856CE0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6D7FA3"/>
    <w:multiLevelType w:val="hybridMultilevel"/>
    <w:tmpl w:val="D5E09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A64FD8"/>
    <w:multiLevelType w:val="hybridMultilevel"/>
    <w:tmpl w:val="856CE09E"/>
    <w:lvl w:ilvl="0" w:tplc="9F785F4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C94574E"/>
    <w:multiLevelType w:val="hybridMultilevel"/>
    <w:tmpl w:val="D2F221F4"/>
    <w:lvl w:ilvl="0" w:tplc="22ACAD60">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D2575F4"/>
    <w:multiLevelType w:val="hybridMultilevel"/>
    <w:tmpl w:val="484CF482"/>
    <w:lvl w:ilvl="0" w:tplc="BAE68530">
      <w:start w:val="1"/>
      <w:numFmt w:val="decimal"/>
      <w:lvlText w:val="%1)"/>
      <w:lvlJc w:val="lef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0665926"/>
    <w:multiLevelType w:val="hybridMultilevel"/>
    <w:tmpl w:val="1602C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B2F1CE1"/>
    <w:multiLevelType w:val="hybridMultilevel"/>
    <w:tmpl w:val="1E449F9A"/>
    <w:lvl w:ilvl="0" w:tplc="48AEAB0A">
      <w:start w:val="3"/>
      <w:numFmt w:val="bullet"/>
      <w:lvlText w:val="-"/>
      <w:lvlJc w:val="left"/>
      <w:pPr>
        <w:ind w:left="720" w:hanging="360"/>
      </w:pPr>
      <w:rPr>
        <w:rFonts w:ascii="Arial" w:eastAsiaTheme="minorHAnsi" w:hAnsi="Arial" w:cs="Arial"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32333C3"/>
    <w:multiLevelType w:val="hybridMultilevel"/>
    <w:tmpl w:val="6FF23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54A2FE8"/>
    <w:multiLevelType w:val="hybridMultilevel"/>
    <w:tmpl w:val="5E402A48"/>
    <w:lvl w:ilvl="0" w:tplc="4FD62B16">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72D2E60"/>
    <w:multiLevelType w:val="hybridMultilevel"/>
    <w:tmpl w:val="BD3898DE"/>
    <w:lvl w:ilvl="0" w:tplc="D0DE5282">
      <w:start w:val="2"/>
      <w:numFmt w:val="bullet"/>
      <w:lvlText w:val="-"/>
      <w:lvlJc w:val="left"/>
      <w:pPr>
        <w:ind w:left="1080" w:hanging="360"/>
      </w:pPr>
      <w:rPr>
        <w:rFonts w:ascii="Arial" w:eastAsiaTheme="minorHAnsi" w:hAnsi="Arial" w:cs="Arial" w:hint="default"/>
        <w:b/>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5B0C2406"/>
    <w:multiLevelType w:val="hybridMultilevel"/>
    <w:tmpl w:val="802EF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C0A3246"/>
    <w:multiLevelType w:val="hybridMultilevel"/>
    <w:tmpl w:val="43ACA99E"/>
    <w:lvl w:ilvl="0" w:tplc="4CACBF8E">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6A0FA4"/>
    <w:multiLevelType w:val="hybridMultilevel"/>
    <w:tmpl w:val="484CF482"/>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6E5A05"/>
    <w:multiLevelType w:val="hybridMultilevel"/>
    <w:tmpl w:val="8B4695AC"/>
    <w:lvl w:ilvl="0" w:tplc="BA0E47D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6EC1446D"/>
    <w:multiLevelType w:val="hybridMultilevel"/>
    <w:tmpl w:val="26887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5A03E32"/>
    <w:multiLevelType w:val="hybridMultilevel"/>
    <w:tmpl w:val="CF2082A6"/>
    <w:lvl w:ilvl="0" w:tplc="34D2EB2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96756120">
    <w:abstractNumId w:val="8"/>
  </w:num>
  <w:num w:numId="2" w16cid:durableId="537471253">
    <w:abstractNumId w:val="11"/>
  </w:num>
  <w:num w:numId="3" w16cid:durableId="1329216283">
    <w:abstractNumId w:val="4"/>
  </w:num>
  <w:num w:numId="4" w16cid:durableId="491675288">
    <w:abstractNumId w:val="0"/>
  </w:num>
  <w:num w:numId="5" w16cid:durableId="1118332115">
    <w:abstractNumId w:val="9"/>
  </w:num>
  <w:num w:numId="6" w16cid:durableId="568619496">
    <w:abstractNumId w:val="22"/>
  </w:num>
  <w:num w:numId="7" w16cid:durableId="274677623">
    <w:abstractNumId w:val="7"/>
  </w:num>
  <w:num w:numId="8" w16cid:durableId="246502913">
    <w:abstractNumId w:val="21"/>
  </w:num>
  <w:num w:numId="9" w16cid:durableId="471215467">
    <w:abstractNumId w:val="1"/>
  </w:num>
  <w:num w:numId="10" w16cid:durableId="267278496">
    <w:abstractNumId w:val="12"/>
  </w:num>
  <w:num w:numId="11" w16cid:durableId="1299653933">
    <w:abstractNumId w:val="20"/>
  </w:num>
  <w:num w:numId="12" w16cid:durableId="673534788">
    <w:abstractNumId w:val="19"/>
  </w:num>
  <w:num w:numId="13" w16cid:durableId="1661076430">
    <w:abstractNumId w:val="3"/>
  </w:num>
  <w:num w:numId="14" w16cid:durableId="1388842652">
    <w:abstractNumId w:val="15"/>
  </w:num>
  <w:num w:numId="15" w16cid:durableId="1540316780">
    <w:abstractNumId w:val="10"/>
  </w:num>
  <w:num w:numId="16" w16cid:durableId="1937471039">
    <w:abstractNumId w:val="13"/>
  </w:num>
  <w:num w:numId="17" w16cid:durableId="550920736">
    <w:abstractNumId w:val="18"/>
  </w:num>
  <w:num w:numId="18" w16cid:durableId="1037780233">
    <w:abstractNumId w:val="2"/>
  </w:num>
  <w:num w:numId="19" w16cid:durableId="579602387">
    <w:abstractNumId w:val="17"/>
  </w:num>
  <w:num w:numId="20" w16cid:durableId="831600855">
    <w:abstractNumId w:val="14"/>
  </w:num>
  <w:num w:numId="21" w16cid:durableId="1874729428">
    <w:abstractNumId w:val="5"/>
  </w:num>
  <w:num w:numId="22" w16cid:durableId="1684621976">
    <w:abstractNumId w:val="16"/>
  </w:num>
  <w:num w:numId="23" w16cid:durableId="2954509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9EE"/>
    <w:rsid w:val="0001742C"/>
    <w:rsid w:val="000558B0"/>
    <w:rsid w:val="00080EE4"/>
    <w:rsid w:val="0008147D"/>
    <w:rsid w:val="00095FA8"/>
    <w:rsid w:val="000B54DB"/>
    <w:rsid w:val="000D7B17"/>
    <w:rsid w:val="001238F0"/>
    <w:rsid w:val="001358A5"/>
    <w:rsid w:val="00150D4D"/>
    <w:rsid w:val="00162789"/>
    <w:rsid w:val="00192C75"/>
    <w:rsid w:val="001B494B"/>
    <w:rsid w:val="001C054D"/>
    <w:rsid w:val="001F67F7"/>
    <w:rsid w:val="00205129"/>
    <w:rsid w:val="002171AF"/>
    <w:rsid w:val="002269A6"/>
    <w:rsid w:val="00231C92"/>
    <w:rsid w:val="002320A0"/>
    <w:rsid w:val="00244502"/>
    <w:rsid w:val="002676A5"/>
    <w:rsid w:val="00273066"/>
    <w:rsid w:val="0028234C"/>
    <w:rsid w:val="00294B8C"/>
    <w:rsid w:val="002D3D6F"/>
    <w:rsid w:val="002E77CF"/>
    <w:rsid w:val="002F47B7"/>
    <w:rsid w:val="003011B3"/>
    <w:rsid w:val="0030381A"/>
    <w:rsid w:val="00321D7A"/>
    <w:rsid w:val="00342B53"/>
    <w:rsid w:val="003528C7"/>
    <w:rsid w:val="003619EE"/>
    <w:rsid w:val="00381138"/>
    <w:rsid w:val="00391F4A"/>
    <w:rsid w:val="003B1B1F"/>
    <w:rsid w:val="003B7E2F"/>
    <w:rsid w:val="003C4B86"/>
    <w:rsid w:val="003D167E"/>
    <w:rsid w:val="003E0DA2"/>
    <w:rsid w:val="003F7BB5"/>
    <w:rsid w:val="00413B70"/>
    <w:rsid w:val="004155B3"/>
    <w:rsid w:val="00437BD9"/>
    <w:rsid w:val="004506E3"/>
    <w:rsid w:val="004570BC"/>
    <w:rsid w:val="004659A3"/>
    <w:rsid w:val="00470DBE"/>
    <w:rsid w:val="004715B0"/>
    <w:rsid w:val="004F1B4B"/>
    <w:rsid w:val="004F714C"/>
    <w:rsid w:val="00503190"/>
    <w:rsid w:val="00527CCE"/>
    <w:rsid w:val="005306E1"/>
    <w:rsid w:val="005452B6"/>
    <w:rsid w:val="00546EFD"/>
    <w:rsid w:val="00556500"/>
    <w:rsid w:val="00577C9F"/>
    <w:rsid w:val="00597519"/>
    <w:rsid w:val="005A0746"/>
    <w:rsid w:val="005A126A"/>
    <w:rsid w:val="005A2405"/>
    <w:rsid w:val="005B7B19"/>
    <w:rsid w:val="005C44BE"/>
    <w:rsid w:val="005E111E"/>
    <w:rsid w:val="0060505A"/>
    <w:rsid w:val="006310AE"/>
    <w:rsid w:val="00632573"/>
    <w:rsid w:val="006424CA"/>
    <w:rsid w:val="0065255D"/>
    <w:rsid w:val="00654ACC"/>
    <w:rsid w:val="0066384B"/>
    <w:rsid w:val="00694624"/>
    <w:rsid w:val="006A1813"/>
    <w:rsid w:val="006E1028"/>
    <w:rsid w:val="006E227B"/>
    <w:rsid w:val="007075DD"/>
    <w:rsid w:val="00723257"/>
    <w:rsid w:val="00735F32"/>
    <w:rsid w:val="00744CB0"/>
    <w:rsid w:val="00766794"/>
    <w:rsid w:val="007B298B"/>
    <w:rsid w:val="007C3FFA"/>
    <w:rsid w:val="00802641"/>
    <w:rsid w:val="00832CC3"/>
    <w:rsid w:val="008433B6"/>
    <w:rsid w:val="00847D08"/>
    <w:rsid w:val="00856C87"/>
    <w:rsid w:val="00880439"/>
    <w:rsid w:val="00883866"/>
    <w:rsid w:val="008B5396"/>
    <w:rsid w:val="008C07B1"/>
    <w:rsid w:val="008E7CE1"/>
    <w:rsid w:val="00911C53"/>
    <w:rsid w:val="00913260"/>
    <w:rsid w:val="00930816"/>
    <w:rsid w:val="00954EB9"/>
    <w:rsid w:val="0096160D"/>
    <w:rsid w:val="009800DD"/>
    <w:rsid w:val="00982C89"/>
    <w:rsid w:val="0098759F"/>
    <w:rsid w:val="009B22D1"/>
    <w:rsid w:val="009C009A"/>
    <w:rsid w:val="009C1E28"/>
    <w:rsid w:val="009E16BE"/>
    <w:rsid w:val="00A0479C"/>
    <w:rsid w:val="00A317D5"/>
    <w:rsid w:val="00A35B64"/>
    <w:rsid w:val="00A441DD"/>
    <w:rsid w:val="00A52EA1"/>
    <w:rsid w:val="00A627E1"/>
    <w:rsid w:val="00A73A2D"/>
    <w:rsid w:val="00A77B02"/>
    <w:rsid w:val="00A83052"/>
    <w:rsid w:val="00AA0E4B"/>
    <w:rsid w:val="00AB0A16"/>
    <w:rsid w:val="00AC66F9"/>
    <w:rsid w:val="00AE1207"/>
    <w:rsid w:val="00AE1B4B"/>
    <w:rsid w:val="00AE32BA"/>
    <w:rsid w:val="00B03D68"/>
    <w:rsid w:val="00B24E8B"/>
    <w:rsid w:val="00B57203"/>
    <w:rsid w:val="00B62952"/>
    <w:rsid w:val="00BC119B"/>
    <w:rsid w:val="00C061DC"/>
    <w:rsid w:val="00C31B56"/>
    <w:rsid w:val="00C328AD"/>
    <w:rsid w:val="00C545E4"/>
    <w:rsid w:val="00C80EC8"/>
    <w:rsid w:val="00C84027"/>
    <w:rsid w:val="00CA3D2C"/>
    <w:rsid w:val="00CA68B5"/>
    <w:rsid w:val="00D057F2"/>
    <w:rsid w:val="00D066D4"/>
    <w:rsid w:val="00D168BB"/>
    <w:rsid w:val="00D33E68"/>
    <w:rsid w:val="00D36B02"/>
    <w:rsid w:val="00D46AA6"/>
    <w:rsid w:val="00D638C5"/>
    <w:rsid w:val="00D64A82"/>
    <w:rsid w:val="00D93063"/>
    <w:rsid w:val="00DC0C85"/>
    <w:rsid w:val="00DC46B1"/>
    <w:rsid w:val="00DE7611"/>
    <w:rsid w:val="00E1787F"/>
    <w:rsid w:val="00E27DCB"/>
    <w:rsid w:val="00E7399F"/>
    <w:rsid w:val="00E91732"/>
    <w:rsid w:val="00EA7271"/>
    <w:rsid w:val="00EB1905"/>
    <w:rsid w:val="00EC33B5"/>
    <w:rsid w:val="00ED4BDB"/>
    <w:rsid w:val="00ED5137"/>
    <w:rsid w:val="00EE1968"/>
    <w:rsid w:val="00F13E88"/>
    <w:rsid w:val="00F35F8C"/>
    <w:rsid w:val="00F46795"/>
    <w:rsid w:val="00F47A35"/>
    <w:rsid w:val="00F501FB"/>
    <w:rsid w:val="00F83180"/>
    <w:rsid w:val="00FA0533"/>
    <w:rsid w:val="00FA0E35"/>
    <w:rsid w:val="00FA28A4"/>
    <w:rsid w:val="00FE2C40"/>
    <w:rsid w:val="00FE510B"/>
    <w:rsid w:val="00FF48D8"/>
    <w:rsid w:val="00FF78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61B8F"/>
  <w15:chartTrackingRefBased/>
  <w15:docId w15:val="{89A5D3DE-C1F0-49F2-A433-066AE820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1C05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AE32B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E32BA"/>
    <w:rPr>
      <w:b/>
      <w:bCs/>
    </w:rPr>
  </w:style>
  <w:style w:type="character" w:customStyle="1" w:styleId="normaltextrun">
    <w:name w:val="normaltextrun"/>
    <w:basedOn w:val="Standardnpsmoodstavce"/>
    <w:rsid w:val="00AE32BA"/>
  </w:style>
  <w:style w:type="character" w:customStyle="1" w:styleId="eop">
    <w:name w:val="eop"/>
    <w:basedOn w:val="Standardnpsmoodstavce"/>
    <w:rsid w:val="00AE32BA"/>
  </w:style>
  <w:style w:type="paragraph" w:styleId="Odstavecseseznamem">
    <w:name w:val="List Paragraph"/>
    <w:basedOn w:val="Normln"/>
    <w:uiPriority w:val="34"/>
    <w:qFormat/>
    <w:rsid w:val="00470DBE"/>
    <w:pPr>
      <w:ind w:left="720"/>
      <w:contextualSpacing/>
    </w:pPr>
  </w:style>
  <w:style w:type="paragraph" w:customStyle="1" w:styleId="Zvraznn1">
    <w:name w:val="Zvýraznění1"/>
    <w:basedOn w:val="Normln"/>
    <w:uiPriority w:val="99"/>
    <w:qFormat/>
    <w:rsid w:val="00470DBE"/>
    <w:pPr>
      <w:tabs>
        <w:tab w:val="left" w:pos="284"/>
      </w:tabs>
      <w:spacing w:line="360" w:lineRule="auto"/>
      <w:jc w:val="both"/>
    </w:pPr>
    <w:rPr>
      <w:rFonts w:ascii="Times New Roman" w:hAnsi="Times New Roman"/>
      <w:b/>
      <w:sz w:val="24"/>
    </w:rPr>
  </w:style>
  <w:style w:type="table" w:styleId="Mkatabulky">
    <w:name w:val="Table Grid"/>
    <w:basedOn w:val="Normlntabulka"/>
    <w:uiPriority w:val="39"/>
    <w:rsid w:val="0047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527CCE"/>
    <w:rPr>
      <w:color w:val="0563C1" w:themeColor="hyperlink"/>
      <w:u w:val="single"/>
    </w:rPr>
  </w:style>
  <w:style w:type="character" w:styleId="Nevyeenzmnka">
    <w:name w:val="Unresolved Mention"/>
    <w:basedOn w:val="Standardnpsmoodstavce"/>
    <w:uiPriority w:val="99"/>
    <w:semiHidden/>
    <w:unhideWhenUsed/>
    <w:rsid w:val="00527CCE"/>
    <w:rPr>
      <w:color w:val="605E5C"/>
      <w:shd w:val="clear" w:color="auto" w:fill="E1DFDD"/>
    </w:rPr>
  </w:style>
  <w:style w:type="character" w:customStyle="1" w:styleId="Nadpis1Char">
    <w:name w:val="Nadpis 1 Char"/>
    <w:basedOn w:val="Standardnpsmoodstavce"/>
    <w:link w:val="Nadpis1"/>
    <w:uiPriority w:val="9"/>
    <w:rsid w:val="001C054D"/>
    <w:rPr>
      <w:rFonts w:ascii="Times New Roman" w:eastAsia="Times New Roman" w:hAnsi="Times New Roman" w:cs="Times New Roman"/>
      <w:b/>
      <w:bCs/>
      <w:kern w:val="36"/>
      <w:sz w:val="48"/>
      <w:szCs w:val="4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031346">
      <w:bodyDiv w:val="1"/>
      <w:marLeft w:val="0"/>
      <w:marRight w:val="0"/>
      <w:marTop w:val="0"/>
      <w:marBottom w:val="0"/>
      <w:divBdr>
        <w:top w:val="none" w:sz="0" w:space="0" w:color="auto"/>
        <w:left w:val="none" w:sz="0" w:space="0" w:color="auto"/>
        <w:bottom w:val="none" w:sz="0" w:space="0" w:color="auto"/>
        <w:right w:val="none" w:sz="0" w:space="0" w:color="auto"/>
      </w:divBdr>
    </w:div>
    <w:div w:id="480999705">
      <w:bodyDiv w:val="1"/>
      <w:marLeft w:val="0"/>
      <w:marRight w:val="0"/>
      <w:marTop w:val="0"/>
      <w:marBottom w:val="0"/>
      <w:divBdr>
        <w:top w:val="none" w:sz="0" w:space="0" w:color="auto"/>
        <w:left w:val="none" w:sz="0" w:space="0" w:color="auto"/>
        <w:bottom w:val="none" w:sz="0" w:space="0" w:color="auto"/>
        <w:right w:val="none" w:sz="0" w:space="0" w:color="auto"/>
      </w:divBdr>
    </w:div>
    <w:div w:id="758063111">
      <w:bodyDiv w:val="1"/>
      <w:marLeft w:val="0"/>
      <w:marRight w:val="0"/>
      <w:marTop w:val="0"/>
      <w:marBottom w:val="0"/>
      <w:divBdr>
        <w:top w:val="none" w:sz="0" w:space="0" w:color="auto"/>
        <w:left w:val="none" w:sz="0" w:space="0" w:color="auto"/>
        <w:bottom w:val="none" w:sz="0" w:space="0" w:color="auto"/>
        <w:right w:val="none" w:sz="0" w:space="0" w:color="auto"/>
      </w:divBdr>
    </w:div>
    <w:div w:id="1031760791">
      <w:bodyDiv w:val="1"/>
      <w:marLeft w:val="0"/>
      <w:marRight w:val="0"/>
      <w:marTop w:val="0"/>
      <w:marBottom w:val="0"/>
      <w:divBdr>
        <w:top w:val="none" w:sz="0" w:space="0" w:color="auto"/>
        <w:left w:val="none" w:sz="0" w:space="0" w:color="auto"/>
        <w:bottom w:val="none" w:sz="0" w:space="0" w:color="auto"/>
        <w:right w:val="none" w:sz="0" w:space="0" w:color="auto"/>
      </w:divBdr>
    </w:div>
    <w:div w:id="1088116447">
      <w:bodyDiv w:val="1"/>
      <w:marLeft w:val="0"/>
      <w:marRight w:val="0"/>
      <w:marTop w:val="0"/>
      <w:marBottom w:val="0"/>
      <w:divBdr>
        <w:top w:val="none" w:sz="0" w:space="0" w:color="auto"/>
        <w:left w:val="none" w:sz="0" w:space="0" w:color="auto"/>
        <w:bottom w:val="none" w:sz="0" w:space="0" w:color="auto"/>
        <w:right w:val="none" w:sz="0" w:space="0" w:color="auto"/>
      </w:divBdr>
    </w:div>
    <w:div w:id="1401055437">
      <w:bodyDiv w:val="1"/>
      <w:marLeft w:val="0"/>
      <w:marRight w:val="0"/>
      <w:marTop w:val="0"/>
      <w:marBottom w:val="0"/>
      <w:divBdr>
        <w:top w:val="none" w:sz="0" w:space="0" w:color="auto"/>
        <w:left w:val="none" w:sz="0" w:space="0" w:color="auto"/>
        <w:bottom w:val="none" w:sz="0" w:space="0" w:color="auto"/>
        <w:right w:val="none" w:sz="0" w:space="0" w:color="auto"/>
      </w:divBdr>
    </w:div>
    <w:div w:id="150964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advokatnidenik.cz/2021/08/06/nasili-na-zenach-patri-k-nejrozsirenejsim-projevum-porusovani-lidskych-prav/" TargetMode="External"/><Relationship Id="rId21" Type="http://schemas.openxmlformats.org/officeDocument/2006/relationships/image" Target="media/image14.png"/><Relationship Id="rId34" Type="http://schemas.openxmlformats.org/officeDocument/2006/relationships/hyperlink" Target="https://www.osn.cz/osn/hlavni-temata/sdgs/" TargetMode="External"/><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cdk.cz/feminismus-jeho-soucasne-podob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hc0kZh6CnM"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zena.aktualne.cz/kariera/co-znamena-feminismus-dnes-a-proc-se-proti-nemu-tolik-lidi-v/r~921934ac40c511e9b5e8ac1f6b220ee8/" TargetMode="External"/><Relationship Id="rId40" Type="http://schemas.openxmlformats.org/officeDocument/2006/relationships/hyperlink" Target="https://www.vlada.cz/cz/ppov/rovne-prilezitosti-zen-a-muzu/aktuality/tz-index-rovnosti-zen-a-muzu-2021-cesko-ma-v-rovnosti-zen-a-muzu-stale-co-zlepsovat-19147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monda.eu/files/modules/gender/annex6_cs.pdf"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https://www.youtube.com/watch?v=-hc0kZh6Cn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cz.pg.com/rovnopravnost-muzu-a-zen/" TargetMode="External"/><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czso.cz/csu/gender/gender_pojmy" TargetMode="External"/><Relationship Id="rId38" Type="http://schemas.openxmlformats.org/officeDocument/2006/relationships/hyperlink" Target="https://www.profairplay.cz/o-cem-se-bavime-kdyz-se-bavime-o-sexism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3A937-4565-4706-AF9A-D994B0BA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2985</Words>
  <Characters>17617</Characters>
  <Application>Microsoft Office Word</Application>
  <DocSecurity>0</DocSecurity>
  <Lines>146</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Komárková</dc:creator>
  <cp:keywords/>
  <dc:description/>
  <cp:lastModifiedBy>Slana Reissmannova Jitka</cp:lastModifiedBy>
  <cp:revision>2</cp:revision>
  <cp:lastPrinted>2022-10-16T12:07:00Z</cp:lastPrinted>
  <dcterms:created xsi:type="dcterms:W3CDTF">2024-08-26T20:18:00Z</dcterms:created>
  <dcterms:modified xsi:type="dcterms:W3CDTF">2024-08-26T20:18:00Z</dcterms:modified>
</cp:coreProperties>
</file>