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8C50EE" w:rsidP="008C50EE" w:rsidRDefault="008C50EE" w14:paraId="459E8F4C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Priloga 1: </w:t>
      </w:r>
    </w:p>
    <w:p xmlns:wp14="http://schemas.microsoft.com/office/word/2010/wordml" w:rsidR="008C50EE" w:rsidP="008C50EE" w:rsidRDefault="008C50EE" w14:paraId="672A6659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Pr="00A05772" w:rsidR="008C50EE" w:rsidP="008C50EE" w:rsidRDefault="008C50EE" w14:paraId="6B512E1B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OBRAZEC ZA PRIPRAVO NAČRTA DELA RAZVOJNE SKUPINE</w:t>
      </w:r>
    </w:p>
    <w:p xmlns:wp14="http://schemas.microsoft.com/office/word/2010/wordml" w:rsidR="008C50EE" w:rsidP="008C50EE" w:rsidRDefault="008C50EE" w14:paraId="0A37501D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xmlns:wp14="http://schemas.microsoft.com/office/word/2010/wordml" w:rsidR="008C50EE" w:rsidP="008C50EE" w:rsidRDefault="008C50EE" w14:paraId="5DAB6C7B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mrea"/>
        <w:tblW w:w="14170" w:type="dxa"/>
        <w:tblLook w:val="04A0" w:firstRow="1" w:lastRow="0" w:firstColumn="1" w:lastColumn="0" w:noHBand="0" w:noVBand="1"/>
      </w:tblPr>
      <w:tblGrid>
        <w:gridCol w:w="3681"/>
        <w:gridCol w:w="4252"/>
        <w:gridCol w:w="3261"/>
        <w:gridCol w:w="2976"/>
      </w:tblGrid>
      <w:tr xmlns:wp14="http://schemas.microsoft.com/office/word/2010/wordml" w:rsidR="008C50EE" w:rsidTr="6210CDF1" w14:paraId="74DDD6B3" wp14:textId="77777777">
        <w:tc>
          <w:tcPr>
            <w:tcW w:w="14170" w:type="dxa"/>
            <w:gridSpan w:val="4"/>
            <w:tcMar/>
          </w:tcPr>
          <w:p w:rsidR="008C50EE" w:rsidP="00E148E2" w:rsidRDefault="008C50EE" w14:paraId="64912875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Razvojna skupina:  </w:t>
            </w:r>
            <w:r w:rsidR="00B823A8">
              <w:rPr>
                <w:rFonts w:ascii="Arial" w:hAnsi="Arial" w:cs="Arial"/>
                <w:b/>
                <w:sz w:val="24"/>
                <w:szCs w:val="24"/>
              </w:rPr>
              <w:t xml:space="preserve">Vertikalna skupina za pripravo programov s področja izobraževanja odraslih </w:t>
            </w:r>
          </w:p>
        </w:tc>
      </w:tr>
      <w:tr xmlns:wp14="http://schemas.microsoft.com/office/word/2010/wordml" w:rsidR="008C50EE" w:rsidTr="6210CDF1" w14:paraId="08F03A93" wp14:textId="77777777">
        <w:tc>
          <w:tcPr>
            <w:tcW w:w="14170" w:type="dxa"/>
            <w:gridSpan w:val="4"/>
            <w:tcMar/>
          </w:tcPr>
          <w:p w:rsidRPr="008A6279" w:rsidR="008C50EE" w:rsidP="00E148E2" w:rsidRDefault="008C50EE" w14:paraId="02EB378F" wp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8A6279" w:rsidR="008C50EE" w:rsidP="00E148E2" w:rsidRDefault="008C50EE" w14:paraId="77F7C002" wp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8A6279">
              <w:rPr>
                <w:rFonts w:ascii="Arial" w:hAnsi="Arial" w:cs="Arial"/>
                <w:bCs/>
                <w:sz w:val="20"/>
                <w:szCs w:val="20"/>
              </w:rPr>
              <w:t>RS bo v obdobju [</w:t>
            </w:r>
            <w:r w:rsidR="00033981">
              <w:rPr>
                <w:rFonts w:ascii="Times New Roman" w:hAnsi="Times New Roman" w:cs="Times New Roman"/>
                <w:sz w:val="24"/>
                <w:szCs w:val="24"/>
              </w:rPr>
              <w:t>februar</w:t>
            </w:r>
            <w:bookmarkStart w:name="_GoBack" w:id="0"/>
            <w:bookmarkEnd w:id="0"/>
            <w:r w:rsidR="00B823A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2024</w:t>
            </w:r>
            <w:r w:rsidRPr="008A6279">
              <w:rPr>
                <w:rFonts w:ascii="Arial" w:hAnsi="Arial" w:cs="Arial"/>
                <w:bCs/>
                <w:sz w:val="20"/>
                <w:szCs w:val="20"/>
              </w:rPr>
              <w:t>] pripravila predloge naslednjih programov usposabljanj:</w:t>
            </w:r>
          </w:p>
          <w:p w:rsidRPr="008A6279" w:rsidR="008C50EE" w:rsidP="00E148E2" w:rsidRDefault="008C50EE" w14:paraId="6A05A809" wp14:textId="7777777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xmlns:wp14="http://schemas.microsoft.com/office/word/2010/wordml" w:rsidRPr="008A6279" w:rsidR="008C50EE" w:rsidTr="6210CDF1" w14:paraId="66399C26" wp14:textId="77777777">
        <w:tc>
          <w:tcPr>
            <w:tcW w:w="3681" w:type="dxa"/>
            <w:tcMar/>
          </w:tcPr>
          <w:p w:rsidRPr="008A6279" w:rsidR="008C50EE" w:rsidP="00E148E2" w:rsidRDefault="008C50EE" w14:paraId="11267D8A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279">
              <w:rPr>
                <w:rFonts w:ascii="Arial" w:hAnsi="Arial" w:cs="Arial"/>
                <w:b/>
                <w:sz w:val="20"/>
                <w:szCs w:val="20"/>
              </w:rPr>
              <w:t>Delovni naslov programa</w:t>
            </w:r>
          </w:p>
        </w:tc>
        <w:tc>
          <w:tcPr>
            <w:tcW w:w="4252" w:type="dxa"/>
            <w:tcMar/>
          </w:tcPr>
          <w:p w:rsidRPr="008A6279" w:rsidR="008C50EE" w:rsidP="00E148E2" w:rsidRDefault="008C50EE" w14:paraId="067A6E53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279">
              <w:rPr>
                <w:rFonts w:ascii="Arial" w:hAnsi="Arial" w:cs="Arial"/>
                <w:b/>
                <w:sz w:val="20"/>
                <w:szCs w:val="20"/>
              </w:rPr>
              <w:t>Kompetence programa:</w:t>
            </w:r>
          </w:p>
        </w:tc>
        <w:tc>
          <w:tcPr>
            <w:tcW w:w="3261" w:type="dxa"/>
            <w:tcMar/>
          </w:tcPr>
          <w:p w:rsidRPr="008A6279" w:rsidR="008C50EE" w:rsidP="00E148E2" w:rsidRDefault="008C50EE" w14:paraId="44B3BF7F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279">
              <w:rPr>
                <w:rFonts w:ascii="Arial" w:hAnsi="Arial" w:cs="Arial"/>
                <w:b/>
                <w:sz w:val="20"/>
                <w:szCs w:val="20"/>
              </w:rPr>
              <w:t>Predviden izvajalec programa:</w:t>
            </w:r>
          </w:p>
        </w:tc>
        <w:tc>
          <w:tcPr>
            <w:tcW w:w="2976" w:type="dxa"/>
            <w:tcMar/>
          </w:tcPr>
          <w:p w:rsidRPr="008A6279" w:rsidR="008C50EE" w:rsidP="00E148E2" w:rsidRDefault="008C50EE" w14:paraId="6D5BEEB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279">
              <w:rPr>
                <w:rFonts w:ascii="Arial" w:hAnsi="Arial" w:cs="Arial"/>
                <w:b/>
                <w:sz w:val="20"/>
                <w:szCs w:val="20"/>
              </w:rPr>
              <w:t>Odgovorni nosilec priprave programa:</w:t>
            </w:r>
          </w:p>
        </w:tc>
      </w:tr>
      <w:tr xmlns:wp14="http://schemas.microsoft.com/office/word/2010/wordml" w:rsidR="00772681" w:rsidTr="6210CDF1" w14:paraId="7A5EBDA5" wp14:textId="77777777">
        <w:tc>
          <w:tcPr>
            <w:tcW w:w="3681" w:type="dxa"/>
            <w:tcMar/>
          </w:tcPr>
          <w:p w:rsidRPr="00772681" w:rsidR="00772681" w:rsidP="00772681" w:rsidRDefault="00772681" w14:paraId="2BA91698" wp14:textId="7777777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Z brezpapirnim poslovanjem do zmanjšanja administrativnega dela strokovnih delavcev, povečanja zadovoljstva odjemalcev in odgovornejšega odnosa do okolja.</w:t>
            </w:r>
          </w:p>
        </w:tc>
        <w:tc>
          <w:tcPr>
            <w:tcW w:w="4252" w:type="dxa"/>
            <w:tcMar/>
            <w:vAlign w:val="center"/>
          </w:tcPr>
          <w:p w:rsidRPr="00772681" w:rsidR="00772681" w:rsidP="00772681" w:rsidRDefault="00772681" w14:paraId="2A19AF46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772681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Digitalna kompetenca </w:t>
            </w:r>
          </w:p>
        </w:tc>
        <w:tc>
          <w:tcPr>
            <w:tcW w:w="3261" w:type="dxa"/>
            <w:tcMar/>
          </w:tcPr>
          <w:p w:rsidRPr="00772681" w:rsidR="00772681" w:rsidP="00772681" w:rsidRDefault="00772681" w14:paraId="5A39BBE3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</w:p>
          <w:p w:rsidRPr="00772681" w:rsidR="00772681" w:rsidP="00772681" w:rsidRDefault="00772681" w14:paraId="41C8F396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</w:p>
          <w:p w:rsidRPr="00772681" w:rsidR="00772681" w:rsidP="00772681" w:rsidRDefault="00772681" w14:paraId="6B48A805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772681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Mag. Bojan Hajdinjak </w:t>
            </w:r>
          </w:p>
        </w:tc>
        <w:tc>
          <w:tcPr>
            <w:tcW w:w="2976" w:type="dxa"/>
            <w:tcMar/>
          </w:tcPr>
          <w:p w:rsidRPr="00772681" w:rsidR="00772681" w:rsidP="00772681" w:rsidRDefault="00772681" w14:paraId="72A3D3EC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</w:p>
          <w:p w:rsidRPr="00772681" w:rsidR="00772681" w:rsidP="00772681" w:rsidRDefault="00772681" w14:paraId="0D0B940D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</w:p>
          <w:p w:rsidRPr="00772681" w:rsidR="00772681" w:rsidP="00772681" w:rsidRDefault="00772681" w14:paraId="65076DBA" wp14:textId="77777777">
            <w:pPr>
              <w:pStyle w:val="Odstavekseznama"/>
              <w:ind w:left="0"/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</w:pPr>
            <w:r w:rsidRPr="00772681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>Mag. Bojan Hajdinjak</w:t>
            </w:r>
          </w:p>
        </w:tc>
      </w:tr>
      <w:tr xmlns:wp14="http://schemas.microsoft.com/office/word/2010/wordml" w:rsidR="00772681" w:rsidTr="6210CDF1" w14:paraId="50BC4A5A" wp14:textId="77777777">
        <w:tc>
          <w:tcPr>
            <w:tcW w:w="3681" w:type="dxa"/>
            <w:tcMar/>
          </w:tcPr>
          <w:p w:rsidRPr="00772681" w:rsidR="00772681" w:rsidP="00772681" w:rsidRDefault="00772681" w14:paraId="77110E0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Andragoška načela pri </w:t>
            </w:r>
            <w:proofErr w:type="spellStart"/>
            <w:r w:rsidRPr="0077268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772681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 xml:space="preserve"> ali hibridnem načinu poučevanja</w:t>
            </w:r>
          </w:p>
          <w:p w:rsidRPr="00772681" w:rsidR="00772681" w:rsidP="00772681" w:rsidRDefault="00772681" w14:paraId="0E27B00A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Pr="00772681" w:rsidR="00772681" w:rsidP="00772681" w:rsidRDefault="00772681" w14:paraId="0AC8199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Digitalna kompetenca </w:t>
            </w:r>
          </w:p>
        </w:tc>
        <w:tc>
          <w:tcPr>
            <w:tcW w:w="3261" w:type="dxa"/>
            <w:tcMar/>
          </w:tcPr>
          <w:p w:rsidRPr="00772681" w:rsidR="00772681" w:rsidP="00772681" w:rsidRDefault="00772681" w14:paraId="5354A1E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sz w:val="24"/>
                <w:szCs w:val="24"/>
              </w:rPr>
              <w:t xml:space="preserve">Dr. Rahela Hojnik </w:t>
            </w:r>
            <w:proofErr w:type="spellStart"/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Kelenc</w:t>
            </w:r>
            <w:proofErr w:type="spellEnd"/>
          </w:p>
        </w:tc>
        <w:tc>
          <w:tcPr>
            <w:tcW w:w="2976" w:type="dxa"/>
            <w:tcMar/>
          </w:tcPr>
          <w:p w:rsidRPr="00772681" w:rsidR="00772681" w:rsidP="00772681" w:rsidRDefault="00772681" w14:paraId="25724F37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sz w:val="24"/>
                <w:szCs w:val="24"/>
              </w:rPr>
              <w:t xml:space="preserve">Dr. Rahela Hojnik </w:t>
            </w:r>
            <w:proofErr w:type="spellStart"/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Kelenc</w:t>
            </w:r>
            <w:proofErr w:type="spellEnd"/>
          </w:p>
        </w:tc>
      </w:tr>
      <w:tr xmlns:wp14="http://schemas.microsoft.com/office/word/2010/wordml" w:rsidR="00772681" w:rsidTr="6210CDF1" w14:paraId="5BCDFF9C" wp14:textId="77777777">
        <w:tc>
          <w:tcPr>
            <w:tcW w:w="3681" w:type="dxa"/>
            <w:tcMar/>
          </w:tcPr>
          <w:p w:rsidRPr="00772681" w:rsidR="00772681" w:rsidP="00772681" w:rsidRDefault="00772681" w14:paraId="60B49206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Igrifikacija</w:t>
            </w:r>
            <w:proofErr w:type="spellEnd"/>
            <w:r w:rsidRPr="00772681">
              <w:rPr>
                <w:rFonts w:ascii="Times New Roman" w:hAnsi="Times New Roman" w:cs="Times New Roman"/>
                <w:sz w:val="24"/>
                <w:szCs w:val="24"/>
              </w:rPr>
              <w:t xml:space="preserve"> v izobraževanju odraslih</w:t>
            </w:r>
          </w:p>
          <w:p w:rsidRPr="00772681" w:rsidR="00772681" w:rsidP="00772681" w:rsidRDefault="00772681" w14:paraId="60061E4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Pr="00772681" w:rsidR="00772681" w:rsidP="00772681" w:rsidRDefault="00772681" w14:paraId="2062732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eastAsia="Times New Roman" w:cs="Times New Roman"/>
                <w:sz w:val="24"/>
                <w:szCs w:val="24"/>
                <w:lang w:eastAsia="sl-SI"/>
              </w:rPr>
              <w:t xml:space="preserve">Digitalna kompetenca </w:t>
            </w:r>
          </w:p>
        </w:tc>
        <w:tc>
          <w:tcPr>
            <w:tcW w:w="3261" w:type="dxa"/>
            <w:tcMar/>
          </w:tcPr>
          <w:p w:rsidRPr="00772681" w:rsidR="00772681" w:rsidP="00772681" w:rsidRDefault="00772681" w14:paraId="532AF59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Gregor Sepaher</w:t>
            </w:r>
          </w:p>
        </w:tc>
        <w:tc>
          <w:tcPr>
            <w:tcW w:w="2976" w:type="dxa"/>
            <w:tcMar/>
          </w:tcPr>
          <w:p w:rsidRPr="00772681" w:rsidR="00772681" w:rsidP="00772681" w:rsidRDefault="00772681" w14:paraId="50A055B8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681">
              <w:rPr>
                <w:rFonts w:ascii="Times New Roman" w:hAnsi="Times New Roman" w:cs="Times New Roman"/>
                <w:sz w:val="24"/>
                <w:szCs w:val="24"/>
              </w:rPr>
              <w:t>Gregor Sepaher</w:t>
            </w:r>
          </w:p>
        </w:tc>
      </w:tr>
      <w:tr xmlns:wp14="http://schemas.microsoft.com/office/word/2010/wordml" w:rsidRPr="00033981" w:rsidR="00B823A8" w:rsidTr="6210CDF1" w14:paraId="27EAEA55" wp14:textId="77777777">
        <w:tc>
          <w:tcPr>
            <w:tcW w:w="3681" w:type="dxa"/>
            <w:tcMar/>
          </w:tcPr>
          <w:p w:rsidRPr="00033981" w:rsidR="00B823A8" w:rsidP="00B823A8" w:rsidRDefault="00B823A8" w14:paraId="44EAFD9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033981" w:rsidR="00B823A8" w:rsidP="00B823A8" w:rsidRDefault="00033981" w14:paraId="69B2D08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>Učinkovito upravljanje osebnih financ in oplemenitenje denarja</w:t>
            </w:r>
          </w:p>
        </w:tc>
        <w:tc>
          <w:tcPr>
            <w:tcW w:w="4252" w:type="dxa"/>
            <w:tcMar/>
          </w:tcPr>
          <w:p w:rsidRPr="00033981" w:rsidR="00B823A8" w:rsidP="00B823A8" w:rsidRDefault="00033981" w14:paraId="7D70EC2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 xml:space="preserve">Finančna kompetenca </w:t>
            </w:r>
          </w:p>
        </w:tc>
        <w:tc>
          <w:tcPr>
            <w:tcW w:w="3261" w:type="dxa"/>
            <w:tcMar/>
          </w:tcPr>
          <w:p w:rsidRPr="00033981" w:rsidR="00B823A8" w:rsidP="00B823A8" w:rsidRDefault="00033981" w14:paraId="3A31E6A1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>Eva Mermolja</w:t>
            </w:r>
          </w:p>
        </w:tc>
        <w:tc>
          <w:tcPr>
            <w:tcW w:w="2976" w:type="dxa"/>
            <w:tcMar/>
          </w:tcPr>
          <w:p w:rsidRPr="00033981" w:rsidR="00B823A8" w:rsidP="00B823A8" w:rsidRDefault="00033981" w14:paraId="1612B820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 xml:space="preserve">Eva Mermolja </w:t>
            </w:r>
          </w:p>
        </w:tc>
      </w:tr>
      <w:tr xmlns:wp14="http://schemas.microsoft.com/office/word/2010/wordml" w:rsidRPr="00033981" w:rsidR="00B823A8" w:rsidTr="6210CDF1" w14:paraId="1EEA6130" wp14:textId="77777777">
        <w:tc>
          <w:tcPr>
            <w:tcW w:w="3681" w:type="dxa"/>
            <w:tcMar/>
          </w:tcPr>
          <w:p w:rsidRPr="00033981" w:rsidR="00B823A8" w:rsidP="6210CDF1" w:rsidRDefault="00B823A8" w14:paraId="4B94D5A5" wp14:textId="593CF1B5">
            <w:pPr>
              <w:pStyle w:val="Navaden"/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sl-SI"/>
              </w:rPr>
            </w:pPr>
            <w:r w:rsidRPr="6210CDF1" w:rsidR="651C31BA">
              <w:rPr>
                <w:rFonts w:ascii="Aptos" w:hAnsi="Aptos" w:eastAsia="Aptos" w:cs="Aptos"/>
                <w:noProof w:val="0"/>
                <w:sz w:val="22"/>
                <w:szCs w:val="22"/>
                <w:lang w:val="sl-SI"/>
              </w:rPr>
              <w:t>Zdravje in odgovornost posameznika v trajnostni družbi</w:t>
            </w:r>
          </w:p>
          <w:p w:rsidRPr="00033981" w:rsidR="00B823A8" w:rsidP="00B823A8" w:rsidRDefault="00B823A8" w14:paraId="3DEEC669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Pr="00033981" w:rsidR="00B823A8" w:rsidP="00B823A8" w:rsidRDefault="00033981" w14:paraId="4ABD65BF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 xml:space="preserve">Trajnostna kompetenca </w:t>
            </w:r>
          </w:p>
        </w:tc>
        <w:tc>
          <w:tcPr>
            <w:tcW w:w="3261" w:type="dxa"/>
            <w:tcMar/>
          </w:tcPr>
          <w:p w:rsidRPr="00033981" w:rsidR="00B823A8" w:rsidP="00B823A8" w:rsidRDefault="00033981" w14:paraId="7DD7172C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 xml:space="preserve">Irena Urankar </w:t>
            </w:r>
          </w:p>
        </w:tc>
        <w:tc>
          <w:tcPr>
            <w:tcW w:w="2976" w:type="dxa"/>
            <w:tcMar/>
          </w:tcPr>
          <w:p w:rsidRPr="00033981" w:rsidR="00B823A8" w:rsidP="00B823A8" w:rsidRDefault="00033981" w14:paraId="102AE2DB" wp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81">
              <w:rPr>
                <w:rFonts w:ascii="Times New Roman" w:hAnsi="Times New Roman" w:cs="Times New Roman"/>
                <w:sz w:val="24"/>
                <w:szCs w:val="24"/>
              </w:rPr>
              <w:t>Irena Urankar</w:t>
            </w:r>
          </w:p>
        </w:tc>
      </w:tr>
      <w:tr xmlns:wp14="http://schemas.microsoft.com/office/word/2010/wordml" w:rsidR="00B823A8" w:rsidTr="6210CDF1" w14:paraId="3656B9AB" wp14:textId="77777777">
        <w:tc>
          <w:tcPr>
            <w:tcW w:w="3681" w:type="dxa"/>
            <w:tcMar/>
          </w:tcPr>
          <w:p w:rsidR="00B823A8" w:rsidP="00B823A8" w:rsidRDefault="00B823A8" w14:paraId="45FB0818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23A8" w:rsidP="00B823A8" w:rsidRDefault="00B823A8" w14:paraId="049F31CB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="00B823A8" w:rsidP="00B823A8" w:rsidRDefault="00B823A8" w14:paraId="53128261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Mar/>
          </w:tcPr>
          <w:p w:rsidRPr="008A6279" w:rsidR="00B823A8" w:rsidP="00B823A8" w:rsidRDefault="00B823A8" w14:paraId="62486C05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Mar/>
          </w:tcPr>
          <w:p w:rsidRPr="008A6279" w:rsidR="00B823A8" w:rsidP="00B823A8" w:rsidRDefault="00B823A8" w14:paraId="4101652C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B823A8" w:rsidTr="6210CDF1" w14:paraId="4B99056E" wp14:textId="77777777">
        <w:tc>
          <w:tcPr>
            <w:tcW w:w="3681" w:type="dxa"/>
            <w:tcMar/>
          </w:tcPr>
          <w:p w:rsidR="00B823A8" w:rsidP="00B823A8" w:rsidRDefault="00B823A8" w14:paraId="1299C43A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23A8" w:rsidP="00B823A8" w:rsidRDefault="00B823A8" w14:paraId="4DDBEF00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="00B823A8" w:rsidP="00B823A8" w:rsidRDefault="00B823A8" w14:paraId="3461D779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Mar/>
          </w:tcPr>
          <w:p w:rsidRPr="008A6279" w:rsidR="00B823A8" w:rsidP="00B823A8" w:rsidRDefault="00B823A8" w14:paraId="3CF2D8B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Mar/>
          </w:tcPr>
          <w:p w:rsidRPr="008A6279" w:rsidR="00B823A8" w:rsidP="00B823A8" w:rsidRDefault="00B823A8" w14:paraId="0FB78278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B823A8" w:rsidTr="6210CDF1" w14:paraId="1FC39945" wp14:textId="77777777">
        <w:tc>
          <w:tcPr>
            <w:tcW w:w="3681" w:type="dxa"/>
            <w:tcMar/>
          </w:tcPr>
          <w:p w:rsidR="00B823A8" w:rsidP="00B823A8" w:rsidRDefault="00B823A8" w14:paraId="0562CB0E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23A8" w:rsidP="00B823A8" w:rsidRDefault="00B823A8" w14:paraId="34CE0A41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="00B823A8" w:rsidP="00B823A8" w:rsidRDefault="00B823A8" w14:paraId="62EBF3C5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Mar/>
          </w:tcPr>
          <w:p w:rsidRPr="008A6279" w:rsidR="00B823A8" w:rsidP="00B823A8" w:rsidRDefault="00B823A8" w14:paraId="6D98A12B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Mar/>
          </w:tcPr>
          <w:p w:rsidRPr="008A6279" w:rsidR="00B823A8" w:rsidP="00B823A8" w:rsidRDefault="00B823A8" w14:paraId="2946DB82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B823A8" w:rsidTr="6210CDF1" w14:paraId="5997CC1D" wp14:textId="77777777">
        <w:tc>
          <w:tcPr>
            <w:tcW w:w="3681" w:type="dxa"/>
            <w:tcMar/>
          </w:tcPr>
          <w:p w:rsidR="00B823A8" w:rsidP="00B823A8" w:rsidRDefault="00B823A8" w14:paraId="110FFD37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23A8" w:rsidP="00B823A8" w:rsidRDefault="00B823A8" w14:paraId="6B699379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="00B823A8" w:rsidP="00B823A8" w:rsidRDefault="00B823A8" w14:paraId="3FE9F23F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Mar/>
          </w:tcPr>
          <w:p w:rsidRPr="008A6279" w:rsidR="00B823A8" w:rsidP="00B823A8" w:rsidRDefault="00B823A8" w14:paraId="1F72F646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Mar/>
          </w:tcPr>
          <w:p w:rsidRPr="008A6279" w:rsidR="00B823A8" w:rsidP="00B823A8" w:rsidRDefault="00B823A8" w14:paraId="08CE6F9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xmlns:wp14="http://schemas.microsoft.com/office/word/2010/wordml" w:rsidR="00B823A8" w:rsidTr="6210CDF1" w14:paraId="61CDCEAD" wp14:textId="77777777">
        <w:tc>
          <w:tcPr>
            <w:tcW w:w="3681" w:type="dxa"/>
            <w:tcMar/>
          </w:tcPr>
          <w:p w:rsidR="00B823A8" w:rsidP="00B823A8" w:rsidRDefault="00B823A8" w14:paraId="6BB9E253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823A8" w:rsidP="00B823A8" w:rsidRDefault="00B823A8" w14:paraId="23DE523C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52" w:type="dxa"/>
            <w:tcMar/>
          </w:tcPr>
          <w:p w:rsidR="00B823A8" w:rsidP="00B823A8" w:rsidRDefault="00B823A8" w14:paraId="52E56223" wp14:textId="7777777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1" w:type="dxa"/>
            <w:tcMar/>
          </w:tcPr>
          <w:p w:rsidRPr="008A6279" w:rsidR="00B823A8" w:rsidP="00B823A8" w:rsidRDefault="00B823A8" w14:paraId="07547A01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tcMar/>
          </w:tcPr>
          <w:p w:rsidRPr="008A6279" w:rsidR="00B823A8" w:rsidP="00B823A8" w:rsidRDefault="00B823A8" w14:paraId="5043CB0F" wp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xmlns:wp14="http://schemas.microsoft.com/office/word/2010/wordml" w:rsidR="008C50EE" w:rsidP="008C50EE" w:rsidRDefault="008C50EE" w14:paraId="07459315" wp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xmlns:wp14="http://schemas.microsoft.com/office/word/2010/wordml" w:rsidR="008C50EE" w:rsidP="008C50EE" w:rsidRDefault="008C50EE" w14:paraId="6537F28F" wp14:textId="77777777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C50EE" w:rsidSect="008A627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xmlns:wp14="http://schemas.microsoft.com/office/word/2010/wordml" w:rsidR="00C125D3" w:rsidRDefault="00C125D3" w14:paraId="6DFB9E20" wp14:textId="77777777"/>
    <w:sectPr w:rsidR="00C125D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0EE"/>
    <w:rsid w:val="00033981"/>
    <w:rsid w:val="00772681"/>
    <w:rsid w:val="008C50EE"/>
    <w:rsid w:val="00B823A8"/>
    <w:rsid w:val="00C125D3"/>
    <w:rsid w:val="513B17C5"/>
    <w:rsid w:val="6210CDF1"/>
    <w:rsid w:val="651C31BA"/>
    <w:rsid w:val="6C38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9FF9"/>
  <w15:chartTrackingRefBased/>
  <w15:docId w15:val="{97B853E1-DCAF-4CA8-93FD-E385A11C7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avaden" w:default="1">
    <w:name w:val="Normal"/>
    <w:qFormat/>
    <w:rsid w:val="008C50EE"/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C50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kseznama">
    <w:name w:val="List Paragraph"/>
    <w:basedOn w:val="Navaden"/>
    <w:uiPriority w:val="34"/>
    <w:qFormat/>
    <w:rsid w:val="00B82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11" ma:contentTypeDescription="Ustvari nov dokument." ma:contentTypeScope="" ma:versionID="803f26af57d17b808023728d3b055586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29e5385dd0785f67488efc6b93933ff9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2f709f3-3633-440a-90b3-541a7b8b6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9990b6-9c4f-41e2-bbfd-4951b90551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B1751-6E6F-4AB7-9767-6669CD495389}"/>
</file>

<file path=customXml/itemProps2.xml><?xml version="1.0" encoding="utf-8"?>
<ds:datastoreItem xmlns:ds="http://schemas.openxmlformats.org/officeDocument/2006/customXml" ds:itemID="{6947F27B-4E48-44BB-B37F-B2216AF5B82D}"/>
</file>

<file path=customXml/itemProps3.xml><?xml version="1.0" encoding="utf-8"?>
<ds:datastoreItem xmlns:ds="http://schemas.openxmlformats.org/officeDocument/2006/customXml" ds:itemID="{89B99D4C-8E6E-48BA-8AC8-07B825331C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Hajdinjak</dc:creator>
  <cp:keywords/>
  <dc:description/>
  <cp:lastModifiedBy>Irena Urankar</cp:lastModifiedBy>
  <cp:revision>5</cp:revision>
  <dcterms:created xsi:type="dcterms:W3CDTF">2024-02-08T09:45:00Z</dcterms:created>
  <dcterms:modified xsi:type="dcterms:W3CDTF">2024-02-12T09:13:12Z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  <property fmtid="{D5CDD505-2E9C-101B-9397-08002B2CF9AE}" pid="3" name="MediaServiceImageTags">
    <vt:lpwstr/>
  </property>
</Properties>
</file>