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67D" w:rsidRPr="000F7797" w:rsidRDefault="001C510D">
      <w:pPr>
        <w:rPr>
          <w:rFonts w:ascii="Bradley Hand ITC" w:hAnsi="Bradley Hand ITC"/>
          <w:b/>
          <w:sz w:val="32"/>
          <w:szCs w:val="32"/>
        </w:rPr>
      </w:pPr>
      <w:r w:rsidRPr="000F7797">
        <w:rPr>
          <w:rFonts w:ascii="Bradley Hand ITC" w:hAnsi="Bradley Hand ITC"/>
          <w:b/>
          <w:sz w:val="32"/>
          <w:szCs w:val="32"/>
        </w:rPr>
        <w:t>ROKODELCI V SREDNJEM VEKU</w:t>
      </w:r>
    </w:p>
    <w:p w:rsidR="001C510D" w:rsidRPr="000148E9" w:rsidRDefault="001C510D" w:rsidP="000148E9">
      <w:pPr>
        <w:jc w:val="both"/>
        <w:rPr>
          <w:rFonts w:ascii="Times New Roman" w:hAnsi="Times New Roman" w:cs="Times New Roman"/>
          <w:sz w:val="24"/>
          <w:szCs w:val="24"/>
        </w:rPr>
      </w:pPr>
      <w:r w:rsidRPr="000148E9">
        <w:rPr>
          <w:rFonts w:ascii="Times New Roman" w:hAnsi="Times New Roman" w:cs="Times New Roman"/>
          <w:sz w:val="24"/>
          <w:szCs w:val="24"/>
        </w:rPr>
        <w:t>Veliko družinskih imen  izvira iz poklicev, ki so se pojavili v srednjem veku. Na primer priimek Kovač oz. Kovačič, izvira iz tega, da se je ta družina nekoč ukvarjala s kovaštvom.</w:t>
      </w:r>
    </w:p>
    <w:p w:rsidR="001C510D" w:rsidRPr="000148E9" w:rsidRDefault="001C510D" w:rsidP="000148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48E9">
        <w:rPr>
          <w:rFonts w:ascii="Times New Roman" w:hAnsi="Times New Roman" w:cs="Times New Roman"/>
          <w:sz w:val="24"/>
          <w:szCs w:val="24"/>
        </w:rPr>
        <w:t>Poiskusi ugotoviti pomen tvojega priimka.</w:t>
      </w:r>
    </w:p>
    <w:p w:rsidR="001C510D" w:rsidRPr="000148E9" w:rsidRDefault="001C510D" w:rsidP="000148E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0148E9">
        <w:rPr>
          <w:rFonts w:ascii="Times New Roman" w:hAnsi="Times New Roman" w:cs="Times New Roman"/>
          <w:sz w:val="24"/>
          <w:szCs w:val="24"/>
        </w:rPr>
        <w:t>Priimek:___________________________    Pomen:_</w:t>
      </w:r>
      <w:r w:rsidR="000148E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1C510D" w:rsidRPr="000148E9" w:rsidRDefault="001C510D" w:rsidP="000148E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1C510D" w:rsidRPr="000148E9" w:rsidRDefault="001C510D" w:rsidP="000148E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1C510D" w:rsidRPr="000148E9" w:rsidRDefault="000F7797" w:rsidP="000148E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0148E9">
        <w:rPr>
          <w:rFonts w:ascii="Times New Roman" w:hAnsi="Times New Roman" w:cs="Times New Roman"/>
          <w:sz w:val="24"/>
          <w:szCs w:val="24"/>
        </w:rPr>
        <w:t>Če primerjaš današnje načrte krajev, boš našel veliko  imen ulic</w:t>
      </w:r>
      <w:r w:rsidR="000148E9">
        <w:rPr>
          <w:rFonts w:ascii="Times New Roman" w:hAnsi="Times New Roman" w:cs="Times New Roman"/>
          <w:sz w:val="24"/>
          <w:szCs w:val="24"/>
        </w:rPr>
        <w:t>, ki so nastala</w:t>
      </w:r>
      <w:r w:rsidRPr="000148E9">
        <w:rPr>
          <w:rFonts w:ascii="Times New Roman" w:hAnsi="Times New Roman" w:cs="Times New Roman"/>
          <w:sz w:val="24"/>
          <w:szCs w:val="24"/>
        </w:rPr>
        <w:t xml:space="preserve"> zaradi poimenovanja po srednjeveških rokodelskih poklicih. Tako je bil nekoč Konjski trg, kraj kjer se je trgovalo s konji. Mesarska ulica, je dobila ime po številnih mesnicah, ki so bile nekoč tam. </w:t>
      </w:r>
    </w:p>
    <w:p w:rsidR="000F7797" w:rsidRPr="000148E9" w:rsidRDefault="000F7797" w:rsidP="000148E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0F7797" w:rsidRPr="000148E9" w:rsidRDefault="000F7797" w:rsidP="000148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48E9">
        <w:rPr>
          <w:rFonts w:ascii="Times New Roman" w:hAnsi="Times New Roman" w:cs="Times New Roman"/>
          <w:sz w:val="24"/>
          <w:szCs w:val="24"/>
        </w:rPr>
        <w:t>V domačem kraju poišči imena ulic, ki so dobila ime po rokodelskih poklicih.</w:t>
      </w:r>
    </w:p>
    <w:p w:rsidR="000F7797" w:rsidRPr="000148E9" w:rsidRDefault="000F7797" w:rsidP="000148E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148E9">
        <w:rPr>
          <w:rFonts w:ascii="Times New Roman" w:hAnsi="Times New Roman" w:cs="Times New Roman"/>
          <w:sz w:val="24"/>
          <w:szCs w:val="24"/>
        </w:rPr>
        <w:t>V</w:t>
      </w:r>
      <w:r w:rsidR="000148E9" w:rsidRPr="000148E9">
        <w:rPr>
          <w:rFonts w:ascii="Times New Roman" w:hAnsi="Times New Roman" w:cs="Times New Roman"/>
          <w:sz w:val="24"/>
          <w:szCs w:val="24"/>
        </w:rPr>
        <w:t>________________</w:t>
      </w:r>
      <w:r w:rsidR="000148E9">
        <w:rPr>
          <w:rFonts w:ascii="Times New Roman" w:hAnsi="Times New Roman" w:cs="Times New Roman"/>
          <w:sz w:val="24"/>
          <w:szCs w:val="24"/>
        </w:rPr>
        <w:t>_________________</w:t>
      </w:r>
      <w:r w:rsidR="000148E9" w:rsidRPr="000148E9">
        <w:rPr>
          <w:rFonts w:ascii="Times New Roman" w:hAnsi="Times New Roman" w:cs="Times New Roman"/>
          <w:sz w:val="24"/>
          <w:szCs w:val="24"/>
        </w:rPr>
        <w:t xml:space="preserve">imamo </w:t>
      </w:r>
      <w:r w:rsidRPr="000148E9">
        <w:rPr>
          <w:rFonts w:ascii="Times New Roman" w:hAnsi="Times New Roman" w:cs="Times New Roman"/>
          <w:sz w:val="24"/>
          <w:szCs w:val="24"/>
        </w:rPr>
        <w:t>naslednja poimenovanja ulic: ____________________________________________________________________________________________________________________________________________________________________________________________________</w:t>
      </w:r>
      <w:r w:rsidR="000148E9">
        <w:rPr>
          <w:rFonts w:ascii="Times New Roman" w:hAnsi="Times New Roman" w:cs="Times New Roman"/>
          <w:sz w:val="24"/>
          <w:szCs w:val="24"/>
        </w:rPr>
        <w:t>___________</w:t>
      </w:r>
    </w:p>
    <w:p w:rsidR="000F7797" w:rsidRPr="000148E9" w:rsidRDefault="000F7797" w:rsidP="000148E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0F7797" w:rsidRPr="000148E9" w:rsidRDefault="000F7797" w:rsidP="000148E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48E9">
        <w:rPr>
          <w:rFonts w:ascii="Times New Roman" w:hAnsi="Times New Roman" w:cs="Times New Roman"/>
          <w:sz w:val="24"/>
          <w:szCs w:val="24"/>
        </w:rPr>
        <w:t>K posamezni sliki določi rokodelski poklic:</w:t>
      </w:r>
    </w:p>
    <w:p w:rsidR="000F7797" w:rsidRPr="000148E9" w:rsidRDefault="000F7797" w:rsidP="000148E9">
      <w:pPr>
        <w:pStyle w:val="ListParagraph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48E9">
        <w:rPr>
          <w:rFonts w:ascii="Times New Roman" w:hAnsi="Times New Roman" w:cs="Times New Roman"/>
          <w:i/>
          <w:sz w:val="24"/>
          <w:szCs w:val="24"/>
        </w:rPr>
        <w:t>kovač, krojač, mesar, pek, čevljar, barvar</w:t>
      </w:r>
    </w:p>
    <w:tbl>
      <w:tblPr>
        <w:tblStyle w:val="TableGrid"/>
        <w:tblW w:w="0" w:type="auto"/>
        <w:tblInd w:w="720" w:type="dxa"/>
        <w:tblLook w:val="04A0"/>
      </w:tblPr>
      <w:tblGrid>
        <w:gridCol w:w="2861"/>
        <w:gridCol w:w="2836"/>
        <w:gridCol w:w="2871"/>
      </w:tblGrid>
      <w:tr w:rsidR="000F7797" w:rsidTr="000F7797">
        <w:tc>
          <w:tcPr>
            <w:tcW w:w="3070" w:type="dxa"/>
          </w:tcPr>
          <w:p w:rsidR="000F7797" w:rsidRDefault="000F7797" w:rsidP="001C510D">
            <w:pPr>
              <w:pStyle w:val="ListParagraph"/>
              <w:ind w:left="0"/>
            </w:pPr>
            <w:r>
              <w:rPr>
                <w:noProof/>
                <w:lang w:eastAsia="sl-SI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395605</wp:posOffset>
                  </wp:positionH>
                  <wp:positionV relativeFrom="paragraph">
                    <wp:posOffset>0</wp:posOffset>
                  </wp:positionV>
                  <wp:extent cx="866775" cy="1038225"/>
                  <wp:effectExtent l="19050" t="0" r="952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71" w:type="dxa"/>
          </w:tcPr>
          <w:p w:rsidR="000F7797" w:rsidRDefault="000F7797" w:rsidP="001C510D">
            <w:pPr>
              <w:pStyle w:val="ListParagraph"/>
              <w:ind w:left="0"/>
            </w:pPr>
            <w:r>
              <w:rPr>
                <w:noProof/>
                <w:lang w:eastAsia="sl-SI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0</wp:posOffset>
                  </wp:positionV>
                  <wp:extent cx="752475" cy="1038225"/>
                  <wp:effectExtent l="19050" t="0" r="9525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71" w:type="dxa"/>
          </w:tcPr>
          <w:p w:rsidR="000F7797" w:rsidRDefault="000F7797" w:rsidP="001C510D">
            <w:pPr>
              <w:pStyle w:val="ListParagraph"/>
              <w:ind w:left="0"/>
            </w:pPr>
            <w:r>
              <w:rPr>
                <w:noProof/>
                <w:lang w:eastAsia="sl-SI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368935</wp:posOffset>
                  </wp:positionH>
                  <wp:positionV relativeFrom="paragraph">
                    <wp:posOffset>0</wp:posOffset>
                  </wp:positionV>
                  <wp:extent cx="790575" cy="1038225"/>
                  <wp:effectExtent l="19050" t="0" r="952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F7797" w:rsidTr="000F7797">
        <w:tc>
          <w:tcPr>
            <w:tcW w:w="3070" w:type="dxa"/>
          </w:tcPr>
          <w:p w:rsidR="000F7797" w:rsidRDefault="000F7797" w:rsidP="001C510D">
            <w:pPr>
              <w:pStyle w:val="ListParagraph"/>
              <w:ind w:left="0"/>
            </w:pPr>
          </w:p>
        </w:tc>
        <w:tc>
          <w:tcPr>
            <w:tcW w:w="3071" w:type="dxa"/>
          </w:tcPr>
          <w:p w:rsidR="000F7797" w:rsidRDefault="000F7797" w:rsidP="001C510D">
            <w:pPr>
              <w:pStyle w:val="ListParagraph"/>
              <w:ind w:left="0"/>
            </w:pPr>
          </w:p>
        </w:tc>
        <w:tc>
          <w:tcPr>
            <w:tcW w:w="3071" w:type="dxa"/>
          </w:tcPr>
          <w:p w:rsidR="000F7797" w:rsidRDefault="000F7797" w:rsidP="001C510D">
            <w:pPr>
              <w:pStyle w:val="ListParagraph"/>
              <w:ind w:left="0"/>
            </w:pPr>
          </w:p>
        </w:tc>
      </w:tr>
      <w:tr w:rsidR="000F7797" w:rsidTr="000F7797">
        <w:tc>
          <w:tcPr>
            <w:tcW w:w="3070" w:type="dxa"/>
          </w:tcPr>
          <w:p w:rsidR="000F7797" w:rsidRDefault="000F7797" w:rsidP="001C510D">
            <w:pPr>
              <w:pStyle w:val="ListParagraph"/>
              <w:ind w:left="0"/>
            </w:pPr>
          </w:p>
          <w:p w:rsidR="000F7797" w:rsidRDefault="000F7797" w:rsidP="001C510D">
            <w:pPr>
              <w:pStyle w:val="ListParagraph"/>
              <w:ind w:left="0"/>
            </w:pPr>
            <w:r>
              <w:rPr>
                <w:noProof/>
                <w:lang w:eastAsia="sl-SI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-1905</wp:posOffset>
                  </wp:positionV>
                  <wp:extent cx="714375" cy="1047750"/>
                  <wp:effectExtent l="19050" t="0" r="9525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71" w:type="dxa"/>
          </w:tcPr>
          <w:p w:rsidR="000F7797" w:rsidRDefault="000F7797" w:rsidP="001C510D">
            <w:pPr>
              <w:pStyle w:val="ListParagraph"/>
              <w:ind w:left="0"/>
            </w:pPr>
            <w:r>
              <w:rPr>
                <w:noProof/>
                <w:lang w:eastAsia="sl-SI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169545</wp:posOffset>
                  </wp:positionV>
                  <wp:extent cx="752475" cy="1047750"/>
                  <wp:effectExtent l="19050" t="0" r="9525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71" w:type="dxa"/>
          </w:tcPr>
          <w:p w:rsidR="000F7797" w:rsidRDefault="000F7797" w:rsidP="001C510D">
            <w:pPr>
              <w:pStyle w:val="ListParagraph"/>
              <w:ind w:left="0"/>
            </w:pPr>
            <w:r>
              <w:rPr>
                <w:noProof/>
                <w:lang w:eastAsia="sl-SI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169545</wp:posOffset>
                  </wp:positionV>
                  <wp:extent cx="904875" cy="1047750"/>
                  <wp:effectExtent l="19050" t="0" r="9525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F7797" w:rsidTr="000F7797">
        <w:tc>
          <w:tcPr>
            <w:tcW w:w="3070" w:type="dxa"/>
          </w:tcPr>
          <w:p w:rsidR="000F7797" w:rsidRDefault="000F7797" w:rsidP="001C510D">
            <w:pPr>
              <w:pStyle w:val="ListParagraph"/>
              <w:ind w:left="0"/>
            </w:pPr>
          </w:p>
        </w:tc>
        <w:tc>
          <w:tcPr>
            <w:tcW w:w="3071" w:type="dxa"/>
          </w:tcPr>
          <w:p w:rsidR="000F7797" w:rsidRDefault="000F7797" w:rsidP="001C510D">
            <w:pPr>
              <w:pStyle w:val="ListParagraph"/>
              <w:ind w:left="0"/>
            </w:pPr>
          </w:p>
        </w:tc>
        <w:tc>
          <w:tcPr>
            <w:tcW w:w="3071" w:type="dxa"/>
          </w:tcPr>
          <w:p w:rsidR="000F7797" w:rsidRDefault="000F7797" w:rsidP="001C510D">
            <w:pPr>
              <w:pStyle w:val="ListParagraph"/>
              <w:ind w:left="0"/>
            </w:pPr>
          </w:p>
        </w:tc>
      </w:tr>
    </w:tbl>
    <w:p w:rsidR="001C510D" w:rsidRDefault="001C510D" w:rsidP="001C510D">
      <w:pPr>
        <w:pStyle w:val="ListParagraph"/>
      </w:pPr>
    </w:p>
    <w:sectPr w:rsidR="001C510D" w:rsidSect="009F56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A1D6A"/>
    <w:multiLevelType w:val="hybridMultilevel"/>
    <w:tmpl w:val="F93AE3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510D"/>
    <w:rsid w:val="000148E9"/>
    <w:rsid w:val="000F7797"/>
    <w:rsid w:val="001C510D"/>
    <w:rsid w:val="009F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6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10D"/>
    <w:pPr>
      <w:ind w:left="720"/>
      <w:contextualSpacing/>
    </w:pPr>
  </w:style>
  <w:style w:type="table" w:styleId="TableGrid">
    <w:name w:val="Table Grid"/>
    <w:basedOn w:val="TableNormal"/>
    <w:uiPriority w:val="59"/>
    <w:rsid w:val="000F77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7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7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1</cp:revision>
  <dcterms:created xsi:type="dcterms:W3CDTF">2010-04-24T16:26:00Z</dcterms:created>
  <dcterms:modified xsi:type="dcterms:W3CDTF">2010-04-24T17:29:00Z</dcterms:modified>
</cp:coreProperties>
</file>